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98830" w14:textId="0386BC74" w:rsidR="00996BC7" w:rsidRPr="0083762D" w:rsidRDefault="00CE76A7" w:rsidP="00B04E44">
      <w:pPr>
        <w:jc w:val="center"/>
        <w:rPr>
          <w:rFonts w:ascii="Marion" w:hAnsi="Marion" w:cs="Arial"/>
          <w:b/>
          <w:sz w:val="28"/>
          <w:szCs w:val="28"/>
        </w:rPr>
      </w:pPr>
      <w:r w:rsidRPr="0083762D">
        <w:rPr>
          <w:rFonts w:ascii="Marion" w:hAnsi="Marion" w:cs="Arial"/>
          <w:b/>
          <w:sz w:val="28"/>
          <w:szCs w:val="28"/>
        </w:rPr>
        <w:t xml:space="preserve">Community Visioning </w:t>
      </w:r>
      <w:r w:rsidR="00EE357D">
        <w:rPr>
          <w:rFonts w:ascii="Marion" w:hAnsi="Marion" w:cs="Arial"/>
          <w:b/>
          <w:sz w:val="28"/>
          <w:szCs w:val="28"/>
        </w:rPr>
        <w:t>for</w:t>
      </w:r>
      <w:r w:rsidRPr="0083762D">
        <w:rPr>
          <w:rFonts w:ascii="Marion" w:hAnsi="Marion" w:cs="Arial"/>
          <w:b/>
          <w:sz w:val="28"/>
          <w:szCs w:val="28"/>
        </w:rPr>
        <w:t xml:space="preserve"> Edgemere</w:t>
      </w:r>
    </w:p>
    <w:p w14:paraId="265D0A34" w14:textId="77777777" w:rsidR="0044535F" w:rsidRPr="0083762D" w:rsidRDefault="0044535F" w:rsidP="00B04E44">
      <w:pPr>
        <w:jc w:val="center"/>
        <w:rPr>
          <w:rFonts w:ascii="Marion" w:hAnsi="Marion" w:cs="Arial"/>
          <w:sz w:val="28"/>
          <w:szCs w:val="28"/>
        </w:rPr>
      </w:pPr>
    </w:p>
    <w:p w14:paraId="50674A4D" w14:textId="77777777" w:rsidR="006D0FFB" w:rsidRPr="0083762D" w:rsidRDefault="0044535F" w:rsidP="0044535F">
      <w:pPr>
        <w:jc w:val="center"/>
        <w:rPr>
          <w:rFonts w:ascii="Marion" w:hAnsi="Marion" w:cs="Arial"/>
          <w:b/>
          <w:sz w:val="28"/>
          <w:szCs w:val="28"/>
        </w:rPr>
      </w:pPr>
      <w:r w:rsidRPr="0083762D">
        <w:rPr>
          <w:rFonts w:ascii="Marion" w:hAnsi="Marion" w:cs="Arial"/>
          <w:b/>
          <w:sz w:val="28"/>
          <w:szCs w:val="28"/>
        </w:rPr>
        <w:t xml:space="preserve">Resources for </w:t>
      </w:r>
      <w:r w:rsidR="006D0FFB" w:rsidRPr="0083762D">
        <w:rPr>
          <w:rFonts w:ascii="Marion" w:hAnsi="Marion" w:cs="Arial"/>
          <w:b/>
          <w:sz w:val="28"/>
          <w:szCs w:val="28"/>
        </w:rPr>
        <w:t>Actualizing the Vision</w:t>
      </w:r>
    </w:p>
    <w:p w14:paraId="2B1606FE" w14:textId="77777777" w:rsidR="006D0FFB" w:rsidRPr="0083762D" w:rsidRDefault="006D0FFB" w:rsidP="0044535F">
      <w:pPr>
        <w:jc w:val="center"/>
        <w:rPr>
          <w:rFonts w:ascii="Marion" w:hAnsi="Marion" w:cs="Arial"/>
          <w:b/>
        </w:rPr>
      </w:pPr>
    </w:p>
    <w:p w14:paraId="14306AFC" w14:textId="77777777" w:rsidR="00FF22A7" w:rsidRPr="0083762D" w:rsidRDefault="00FF22A7" w:rsidP="0044535F">
      <w:pPr>
        <w:jc w:val="center"/>
        <w:rPr>
          <w:rFonts w:ascii="Marion" w:hAnsi="Marion" w:cs="Arial"/>
        </w:rPr>
      </w:pPr>
      <w:r w:rsidRPr="0083762D">
        <w:rPr>
          <w:rFonts w:ascii="Marion" w:hAnsi="Marion" w:cs="Arial"/>
        </w:rPr>
        <w:t xml:space="preserve">Prepared by Beth Rosenthal, MS </w:t>
      </w:r>
    </w:p>
    <w:p w14:paraId="386554A4" w14:textId="20850C35" w:rsidR="002D01A4" w:rsidRPr="0083762D" w:rsidRDefault="0044535F" w:rsidP="0044535F">
      <w:pPr>
        <w:jc w:val="center"/>
        <w:rPr>
          <w:rFonts w:ascii="Marion" w:hAnsi="Marion" w:cs="Arial"/>
        </w:rPr>
      </w:pPr>
      <w:r w:rsidRPr="0083762D">
        <w:rPr>
          <w:rFonts w:ascii="Marion" w:hAnsi="Marion" w:cs="Arial"/>
        </w:rPr>
        <w:t>Collective for Community, Culture and Environment</w:t>
      </w:r>
      <w:r w:rsidR="002D01A4" w:rsidRPr="0083762D">
        <w:rPr>
          <w:rFonts w:ascii="Marion" w:hAnsi="Marion" w:cs="Arial"/>
        </w:rPr>
        <w:t xml:space="preserve"> (CCCE)</w:t>
      </w:r>
      <w:r w:rsidR="006D0FFB" w:rsidRPr="0083762D">
        <w:rPr>
          <w:rFonts w:ascii="Marion" w:hAnsi="Marion" w:cs="Arial"/>
        </w:rPr>
        <w:t xml:space="preserve"> </w:t>
      </w:r>
      <w:r w:rsidR="002D01A4" w:rsidRPr="0083762D">
        <w:rPr>
          <w:rFonts w:ascii="Marion" w:hAnsi="Marion" w:cs="Arial"/>
        </w:rPr>
        <w:t>and</w:t>
      </w:r>
    </w:p>
    <w:p w14:paraId="652744B2" w14:textId="226CFC82" w:rsidR="008C1231" w:rsidRPr="0083762D" w:rsidRDefault="002D01A4" w:rsidP="0044535F">
      <w:pPr>
        <w:jc w:val="center"/>
        <w:rPr>
          <w:rFonts w:ascii="Marion" w:hAnsi="Marion" w:cs="Arial"/>
        </w:rPr>
      </w:pPr>
      <w:r w:rsidRPr="0083762D">
        <w:rPr>
          <w:rFonts w:ascii="Marion" w:hAnsi="Marion" w:cs="Times New Roman"/>
          <w:color w:val="333333"/>
        </w:rPr>
        <w:t>RISE (Rockaway Initiative for Sustainability and Equity)</w:t>
      </w:r>
    </w:p>
    <w:p w14:paraId="634A2C45" w14:textId="50754D19" w:rsidR="0044535F" w:rsidRPr="0083762D" w:rsidRDefault="0044535F" w:rsidP="00B04E44">
      <w:pPr>
        <w:jc w:val="center"/>
        <w:rPr>
          <w:rFonts w:ascii="Marion" w:hAnsi="Marion" w:cs="Arial"/>
        </w:rPr>
      </w:pPr>
      <w:r w:rsidRPr="0083762D">
        <w:rPr>
          <w:rFonts w:ascii="Marion" w:hAnsi="Marion" w:cs="Arial"/>
        </w:rPr>
        <w:t xml:space="preserve"> </w:t>
      </w:r>
    </w:p>
    <w:p w14:paraId="07171711" w14:textId="1BDCA405" w:rsidR="006D0FFB" w:rsidRPr="0083762D" w:rsidRDefault="006D0FFB" w:rsidP="00B04E44">
      <w:pPr>
        <w:jc w:val="center"/>
        <w:rPr>
          <w:rFonts w:ascii="Marion" w:hAnsi="Marion" w:cs="Arial"/>
          <w:b/>
        </w:rPr>
      </w:pPr>
      <w:r w:rsidRPr="0083762D">
        <w:rPr>
          <w:rFonts w:ascii="Marion" w:hAnsi="Marion" w:cs="Arial"/>
        </w:rPr>
        <w:t>March 2022</w:t>
      </w:r>
    </w:p>
    <w:p w14:paraId="5C2793DE" w14:textId="6FAE1AC6" w:rsidR="00204D76" w:rsidRPr="0083762D" w:rsidRDefault="00204D76" w:rsidP="00204D76">
      <w:pPr>
        <w:rPr>
          <w:rFonts w:ascii="Marion" w:eastAsia="Times New Roman" w:hAnsi="Marion" w:cs="Times New Roman"/>
          <w:sz w:val="20"/>
          <w:szCs w:val="20"/>
        </w:rPr>
      </w:pPr>
    </w:p>
    <w:p w14:paraId="0546167E" w14:textId="72BBE725" w:rsidR="00204D76" w:rsidRPr="0083762D" w:rsidRDefault="00204D76" w:rsidP="0083762D">
      <w:pPr>
        <w:jc w:val="center"/>
        <w:rPr>
          <w:rFonts w:ascii="Marion" w:eastAsia="Times New Roman" w:hAnsi="Marion" w:cs="Times New Roman"/>
          <w:sz w:val="20"/>
          <w:szCs w:val="20"/>
        </w:rPr>
      </w:pPr>
      <w:r w:rsidRPr="0083762D">
        <w:rPr>
          <w:rFonts w:ascii="Marion" w:hAnsi="Marion"/>
          <w:noProof/>
        </w:rPr>
        <w:drawing>
          <wp:inline distT="0" distB="0" distL="0" distR="0" wp14:anchorId="47AB02C9" wp14:editId="6A457C2B">
            <wp:extent cx="3652284" cy="2434856"/>
            <wp:effectExtent l="0" t="0" r="571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8"/>
                    <a:stretch>
                      <a:fillRect/>
                    </a:stretch>
                  </pic:blipFill>
                  <pic:spPr bwMode="auto">
                    <a:xfrm>
                      <a:off x="0" y="0"/>
                      <a:ext cx="3652284" cy="2434856"/>
                    </a:xfrm>
                    <a:prstGeom prst="rect">
                      <a:avLst/>
                    </a:prstGeom>
                    <a:noFill/>
                    <a:ln>
                      <a:noFill/>
                    </a:ln>
                  </pic:spPr>
                </pic:pic>
              </a:graphicData>
            </a:graphic>
          </wp:inline>
        </w:drawing>
      </w:r>
    </w:p>
    <w:p w14:paraId="265F78C1" w14:textId="06B95AC3" w:rsidR="00204D76" w:rsidRPr="0083762D" w:rsidRDefault="00204D76" w:rsidP="00204D76">
      <w:pPr>
        <w:rPr>
          <w:rFonts w:ascii="Marion" w:eastAsia="Times New Roman" w:hAnsi="Marion" w:cs="Times New Roman"/>
          <w:sz w:val="20"/>
          <w:szCs w:val="20"/>
        </w:rPr>
      </w:pPr>
    </w:p>
    <w:p w14:paraId="0FDB95DA" w14:textId="761089B5" w:rsidR="00A65250" w:rsidRPr="0083762D" w:rsidRDefault="00A65250" w:rsidP="00204D76">
      <w:pPr>
        <w:rPr>
          <w:rFonts w:ascii="Marion" w:eastAsia="Times New Roman" w:hAnsi="Marion" w:cs="Times New Roman"/>
          <w:sz w:val="20"/>
          <w:szCs w:val="20"/>
        </w:rPr>
      </w:pPr>
    </w:p>
    <w:p w14:paraId="737FE9D3" w14:textId="0D3A3446" w:rsidR="00A65250" w:rsidRPr="0083762D" w:rsidRDefault="00A65250" w:rsidP="00204D76">
      <w:pPr>
        <w:rPr>
          <w:rFonts w:ascii="Marion" w:eastAsia="Times New Roman" w:hAnsi="Marion" w:cs="Times New Roman"/>
          <w:sz w:val="20"/>
          <w:szCs w:val="20"/>
        </w:rPr>
      </w:pPr>
    </w:p>
    <w:p w14:paraId="0CF41535" w14:textId="77777777" w:rsidR="00A65250" w:rsidRPr="0083762D" w:rsidRDefault="00A65250" w:rsidP="00204D76">
      <w:pPr>
        <w:rPr>
          <w:rFonts w:ascii="Marion" w:eastAsia="Times New Roman" w:hAnsi="Marion" w:cs="Times New Roman"/>
          <w:sz w:val="20"/>
          <w:szCs w:val="20"/>
        </w:rPr>
      </w:pPr>
    </w:p>
    <w:p w14:paraId="465912AF" w14:textId="77777777" w:rsidR="00204D76" w:rsidRPr="0083762D" w:rsidRDefault="00204D76" w:rsidP="00B04E44">
      <w:pPr>
        <w:jc w:val="center"/>
        <w:rPr>
          <w:rFonts w:ascii="Marion" w:hAnsi="Marion" w:cs="Arial"/>
          <w:b/>
          <w:sz w:val="22"/>
          <w:szCs w:val="22"/>
        </w:rPr>
      </w:pPr>
    </w:p>
    <w:p w14:paraId="587D44F6" w14:textId="120B3ACA" w:rsidR="00CE76A7" w:rsidRPr="0083762D" w:rsidRDefault="00CE76A7">
      <w:pPr>
        <w:rPr>
          <w:rFonts w:ascii="Marion" w:hAnsi="Marion" w:cs="Arial"/>
          <w:b/>
        </w:rPr>
      </w:pPr>
      <w:r w:rsidRPr="0083762D">
        <w:rPr>
          <w:rFonts w:ascii="Marion" w:hAnsi="Marion" w:cs="Arial"/>
          <w:b/>
        </w:rPr>
        <w:t>Introduction</w:t>
      </w:r>
    </w:p>
    <w:p w14:paraId="26805A68" w14:textId="7E7E9109" w:rsidR="0044535F" w:rsidRPr="0083762D" w:rsidRDefault="00CE76A7" w:rsidP="0044535F">
      <w:pPr>
        <w:shd w:val="clear" w:color="auto" w:fill="FFFFFF"/>
        <w:spacing w:before="100" w:beforeAutospacing="1" w:after="100" w:afterAutospacing="1"/>
        <w:rPr>
          <w:rFonts w:ascii="Marion" w:hAnsi="Marion" w:cs="Arial"/>
          <w:color w:val="333333"/>
        </w:rPr>
      </w:pPr>
      <w:r w:rsidRPr="0083762D">
        <w:rPr>
          <w:rFonts w:ascii="Marion" w:hAnsi="Marion" w:cs="Arial"/>
        </w:rPr>
        <w:t xml:space="preserve">Over the course of the Community Visioning </w:t>
      </w:r>
      <w:r w:rsidR="00F50DBA">
        <w:rPr>
          <w:rFonts w:ascii="Marion" w:hAnsi="Marion" w:cs="Arial"/>
        </w:rPr>
        <w:t>for</w:t>
      </w:r>
      <w:r w:rsidRPr="0083762D">
        <w:rPr>
          <w:rFonts w:ascii="Marion" w:hAnsi="Marion" w:cs="Arial"/>
        </w:rPr>
        <w:t xml:space="preserve"> Edgemere </w:t>
      </w:r>
      <w:r w:rsidR="002D01A4" w:rsidRPr="0083762D">
        <w:rPr>
          <w:rFonts w:ascii="Marion" w:hAnsi="Marion" w:cs="Arial"/>
        </w:rPr>
        <w:t xml:space="preserve">(CVE) </w:t>
      </w:r>
      <w:r w:rsidRPr="0083762D">
        <w:rPr>
          <w:rFonts w:ascii="Marion" w:hAnsi="Marion" w:cs="Arial"/>
        </w:rPr>
        <w:t>project (April 2021 - March 2022)</w:t>
      </w:r>
      <w:r w:rsidR="00A65250" w:rsidRPr="0083762D">
        <w:rPr>
          <w:rFonts w:ascii="Marion" w:hAnsi="Marion" w:cs="Arial"/>
        </w:rPr>
        <w:t xml:space="preserve"> </w:t>
      </w:r>
      <w:r w:rsidR="0044535F" w:rsidRPr="0083762D">
        <w:rPr>
          <w:rFonts w:ascii="Marion" w:hAnsi="Marion" w:cs="Arial"/>
        </w:rPr>
        <w:t>diverse participants joined in design sessions to imagine priorities for open</w:t>
      </w:r>
      <w:r w:rsidR="00A65250" w:rsidRPr="0083762D">
        <w:rPr>
          <w:rFonts w:ascii="Marion" w:hAnsi="Marion" w:cs="Arial"/>
        </w:rPr>
        <w:t>-</w:t>
      </w:r>
      <w:r w:rsidR="0044535F" w:rsidRPr="0083762D">
        <w:rPr>
          <w:rFonts w:ascii="Marion" w:hAnsi="Marion" w:cs="Arial"/>
        </w:rPr>
        <w:t xml:space="preserve">space use of </w:t>
      </w:r>
      <w:r w:rsidR="002D01A4" w:rsidRPr="0083762D">
        <w:rPr>
          <w:rFonts w:ascii="Marion" w:hAnsi="Marion" w:cs="Arial"/>
        </w:rPr>
        <w:t>55</w:t>
      </w:r>
      <w:r w:rsidR="0044535F" w:rsidRPr="0083762D">
        <w:rPr>
          <w:rFonts w:ascii="Marion" w:hAnsi="Marion" w:cs="Arial"/>
        </w:rPr>
        <w:t xml:space="preserve"> vacant</w:t>
      </w:r>
      <w:r w:rsidR="00A65250" w:rsidRPr="0083762D">
        <w:rPr>
          <w:rFonts w:ascii="Marion" w:hAnsi="Marion" w:cs="Arial"/>
        </w:rPr>
        <w:t>,</w:t>
      </w:r>
      <w:r w:rsidR="0044535F" w:rsidRPr="0083762D">
        <w:rPr>
          <w:rFonts w:ascii="Marion" w:hAnsi="Marion" w:cs="Arial"/>
        </w:rPr>
        <w:t xml:space="preserve"> city-owned </w:t>
      </w:r>
      <w:r w:rsidR="002D01A4" w:rsidRPr="0083762D">
        <w:rPr>
          <w:rFonts w:ascii="Marion" w:hAnsi="Marion" w:cs="Arial"/>
        </w:rPr>
        <w:t>lots in Edgemere</w:t>
      </w:r>
      <w:r w:rsidR="0044535F" w:rsidRPr="0083762D">
        <w:rPr>
          <w:rFonts w:ascii="Marion" w:hAnsi="Marion" w:cs="Arial"/>
        </w:rPr>
        <w:t>.</w:t>
      </w:r>
      <w:r w:rsidR="0044535F" w:rsidRPr="0083762D">
        <w:rPr>
          <w:rFonts w:ascii="Marion" w:hAnsi="Marion" w:cs="Arial"/>
          <w:color w:val="333333"/>
        </w:rPr>
        <w:t xml:space="preserve"> </w:t>
      </w:r>
    </w:p>
    <w:p w14:paraId="2ED6F205" w14:textId="1FD480B6" w:rsidR="00CE76A7" w:rsidRPr="0083762D" w:rsidRDefault="00DF013F">
      <w:pPr>
        <w:rPr>
          <w:rFonts w:ascii="Marion" w:hAnsi="Marion" w:cs="Arial"/>
        </w:rPr>
      </w:pPr>
      <w:r w:rsidRPr="0083762D">
        <w:rPr>
          <w:rFonts w:ascii="Marion" w:hAnsi="Marion" w:cs="Arial"/>
        </w:rPr>
        <w:t>The next phase of this effort will be to actualize the visions through volunteer effort, collaboration</w:t>
      </w:r>
      <w:r w:rsidR="00A65250" w:rsidRPr="0083762D">
        <w:rPr>
          <w:rFonts w:ascii="Marion" w:hAnsi="Marion" w:cs="Arial"/>
        </w:rPr>
        <w:t>,</w:t>
      </w:r>
      <w:r w:rsidRPr="0083762D">
        <w:rPr>
          <w:rFonts w:ascii="Marion" w:hAnsi="Marion" w:cs="Arial"/>
        </w:rPr>
        <w:t xml:space="preserve"> and advocacy. </w:t>
      </w:r>
      <w:r w:rsidR="00CE76A7" w:rsidRPr="0083762D">
        <w:rPr>
          <w:rFonts w:ascii="Marion" w:hAnsi="Marion" w:cs="Arial"/>
        </w:rPr>
        <w:t>This d</w:t>
      </w:r>
      <w:r w:rsidR="008C1231" w:rsidRPr="0083762D">
        <w:rPr>
          <w:rFonts w:ascii="Marion" w:hAnsi="Marion" w:cs="Arial"/>
        </w:rPr>
        <w:t>ocument is intended to support further plans and implementation by the CVE working groups and</w:t>
      </w:r>
      <w:r w:rsidR="002D01A4" w:rsidRPr="0083762D">
        <w:rPr>
          <w:rFonts w:ascii="Marion" w:hAnsi="Marion" w:cs="Arial"/>
        </w:rPr>
        <w:t xml:space="preserve"> other community stakeholders</w:t>
      </w:r>
      <w:r w:rsidR="008C1231" w:rsidRPr="0083762D">
        <w:rPr>
          <w:rFonts w:ascii="Marion" w:hAnsi="Marion" w:cs="Arial"/>
        </w:rPr>
        <w:t>.</w:t>
      </w:r>
      <w:r w:rsidR="00A65250" w:rsidRPr="0083762D">
        <w:rPr>
          <w:rFonts w:ascii="Marion" w:hAnsi="Marion" w:cs="Arial"/>
        </w:rPr>
        <w:t xml:space="preserve"> </w:t>
      </w:r>
      <w:r w:rsidR="008C1231" w:rsidRPr="0083762D">
        <w:rPr>
          <w:rFonts w:ascii="Marion" w:hAnsi="Marion" w:cs="Arial"/>
        </w:rPr>
        <w:t>It includes</w:t>
      </w:r>
      <w:r w:rsidR="00CE76A7" w:rsidRPr="0083762D">
        <w:rPr>
          <w:rFonts w:ascii="Marion" w:hAnsi="Marion" w:cs="Arial"/>
        </w:rPr>
        <w:t xml:space="preserve"> </w:t>
      </w:r>
      <w:r w:rsidR="008C1231" w:rsidRPr="0083762D">
        <w:rPr>
          <w:rFonts w:ascii="Marion" w:hAnsi="Marion" w:cs="Arial"/>
        </w:rPr>
        <w:t>examples of inspirational ideas,</w:t>
      </w:r>
      <w:r w:rsidR="00CE76A7" w:rsidRPr="0083762D">
        <w:rPr>
          <w:rFonts w:ascii="Marion" w:hAnsi="Marion" w:cs="Arial"/>
        </w:rPr>
        <w:t xml:space="preserve"> </w:t>
      </w:r>
      <w:r w:rsidR="008C1231" w:rsidRPr="0083762D">
        <w:rPr>
          <w:rFonts w:ascii="Marion" w:hAnsi="Marion" w:cs="Arial"/>
        </w:rPr>
        <w:t xml:space="preserve">research, and funding sources, resources for </w:t>
      </w:r>
      <w:r w:rsidRPr="0083762D">
        <w:rPr>
          <w:rFonts w:ascii="Marion" w:hAnsi="Marion" w:cs="Arial"/>
        </w:rPr>
        <w:t xml:space="preserve">technical support for fundraising and </w:t>
      </w:r>
      <w:r w:rsidR="008C1231" w:rsidRPr="0083762D">
        <w:rPr>
          <w:rFonts w:ascii="Marion" w:hAnsi="Marion" w:cs="Arial"/>
        </w:rPr>
        <w:t xml:space="preserve">organizational </w:t>
      </w:r>
      <w:r w:rsidRPr="0083762D">
        <w:rPr>
          <w:rFonts w:ascii="Marion" w:hAnsi="Marion" w:cs="Arial"/>
        </w:rPr>
        <w:t xml:space="preserve">capacity-building, and a list </w:t>
      </w:r>
      <w:r w:rsidR="008C1231" w:rsidRPr="0083762D">
        <w:rPr>
          <w:rFonts w:ascii="Marion" w:hAnsi="Marion" w:cs="Arial"/>
        </w:rPr>
        <w:t xml:space="preserve">of local organizations and officials who can be engaged in the </w:t>
      </w:r>
      <w:r w:rsidRPr="0083762D">
        <w:rPr>
          <w:rFonts w:ascii="Marion" w:hAnsi="Marion" w:cs="Arial"/>
        </w:rPr>
        <w:t xml:space="preserve">Edgemere </w:t>
      </w:r>
      <w:r w:rsidR="008C1231" w:rsidRPr="0083762D">
        <w:rPr>
          <w:rFonts w:ascii="Marion" w:hAnsi="Marion" w:cs="Arial"/>
        </w:rPr>
        <w:t>action plans.</w:t>
      </w:r>
    </w:p>
    <w:p w14:paraId="2F017797" w14:textId="2E02C3A0" w:rsidR="00D03EE9" w:rsidRDefault="00D03EE9">
      <w:pPr>
        <w:rPr>
          <w:rFonts w:ascii="Marion" w:hAnsi="Marion" w:cs="Arial"/>
        </w:rPr>
      </w:pPr>
    </w:p>
    <w:p w14:paraId="3B17AE69" w14:textId="5C0F401A" w:rsidR="00EF051F" w:rsidRPr="00EF051F" w:rsidRDefault="00EF051F">
      <w:pPr>
        <w:rPr>
          <w:rFonts w:ascii="Marion" w:hAnsi="Marion" w:cs="Arial"/>
          <w:i/>
          <w:iCs/>
        </w:rPr>
      </w:pPr>
      <w:r w:rsidRPr="00EF051F">
        <w:rPr>
          <w:rFonts w:ascii="Marion" w:hAnsi="Marion" w:cs="Arial"/>
          <w:i/>
          <w:iCs/>
        </w:rPr>
        <w:t xml:space="preserve">*Note: This is a long document and has not been edited for full clarity. Please contact Daniel J Borrero at </w:t>
      </w:r>
      <w:hyperlink r:id="rId9" w:history="1">
        <w:r w:rsidR="00F50DBA" w:rsidRPr="00B219FF">
          <w:rPr>
            <w:rStyle w:val="Hyperlink"/>
            <w:rFonts w:ascii="Marion" w:hAnsi="Marion" w:cs="Arial"/>
            <w:i/>
            <w:iCs/>
          </w:rPr>
          <w:t>dborrero@riserockaway.org</w:t>
        </w:r>
      </w:hyperlink>
      <w:r w:rsidR="00F50DBA">
        <w:rPr>
          <w:rFonts w:ascii="Marion" w:hAnsi="Marion" w:cs="Arial"/>
          <w:i/>
          <w:iCs/>
        </w:rPr>
        <w:t xml:space="preserve"> </w:t>
      </w:r>
      <w:r w:rsidRPr="00EF051F">
        <w:rPr>
          <w:rFonts w:ascii="Marion" w:hAnsi="Marion" w:cs="Arial"/>
          <w:i/>
          <w:iCs/>
        </w:rPr>
        <w:t>if you have questions or need any assistance in relation to this document and its content.</w:t>
      </w:r>
    </w:p>
    <w:p w14:paraId="66922AC7" w14:textId="107FF3C1" w:rsidR="00EF051F" w:rsidRDefault="00EF051F">
      <w:pPr>
        <w:rPr>
          <w:rFonts w:ascii="Marion" w:hAnsi="Marion" w:cs="Arial"/>
        </w:rPr>
      </w:pPr>
    </w:p>
    <w:p w14:paraId="17B6F654" w14:textId="6114A55E" w:rsidR="00EF051F" w:rsidRDefault="00EF051F">
      <w:pPr>
        <w:rPr>
          <w:rFonts w:ascii="Marion" w:hAnsi="Marion" w:cs="Arial"/>
        </w:rPr>
      </w:pPr>
    </w:p>
    <w:p w14:paraId="279661AC" w14:textId="79AA4230" w:rsidR="00EF051F" w:rsidRDefault="00EF051F">
      <w:pPr>
        <w:rPr>
          <w:rFonts w:ascii="Marion" w:hAnsi="Marion" w:cs="Arial"/>
        </w:rPr>
      </w:pPr>
    </w:p>
    <w:p w14:paraId="13BA2593" w14:textId="77777777" w:rsidR="00EF051F" w:rsidRDefault="00EF051F">
      <w:pPr>
        <w:rPr>
          <w:rFonts w:ascii="Marion" w:hAnsi="Marion" w:cs="Arial"/>
        </w:rPr>
      </w:pPr>
    </w:p>
    <w:p w14:paraId="2C79B75F" w14:textId="77777777" w:rsidR="00EF051F" w:rsidRPr="0083762D" w:rsidRDefault="00EF051F">
      <w:pPr>
        <w:rPr>
          <w:rFonts w:ascii="Marion" w:hAnsi="Marion" w:cs="Arial"/>
        </w:rPr>
      </w:pPr>
    </w:p>
    <w:p w14:paraId="7FE64DD1" w14:textId="64FE6B63" w:rsidR="00D03EE9" w:rsidRPr="0083762D" w:rsidRDefault="00A65250" w:rsidP="00A65250">
      <w:pPr>
        <w:jc w:val="center"/>
        <w:rPr>
          <w:rFonts w:ascii="Marion" w:hAnsi="Marion" w:cs="Arial"/>
          <w:b/>
          <w:sz w:val="28"/>
          <w:szCs w:val="28"/>
        </w:rPr>
      </w:pPr>
      <w:r w:rsidRPr="0083762D">
        <w:rPr>
          <w:rFonts w:ascii="Marion" w:hAnsi="Marion" w:cs="Arial"/>
          <w:b/>
          <w:sz w:val="28"/>
          <w:szCs w:val="28"/>
        </w:rPr>
        <w:lastRenderedPageBreak/>
        <w:t>Table of Contents</w:t>
      </w:r>
    </w:p>
    <w:p w14:paraId="741FC170" w14:textId="77777777" w:rsidR="00D03EE9" w:rsidRPr="0083762D" w:rsidRDefault="00D03EE9">
      <w:pPr>
        <w:rPr>
          <w:rFonts w:ascii="Marion" w:hAnsi="Marion" w:cs="Arial"/>
        </w:rPr>
      </w:pPr>
    </w:p>
    <w:tbl>
      <w:tblPr>
        <w:tblStyle w:val="TableGrid"/>
        <w:tblW w:w="8748" w:type="dxa"/>
        <w:tblLook w:val="04A0" w:firstRow="1" w:lastRow="0" w:firstColumn="1" w:lastColumn="0" w:noHBand="0" w:noVBand="1"/>
      </w:tblPr>
      <w:tblGrid>
        <w:gridCol w:w="7398"/>
        <w:gridCol w:w="1350"/>
      </w:tblGrid>
      <w:tr w:rsidR="00870B96" w:rsidRPr="0083762D" w14:paraId="0DBA4CC8" w14:textId="77777777" w:rsidTr="00870B96">
        <w:tc>
          <w:tcPr>
            <w:tcW w:w="7398" w:type="dxa"/>
          </w:tcPr>
          <w:p w14:paraId="4267DBC9" w14:textId="77777777" w:rsidR="00870B96" w:rsidRPr="0083762D" w:rsidRDefault="00870B96" w:rsidP="00D03EE9">
            <w:pPr>
              <w:rPr>
                <w:rFonts w:ascii="Marion" w:hAnsi="Marion"/>
              </w:rPr>
            </w:pPr>
          </w:p>
        </w:tc>
        <w:tc>
          <w:tcPr>
            <w:tcW w:w="1350" w:type="dxa"/>
          </w:tcPr>
          <w:p w14:paraId="256779D9" w14:textId="77777777" w:rsidR="00870B96" w:rsidRPr="0083762D" w:rsidRDefault="00870B96" w:rsidP="00D03EE9">
            <w:pPr>
              <w:rPr>
                <w:rFonts w:ascii="Marion" w:hAnsi="Marion"/>
              </w:rPr>
            </w:pPr>
          </w:p>
        </w:tc>
      </w:tr>
      <w:tr w:rsidR="00870B96" w:rsidRPr="0083762D" w14:paraId="03866B4F" w14:textId="77777777" w:rsidTr="00870B96">
        <w:tc>
          <w:tcPr>
            <w:tcW w:w="7398" w:type="dxa"/>
          </w:tcPr>
          <w:p w14:paraId="3F204B0E" w14:textId="6268F9AA" w:rsidR="00870B96" w:rsidRPr="0083762D" w:rsidRDefault="00870B96" w:rsidP="000263A3">
            <w:pPr>
              <w:spacing w:line="360" w:lineRule="auto"/>
              <w:rPr>
                <w:rFonts w:ascii="Marion" w:hAnsi="Marion" w:cs="Arial"/>
                <w:b/>
              </w:rPr>
            </w:pPr>
            <w:r w:rsidRPr="0083762D">
              <w:rPr>
                <w:rFonts w:ascii="Marion" w:hAnsi="Marion" w:cs="Arial"/>
                <w:b/>
                <w:sz w:val="28"/>
                <w:szCs w:val="28"/>
              </w:rPr>
              <w:t>INSPIRATION – DESIGNS AND PROGRAMS</w:t>
            </w:r>
          </w:p>
        </w:tc>
        <w:tc>
          <w:tcPr>
            <w:tcW w:w="1350" w:type="dxa"/>
          </w:tcPr>
          <w:p w14:paraId="54EC2CFB" w14:textId="703ECE10" w:rsidR="00870B96" w:rsidRPr="0083762D" w:rsidRDefault="00870B96" w:rsidP="000263A3">
            <w:pPr>
              <w:jc w:val="center"/>
              <w:rPr>
                <w:rFonts w:ascii="Marion" w:hAnsi="Marion" w:cs="Arial"/>
              </w:rPr>
            </w:pPr>
            <w:r w:rsidRPr="0083762D">
              <w:rPr>
                <w:rFonts w:ascii="Marion" w:hAnsi="Marion" w:cs="Arial"/>
              </w:rPr>
              <w:t>1</w:t>
            </w:r>
          </w:p>
        </w:tc>
      </w:tr>
      <w:tr w:rsidR="00870B96" w:rsidRPr="0083762D" w14:paraId="3C3F6B06" w14:textId="77777777" w:rsidTr="00870B96">
        <w:tc>
          <w:tcPr>
            <w:tcW w:w="7398" w:type="dxa"/>
          </w:tcPr>
          <w:p w14:paraId="06FF6D44" w14:textId="71488539" w:rsidR="00870B96" w:rsidRPr="0083762D" w:rsidRDefault="00870B96" w:rsidP="000263A3">
            <w:pPr>
              <w:spacing w:line="360" w:lineRule="auto"/>
              <w:rPr>
                <w:rFonts w:ascii="Marion" w:eastAsia="Times New Roman" w:hAnsi="Marion" w:cs="Arial"/>
              </w:rPr>
            </w:pPr>
            <w:r w:rsidRPr="0083762D">
              <w:rPr>
                <w:rFonts w:ascii="Marion" w:eastAsia="Times New Roman" w:hAnsi="Marion" w:cs="Arial"/>
                <w:color w:val="000000"/>
              </w:rPr>
              <w:t>LIVING WITH WATER /</w:t>
            </w:r>
            <w:r w:rsidRPr="0083762D">
              <w:rPr>
                <w:rFonts w:ascii="Marion" w:eastAsia="Times New Roman" w:hAnsi="Marion" w:cs="Arial"/>
              </w:rPr>
              <w:t xml:space="preserve"> FLOOD PROTECTION</w:t>
            </w:r>
          </w:p>
        </w:tc>
        <w:tc>
          <w:tcPr>
            <w:tcW w:w="1350" w:type="dxa"/>
          </w:tcPr>
          <w:p w14:paraId="100F7670" w14:textId="77777777" w:rsidR="00870B96" w:rsidRPr="0083762D" w:rsidRDefault="00870B96" w:rsidP="000263A3">
            <w:pPr>
              <w:jc w:val="center"/>
              <w:rPr>
                <w:rFonts w:ascii="Marion" w:hAnsi="Marion" w:cs="Arial"/>
              </w:rPr>
            </w:pPr>
          </w:p>
        </w:tc>
      </w:tr>
      <w:tr w:rsidR="00870B96" w:rsidRPr="0083762D" w14:paraId="3EA8F3B5" w14:textId="77777777" w:rsidTr="00870B96">
        <w:tc>
          <w:tcPr>
            <w:tcW w:w="7398" w:type="dxa"/>
          </w:tcPr>
          <w:p w14:paraId="308B4C0B" w14:textId="01E7DB34" w:rsidR="00870B96" w:rsidRPr="0083762D" w:rsidRDefault="00F50980" w:rsidP="000263A3">
            <w:pPr>
              <w:spacing w:line="360" w:lineRule="auto"/>
              <w:rPr>
                <w:rFonts w:ascii="Marion" w:hAnsi="Marion" w:cs="Arial"/>
              </w:rPr>
            </w:pPr>
            <w:r w:rsidRPr="0083762D">
              <w:rPr>
                <w:rFonts w:ascii="Marion" w:hAnsi="Marion" w:cs="Arial"/>
              </w:rPr>
              <w:t>ARTS + BEAUTIFICATION</w:t>
            </w:r>
          </w:p>
        </w:tc>
        <w:tc>
          <w:tcPr>
            <w:tcW w:w="1350" w:type="dxa"/>
          </w:tcPr>
          <w:p w14:paraId="6AF11B15" w14:textId="77777777" w:rsidR="00870B96" w:rsidRPr="0083762D" w:rsidRDefault="00870B96" w:rsidP="000263A3">
            <w:pPr>
              <w:jc w:val="center"/>
              <w:rPr>
                <w:rFonts w:ascii="Marion" w:hAnsi="Marion" w:cs="Arial"/>
              </w:rPr>
            </w:pPr>
          </w:p>
        </w:tc>
      </w:tr>
      <w:tr w:rsidR="00870B96" w:rsidRPr="0083762D" w14:paraId="0FE7F262" w14:textId="77777777" w:rsidTr="00870B96">
        <w:tc>
          <w:tcPr>
            <w:tcW w:w="7398" w:type="dxa"/>
          </w:tcPr>
          <w:p w14:paraId="24D6B8DF" w14:textId="3B2789E4" w:rsidR="00870B96" w:rsidRPr="0083762D" w:rsidRDefault="00F50980" w:rsidP="000263A3">
            <w:pPr>
              <w:spacing w:line="360" w:lineRule="auto"/>
              <w:rPr>
                <w:rFonts w:ascii="Marion" w:hAnsi="Marion" w:cs="Arial"/>
              </w:rPr>
            </w:pPr>
            <w:r w:rsidRPr="0083762D">
              <w:rPr>
                <w:rFonts w:ascii="Marion" w:hAnsi="Marion" w:cs="Arial"/>
              </w:rPr>
              <w:t>CONNECTIVITY – TRANSIT HUB</w:t>
            </w:r>
            <w:r w:rsidR="00351EF5" w:rsidRPr="0083762D">
              <w:rPr>
                <w:rFonts w:ascii="Marion" w:hAnsi="Marion" w:cs="Arial"/>
              </w:rPr>
              <w:t>S</w:t>
            </w:r>
          </w:p>
        </w:tc>
        <w:tc>
          <w:tcPr>
            <w:tcW w:w="1350" w:type="dxa"/>
          </w:tcPr>
          <w:p w14:paraId="5C7F04CC" w14:textId="35D4382E" w:rsidR="00870B96" w:rsidRPr="0083762D" w:rsidRDefault="001A6503" w:rsidP="000263A3">
            <w:pPr>
              <w:jc w:val="center"/>
              <w:rPr>
                <w:rFonts w:ascii="Marion" w:hAnsi="Marion" w:cs="Arial"/>
              </w:rPr>
            </w:pPr>
            <w:r>
              <w:rPr>
                <w:rFonts w:ascii="Marion" w:hAnsi="Marion" w:cs="Arial"/>
              </w:rPr>
              <w:t>3</w:t>
            </w:r>
          </w:p>
        </w:tc>
      </w:tr>
      <w:tr w:rsidR="00870B96" w:rsidRPr="0083762D" w14:paraId="4BD74AA6" w14:textId="77777777" w:rsidTr="00870B96">
        <w:tc>
          <w:tcPr>
            <w:tcW w:w="7398" w:type="dxa"/>
          </w:tcPr>
          <w:p w14:paraId="29E81E51" w14:textId="752025BA" w:rsidR="00870B96" w:rsidRPr="0083762D" w:rsidRDefault="00F50980" w:rsidP="000263A3">
            <w:pPr>
              <w:spacing w:line="360" w:lineRule="auto"/>
              <w:rPr>
                <w:rFonts w:ascii="Marion" w:hAnsi="Marion" w:cs="Arial"/>
              </w:rPr>
            </w:pPr>
            <w:r w:rsidRPr="0083762D">
              <w:rPr>
                <w:rFonts w:ascii="Marion" w:hAnsi="Marion" w:cs="Arial"/>
              </w:rPr>
              <w:t xml:space="preserve">ENVIRONMENT + </w:t>
            </w:r>
            <w:r w:rsidR="00935D77" w:rsidRPr="0083762D">
              <w:rPr>
                <w:rFonts w:ascii="Marion" w:hAnsi="Marion" w:cs="Arial"/>
              </w:rPr>
              <w:t>GREEN SPACES</w:t>
            </w:r>
          </w:p>
        </w:tc>
        <w:tc>
          <w:tcPr>
            <w:tcW w:w="1350" w:type="dxa"/>
          </w:tcPr>
          <w:p w14:paraId="48DFC6B8" w14:textId="16EA2E00" w:rsidR="00870B96" w:rsidRPr="0083762D" w:rsidRDefault="000263A3" w:rsidP="000263A3">
            <w:pPr>
              <w:jc w:val="center"/>
              <w:rPr>
                <w:rFonts w:ascii="Marion" w:hAnsi="Marion" w:cs="Arial"/>
              </w:rPr>
            </w:pPr>
            <w:r w:rsidRPr="0083762D">
              <w:rPr>
                <w:rFonts w:ascii="Marion" w:hAnsi="Marion" w:cs="Arial"/>
              </w:rPr>
              <w:t>3</w:t>
            </w:r>
          </w:p>
        </w:tc>
      </w:tr>
      <w:tr w:rsidR="00870B96" w:rsidRPr="0083762D" w14:paraId="46C97F0A" w14:textId="77777777" w:rsidTr="00870B96">
        <w:tc>
          <w:tcPr>
            <w:tcW w:w="7398" w:type="dxa"/>
          </w:tcPr>
          <w:p w14:paraId="40ACADA0" w14:textId="19D8A11F" w:rsidR="00870B96" w:rsidRPr="0083762D" w:rsidRDefault="00F50980" w:rsidP="000263A3">
            <w:pPr>
              <w:spacing w:line="360" w:lineRule="auto"/>
              <w:rPr>
                <w:rFonts w:ascii="Marion" w:hAnsi="Marion" w:cs="Arial"/>
              </w:rPr>
            </w:pPr>
            <w:r w:rsidRPr="0083762D">
              <w:rPr>
                <w:rFonts w:ascii="Marion" w:hAnsi="Marion" w:cs="Arial"/>
              </w:rPr>
              <w:t>COMMUNITY GARDENS</w:t>
            </w:r>
            <w:r w:rsidR="000263A3" w:rsidRPr="0083762D">
              <w:rPr>
                <w:rFonts w:ascii="Marion" w:hAnsi="Marion" w:cs="Arial"/>
              </w:rPr>
              <w:t xml:space="preserve"> + FOOD</w:t>
            </w:r>
          </w:p>
        </w:tc>
        <w:tc>
          <w:tcPr>
            <w:tcW w:w="1350" w:type="dxa"/>
          </w:tcPr>
          <w:p w14:paraId="3B8DB79B" w14:textId="6533FFD3" w:rsidR="00870B96" w:rsidRPr="0083762D" w:rsidRDefault="000263A3" w:rsidP="000263A3">
            <w:pPr>
              <w:jc w:val="center"/>
              <w:rPr>
                <w:rFonts w:ascii="Marion" w:hAnsi="Marion" w:cs="Arial"/>
              </w:rPr>
            </w:pPr>
            <w:r w:rsidRPr="0083762D">
              <w:rPr>
                <w:rFonts w:ascii="Marion" w:hAnsi="Marion" w:cs="Arial"/>
              </w:rPr>
              <w:t>4</w:t>
            </w:r>
          </w:p>
        </w:tc>
      </w:tr>
      <w:tr w:rsidR="000263A3" w:rsidRPr="0083762D" w14:paraId="0F07324E" w14:textId="77777777" w:rsidTr="00870B96">
        <w:tc>
          <w:tcPr>
            <w:tcW w:w="7398" w:type="dxa"/>
          </w:tcPr>
          <w:p w14:paraId="2F2D5BC0" w14:textId="7ADED503" w:rsidR="000263A3" w:rsidRPr="0083762D" w:rsidRDefault="000263A3" w:rsidP="000263A3">
            <w:pPr>
              <w:spacing w:line="360" w:lineRule="auto"/>
              <w:rPr>
                <w:rFonts w:ascii="Marion" w:hAnsi="Marion" w:cs="Arial"/>
              </w:rPr>
            </w:pPr>
            <w:r w:rsidRPr="0083762D">
              <w:rPr>
                <w:rFonts w:ascii="Marion" w:hAnsi="Marion" w:cs="Arial"/>
              </w:rPr>
              <w:t>ECONOMIC GENERATORS</w:t>
            </w:r>
          </w:p>
        </w:tc>
        <w:tc>
          <w:tcPr>
            <w:tcW w:w="1350" w:type="dxa"/>
          </w:tcPr>
          <w:p w14:paraId="7A259662" w14:textId="5BCD0D17" w:rsidR="000263A3" w:rsidRPr="0083762D" w:rsidRDefault="001A6503" w:rsidP="000263A3">
            <w:pPr>
              <w:jc w:val="center"/>
              <w:rPr>
                <w:rFonts w:ascii="Marion" w:hAnsi="Marion" w:cs="Arial"/>
              </w:rPr>
            </w:pPr>
            <w:r>
              <w:rPr>
                <w:rFonts w:ascii="Marion" w:hAnsi="Marion" w:cs="Arial"/>
              </w:rPr>
              <w:t>6</w:t>
            </w:r>
          </w:p>
        </w:tc>
      </w:tr>
      <w:tr w:rsidR="000263A3" w:rsidRPr="0083762D" w14:paraId="7B440A57" w14:textId="77777777" w:rsidTr="00870B96">
        <w:tc>
          <w:tcPr>
            <w:tcW w:w="7398" w:type="dxa"/>
          </w:tcPr>
          <w:p w14:paraId="5A0D46AE" w14:textId="519EBE43" w:rsidR="000263A3" w:rsidRPr="0083762D" w:rsidRDefault="000263A3" w:rsidP="000263A3">
            <w:pPr>
              <w:spacing w:line="360" w:lineRule="auto"/>
              <w:rPr>
                <w:rFonts w:ascii="Marion" w:hAnsi="Marion" w:cs="Arial"/>
              </w:rPr>
            </w:pPr>
            <w:r w:rsidRPr="0083762D">
              <w:rPr>
                <w:rFonts w:ascii="Marion" w:hAnsi="Marion" w:cs="Arial"/>
              </w:rPr>
              <w:t>RECREATION</w:t>
            </w:r>
          </w:p>
        </w:tc>
        <w:tc>
          <w:tcPr>
            <w:tcW w:w="1350" w:type="dxa"/>
          </w:tcPr>
          <w:p w14:paraId="4A5D604B" w14:textId="075E4421" w:rsidR="000263A3" w:rsidRPr="0083762D" w:rsidRDefault="001A6503" w:rsidP="000263A3">
            <w:pPr>
              <w:jc w:val="center"/>
              <w:rPr>
                <w:rFonts w:ascii="Marion" w:hAnsi="Marion" w:cs="Arial"/>
              </w:rPr>
            </w:pPr>
            <w:r>
              <w:rPr>
                <w:rFonts w:ascii="Marion" w:hAnsi="Marion" w:cs="Arial"/>
              </w:rPr>
              <w:t>8</w:t>
            </w:r>
          </w:p>
        </w:tc>
      </w:tr>
      <w:tr w:rsidR="000263A3" w:rsidRPr="0083762D" w14:paraId="6BD0F9C6" w14:textId="77777777" w:rsidTr="00870B96">
        <w:tc>
          <w:tcPr>
            <w:tcW w:w="7398" w:type="dxa"/>
          </w:tcPr>
          <w:p w14:paraId="788E524A" w14:textId="6C4983EB" w:rsidR="000263A3" w:rsidRPr="0083762D" w:rsidRDefault="000263A3" w:rsidP="00A80BDC">
            <w:pPr>
              <w:spacing w:line="360" w:lineRule="auto"/>
              <w:rPr>
                <w:rFonts w:ascii="Marion" w:hAnsi="Marion" w:cs="Arial"/>
              </w:rPr>
            </w:pPr>
            <w:r w:rsidRPr="0083762D">
              <w:rPr>
                <w:rFonts w:ascii="Marion" w:hAnsi="Marion" w:cs="Arial"/>
              </w:rPr>
              <w:t xml:space="preserve">RESOURCES </w:t>
            </w:r>
            <w:r w:rsidR="00A80BDC">
              <w:rPr>
                <w:rFonts w:ascii="Marion" w:hAnsi="Marion" w:cs="Arial"/>
              </w:rPr>
              <w:t>FOR</w:t>
            </w:r>
            <w:r w:rsidRPr="0083762D">
              <w:rPr>
                <w:rFonts w:ascii="Marion" w:hAnsi="Marion" w:cs="Arial"/>
              </w:rPr>
              <w:t xml:space="preserve"> CLEAN-UPS + VOLUNTEERS</w:t>
            </w:r>
          </w:p>
        </w:tc>
        <w:tc>
          <w:tcPr>
            <w:tcW w:w="1350" w:type="dxa"/>
          </w:tcPr>
          <w:p w14:paraId="06F7CF1B" w14:textId="252B7E4A" w:rsidR="000263A3" w:rsidRPr="0083762D" w:rsidRDefault="00087C2E" w:rsidP="000263A3">
            <w:pPr>
              <w:jc w:val="center"/>
              <w:rPr>
                <w:rFonts w:ascii="Marion" w:hAnsi="Marion" w:cs="Arial"/>
              </w:rPr>
            </w:pPr>
            <w:r>
              <w:rPr>
                <w:rFonts w:ascii="Marion" w:hAnsi="Marion" w:cs="Arial"/>
              </w:rPr>
              <w:t>8</w:t>
            </w:r>
          </w:p>
        </w:tc>
      </w:tr>
      <w:tr w:rsidR="000263A3" w:rsidRPr="0083762D" w14:paraId="24E2A1A3" w14:textId="77777777" w:rsidTr="00870B96">
        <w:tc>
          <w:tcPr>
            <w:tcW w:w="7398" w:type="dxa"/>
          </w:tcPr>
          <w:p w14:paraId="168B130C" w14:textId="645EDEC6" w:rsidR="000263A3" w:rsidRPr="0083762D" w:rsidRDefault="000263A3" w:rsidP="000263A3">
            <w:pPr>
              <w:spacing w:line="360" w:lineRule="auto"/>
              <w:rPr>
                <w:rFonts w:ascii="Marion" w:hAnsi="Marion" w:cs="Arial"/>
              </w:rPr>
            </w:pPr>
            <w:r w:rsidRPr="0083762D">
              <w:rPr>
                <w:rFonts w:ascii="Marion" w:hAnsi="Marion" w:cs="Arial"/>
              </w:rPr>
              <w:t>EMERGENCY PREPAREDNESS</w:t>
            </w:r>
          </w:p>
        </w:tc>
        <w:tc>
          <w:tcPr>
            <w:tcW w:w="1350" w:type="dxa"/>
          </w:tcPr>
          <w:p w14:paraId="70666FF9" w14:textId="7AA78185" w:rsidR="000263A3" w:rsidRPr="0083762D" w:rsidRDefault="001A6503" w:rsidP="000263A3">
            <w:pPr>
              <w:jc w:val="center"/>
              <w:rPr>
                <w:rFonts w:ascii="Marion" w:hAnsi="Marion" w:cs="Arial"/>
              </w:rPr>
            </w:pPr>
            <w:r>
              <w:rPr>
                <w:rFonts w:ascii="Marion" w:hAnsi="Marion" w:cs="Arial"/>
              </w:rPr>
              <w:t>9</w:t>
            </w:r>
          </w:p>
        </w:tc>
      </w:tr>
      <w:tr w:rsidR="000263A3" w:rsidRPr="0083762D" w14:paraId="6CACE94D" w14:textId="77777777" w:rsidTr="00870B96">
        <w:tc>
          <w:tcPr>
            <w:tcW w:w="7398" w:type="dxa"/>
          </w:tcPr>
          <w:p w14:paraId="183428D3" w14:textId="210C2606" w:rsidR="000263A3" w:rsidRPr="0083762D" w:rsidRDefault="000263A3" w:rsidP="000263A3">
            <w:pPr>
              <w:spacing w:line="360" w:lineRule="auto"/>
              <w:rPr>
                <w:rFonts w:ascii="Marion" w:hAnsi="Marion" w:cs="Arial"/>
              </w:rPr>
            </w:pPr>
            <w:r w:rsidRPr="0083762D">
              <w:rPr>
                <w:rFonts w:ascii="Marion" w:hAnsi="Marion" w:cs="Arial"/>
              </w:rPr>
              <w:t>RECKONING WITH RACISM</w:t>
            </w:r>
          </w:p>
        </w:tc>
        <w:tc>
          <w:tcPr>
            <w:tcW w:w="1350" w:type="dxa"/>
          </w:tcPr>
          <w:p w14:paraId="240EF3D5" w14:textId="104EFD84" w:rsidR="000263A3" w:rsidRPr="0083762D" w:rsidRDefault="001A6503" w:rsidP="000263A3">
            <w:pPr>
              <w:jc w:val="center"/>
              <w:rPr>
                <w:rFonts w:ascii="Marion" w:hAnsi="Marion" w:cs="Arial"/>
              </w:rPr>
            </w:pPr>
            <w:r>
              <w:rPr>
                <w:rFonts w:ascii="Marion" w:hAnsi="Marion" w:cs="Arial"/>
              </w:rPr>
              <w:t>10</w:t>
            </w:r>
          </w:p>
        </w:tc>
      </w:tr>
      <w:tr w:rsidR="000263A3" w:rsidRPr="0083762D" w14:paraId="3D510B73" w14:textId="77777777" w:rsidTr="00870B96">
        <w:tc>
          <w:tcPr>
            <w:tcW w:w="7398" w:type="dxa"/>
          </w:tcPr>
          <w:p w14:paraId="0A2EB0E5" w14:textId="67154BD4" w:rsidR="000263A3" w:rsidRPr="0083762D" w:rsidRDefault="000263A3" w:rsidP="000263A3">
            <w:pPr>
              <w:spacing w:line="360" w:lineRule="auto"/>
              <w:rPr>
                <w:rFonts w:ascii="Marion" w:hAnsi="Marion" w:cs="Arial"/>
              </w:rPr>
            </w:pPr>
          </w:p>
        </w:tc>
        <w:tc>
          <w:tcPr>
            <w:tcW w:w="1350" w:type="dxa"/>
          </w:tcPr>
          <w:p w14:paraId="3C44FAA9" w14:textId="77777777" w:rsidR="000263A3" w:rsidRPr="0083762D" w:rsidRDefault="000263A3" w:rsidP="000263A3">
            <w:pPr>
              <w:jc w:val="center"/>
              <w:rPr>
                <w:rFonts w:ascii="Marion" w:hAnsi="Marion" w:cs="Arial"/>
              </w:rPr>
            </w:pPr>
          </w:p>
        </w:tc>
      </w:tr>
      <w:tr w:rsidR="000263A3" w:rsidRPr="0083762D" w14:paraId="5A0F1C58" w14:textId="77777777" w:rsidTr="00870B96">
        <w:tc>
          <w:tcPr>
            <w:tcW w:w="7398" w:type="dxa"/>
          </w:tcPr>
          <w:p w14:paraId="50920320" w14:textId="50D60CC8" w:rsidR="000263A3" w:rsidRPr="0083762D" w:rsidRDefault="000263A3" w:rsidP="000263A3">
            <w:pPr>
              <w:spacing w:line="360" w:lineRule="auto"/>
              <w:rPr>
                <w:rFonts w:ascii="Marion" w:eastAsia="Times New Roman" w:hAnsi="Marion" w:cs="Arial"/>
                <w:b/>
              </w:rPr>
            </w:pPr>
            <w:r w:rsidRPr="0083762D">
              <w:rPr>
                <w:rFonts w:ascii="Marion" w:eastAsia="Times New Roman" w:hAnsi="Marion" w:cs="Arial"/>
                <w:b/>
                <w:sz w:val="28"/>
                <w:szCs w:val="28"/>
              </w:rPr>
              <w:t>GENERAL INFORMATION</w:t>
            </w:r>
          </w:p>
        </w:tc>
        <w:tc>
          <w:tcPr>
            <w:tcW w:w="1350" w:type="dxa"/>
          </w:tcPr>
          <w:p w14:paraId="0C8EB6FF" w14:textId="798053F3" w:rsidR="000263A3" w:rsidRPr="0083762D" w:rsidRDefault="000263A3" w:rsidP="000263A3">
            <w:pPr>
              <w:jc w:val="center"/>
              <w:rPr>
                <w:rFonts w:ascii="Marion" w:hAnsi="Marion" w:cs="Arial"/>
              </w:rPr>
            </w:pPr>
            <w:r w:rsidRPr="0083762D">
              <w:rPr>
                <w:rFonts w:ascii="Marion" w:hAnsi="Marion" w:cs="Arial"/>
              </w:rPr>
              <w:t>11</w:t>
            </w:r>
          </w:p>
        </w:tc>
      </w:tr>
      <w:tr w:rsidR="000263A3" w:rsidRPr="0083762D" w14:paraId="03CC5498" w14:textId="77777777" w:rsidTr="00870B96">
        <w:tc>
          <w:tcPr>
            <w:tcW w:w="7398" w:type="dxa"/>
          </w:tcPr>
          <w:p w14:paraId="5D32A2E9" w14:textId="0F6AAD61" w:rsidR="000263A3" w:rsidRPr="0083762D" w:rsidRDefault="000263A3" w:rsidP="000263A3">
            <w:pPr>
              <w:spacing w:line="360" w:lineRule="auto"/>
              <w:rPr>
                <w:rFonts w:ascii="Marion" w:eastAsia="Times New Roman" w:hAnsi="Marion" w:cs="Arial"/>
              </w:rPr>
            </w:pPr>
            <w:r w:rsidRPr="0083762D">
              <w:rPr>
                <w:rFonts w:ascii="Marion" w:eastAsia="Times New Roman" w:hAnsi="Marion" w:cs="Arial"/>
              </w:rPr>
              <w:t>AREA STATISTICS, MAPS +</w:t>
            </w:r>
            <w:r w:rsidRPr="0083762D">
              <w:rPr>
                <w:rFonts w:ascii="Marion" w:hAnsi="Marion" w:cs="Arial"/>
              </w:rPr>
              <w:t xml:space="preserve"> OVERVIEW</w:t>
            </w:r>
          </w:p>
        </w:tc>
        <w:tc>
          <w:tcPr>
            <w:tcW w:w="1350" w:type="dxa"/>
          </w:tcPr>
          <w:p w14:paraId="7AA0BF00" w14:textId="77777777" w:rsidR="000263A3" w:rsidRPr="0083762D" w:rsidRDefault="000263A3" w:rsidP="000263A3">
            <w:pPr>
              <w:jc w:val="center"/>
              <w:rPr>
                <w:rFonts w:ascii="Marion" w:hAnsi="Marion" w:cs="Arial"/>
              </w:rPr>
            </w:pPr>
          </w:p>
        </w:tc>
      </w:tr>
      <w:tr w:rsidR="000263A3" w:rsidRPr="0083762D" w14:paraId="54989A34" w14:textId="77777777" w:rsidTr="00870B96">
        <w:tc>
          <w:tcPr>
            <w:tcW w:w="7398" w:type="dxa"/>
          </w:tcPr>
          <w:p w14:paraId="4A172B32" w14:textId="6998717F" w:rsidR="000263A3" w:rsidRPr="0083762D" w:rsidRDefault="000263A3" w:rsidP="000263A3">
            <w:pPr>
              <w:spacing w:line="360" w:lineRule="auto"/>
              <w:rPr>
                <w:rFonts w:ascii="Marion" w:eastAsia="Times New Roman" w:hAnsi="Marion" w:cs="Arial"/>
              </w:rPr>
            </w:pPr>
            <w:r w:rsidRPr="0083762D">
              <w:rPr>
                <w:rFonts w:ascii="Marion" w:eastAsia="Times New Roman" w:hAnsi="Marion" w:cs="Arial"/>
              </w:rPr>
              <w:t>COMMUNITY LAND TRUSTS</w:t>
            </w:r>
          </w:p>
        </w:tc>
        <w:tc>
          <w:tcPr>
            <w:tcW w:w="1350" w:type="dxa"/>
          </w:tcPr>
          <w:p w14:paraId="75E10563" w14:textId="7F0EE551" w:rsidR="000263A3" w:rsidRPr="0083762D" w:rsidRDefault="000263A3" w:rsidP="000263A3">
            <w:pPr>
              <w:jc w:val="center"/>
              <w:rPr>
                <w:rFonts w:ascii="Marion" w:hAnsi="Marion" w:cs="Arial"/>
              </w:rPr>
            </w:pPr>
            <w:r w:rsidRPr="0083762D">
              <w:rPr>
                <w:rFonts w:ascii="Marion" w:hAnsi="Marion" w:cs="Arial"/>
              </w:rPr>
              <w:t>12</w:t>
            </w:r>
          </w:p>
        </w:tc>
      </w:tr>
      <w:tr w:rsidR="000263A3" w:rsidRPr="0083762D" w14:paraId="50627763" w14:textId="77777777" w:rsidTr="00870B96">
        <w:tc>
          <w:tcPr>
            <w:tcW w:w="7398" w:type="dxa"/>
          </w:tcPr>
          <w:p w14:paraId="2E2DB84B" w14:textId="0CC8E714" w:rsidR="000263A3" w:rsidRPr="0083762D" w:rsidRDefault="000263A3" w:rsidP="000263A3">
            <w:pPr>
              <w:spacing w:line="360" w:lineRule="auto"/>
              <w:rPr>
                <w:rFonts w:ascii="Marion" w:eastAsia="Times New Roman" w:hAnsi="Marion" w:cs="Arial"/>
              </w:rPr>
            </w:pPr>
          </w:p>
        </w:tc>
        <w:tc>
          <w:tcPr>
            <w:tcW w:w="1350" w:type="dxa"/>
          </w:tcPr>
          <w:p w14:paraId="2B03EB31" w14:textId="77777777" w:rsidR="000263A3" w:rsidRPr="0083762D" w:rsidRDefault="000263A3" w:rsidP="000263A3">
            <w:pPr>
              <w:jc w:val="center"/>
              <w:rPr>
                <w:rFonts w:ascii="Marion" w:hAnsi="Marion" w:cs="Arial"/>
              </w:rPr>
            </w:pPr>
          </w:p>
        </w:tc>
      </w:tr>
      <w:tr w:rsidR="000263A3" w:rsidRPr="0083762D" w14:paraId="61FEC813" w14:textId="77777777" w:rsidTr="00870B96">
        <w:tc>
          <w:tcPr>
            <w:tcW w:w="7398" w:type="dxa"/>
          </w:tcPr>
          <w:p w14:paraId="120AA799" w14:textId="5C501867" w:rsidR="000263A3" w:rsidRPr="0083762D" w:rsidRDefault="000263A3" w:rsidP="000263A3">
            <w:pPr>
              <w:spacing w:line="360" w:lineRule="auto"/>
              <w:rPr>
                <w:rFonts w:ascii="Marion" w:eastAsia="Times New Roman" w:hAnsi="Marion" w:cs="Arial"/>
                <w:b/>
              </w:rPr>
            </w:pPr>
            <w:r w:rsidRPr="0083762D">
              <w:rPr>
                <w:rFonts w:ascii="Marion" w:eastAsia="Times New Roman" w:hAnsi="Marion" w:cs="Arial"/>
                <w:b/>
                <w:sz w:val="28"/>
                <w:szCs w:val="28"/>
              </w:rPr>
              <w:t>FUNDING RESOURCES</w:t>
            </w:r>
          </w:p>
        </w:tc>
        <w:tc>
          <w:tcPr>
            <w:tcW w:w="1350" w:type="dxa"/>
          </w:tcPr>
          <w:p w14:paraId="3DCC4EFB" w14:textId="2E5B4911" w:rsidR="000263A3" w:rsidRPr="0083762D" w:rsidRDefault="000263A3" w:rsidP="000263A3">
            <w:pPr>
              <w:jc w:val="center"/>
              <w:rPr>
                <w:rFonts w:ascii="Marion" w:hAnsi="Marion" w:cs="Arial"/>
              </w:rPr>
            </w:pPr>
            <w:r w:rsidRPr="0083762D">
              <w:rPr>
                <w:rFonts w:ascii="Marion" w:hAnsi="Marion" w:cs="Arial"/>
              </w:rPr>
              <w:t>14</w:t>
            </w:r>
          </w:p>
        </w:tc>
      </w:tr>
      <w:tr w:rsidR="000263A3" w:rsidRPr="0083762D" w14:paraId="6A86EBBB" w14:textId="77777777" w:rsidTr="00870B96">
        <w:tc>
          <w:tcPr>
            <w:tcW w:w="7398" w:type="dxa"/>
          </w:tcPr>
          <w:p w14:paraId="3A993F56" w14:textId="77777777" w:rsidR="000263A3" w:rsidRPr="0083762D" w:rsidRDefault="000263A3" w:rsidP="000263A3">
            <w:pPr>
              <w:spacing w:line="360" w:lineRule="auto"/>
              <w:rPr>
                <w:rFonts w:ascii="Marion" w:eastAsia="Times New Roman" w:hAnsi="Marion" w:cs="Arial"/>
              </w:rPr>
            </w:pPr>
          </w:p>
        </w:tc>
        <w:tc>
          <w:tcPr>
            <w:tcW w:w="1350" w:type="dxa"/>
          </w:tcPr>
          <w:p w14:paraId="241F943F" w14:textId="77777777" w:rsidR="000263A3" w:rsidRPr="0083762D" w:rsidRDefault="000263A3" w:rsidP="000263A3">
            <w:pPr>
              <w:jc w:val="center"/>
              <w:rPr>
                <w:rFonts w:ascii="Marion" w:hAnsi="Marion" w:cs="Arial"/>
              </w:rPr>
            </w:pPr>
          </w:p>
        </w:tc>
      </w:tr>
      <w:tr w:rsidR="000263A3" w:rsidRPr="0083762D" w14:paraId="551521E4" w14:textId="77777777" w:rsidTr="00870B96">
        <w:tc>
          <w:tcPr>
            <w:tcW w:w="7398" w:type="dxa"/>
          </w:tcPr>
          <w:p w14:paraId="4569868B" w14:textId="2F23DBE6" w:rsidR="000263A3" w:rsidRPr="0083762D" w:rsidRDefault="000263A3" w:rsidP="000263A3">
            <w:pPr>
              <w:spacing w:line="360" w:lineRule="auto"/>
              <w:rPr>
                <w:rFonts w:ascii="Marion" w:hAnsi="Marion" w:cs="Arial"/>
                <w:b/>
                <w:sz w:val="28"/>
                <w:szCs w:val="28"/>
              </w:rPr>
            </w:pPr>
            <w:r w:rsidRPr="0083762D">
              <w:rPr>
                <w:rFonts w:ascii="Marion" w:hAnsi="Marion" w:cs="Arial"/>
                <w:b/>
                <w:sz w:val="28"/>
                <w:szCs w:val="28"/>
              </w:rPr>
              <w:t xml:space="preserve">RESOURCES FOR TRAINING AND TECHNICAL ASSISTANCE </w:t>
            </w:r>
          </w:p>
        </w:tc>
        <w:tc>
          <w:tcPr>
            <w:tcW w:w="1350" w:type="dxa"/>
          </w:tcPr>
          <w:p w14:paraId="7C5B493A" w14:textId="11000562" w:rsidR="000263A3" w:rsidRPr="0083762D" w:rsidRDefault="001A6503" w:rsidP="000263A3">
            <w:pPr>
              <w:jc w:val="center"/>
              <w:rPr>
                <w:rFonts w:ascii="Marion" w:hAnsi="Marion" w:cs="Arial"/>
              </w:rPr>
            </w:pPr>
            <w:r>
              <w:rPr>
                <w:rFonts w:ascii="Marion" w:hAnsi="Marion" w:cs="Arial"/>
              </w:rPr>
              <w:t>19</w:t>
            </w:r>
          </w:p>
        </w:tc>
      </w:tr>
      <w:tr w:rsidR="000263A3" w:rsidRPr="0083762D" w14:paraId="796B3C7F" w14:textId="77777777" w:rsidTr="00870B96">
        <w:tc>
          <w:tcPr>
            <w:tcW w:w="7398" w:type="dxa"/>
          </w:tcPr>
          <w:p w14:paraId="02E12DB6" w14:textId="30E30F8F" w:rsidR="000263A3" w:rsidRPr="0083762D" w:rsidRDefault="000263A3" w:rsidP="000263A3">
            <w:pPr>
              <w:spacing w:line="360" w:lineRule="auto"/>
              <w:rPr>
                <w:rFonts w:ascii="Marion" w:eastAsia="Times New Roman" w:hAnsi="Marion" w:cs="Arial"/>
              </w:rPr>
            </w:pPr>
          </w:p>
        </w:tc>
        <w:tc>
          <w:tcPr>
            <w:tcW w:w="1350" w:type="dxa"/>
          </w:tcPr>
          <w:p w14:paraId="13A343C3" w14:textId="77777777" w:rsidR="000263A3" w:rsidRPr="0083762D" w:rsidRDefault="000263A3" w:rsidP="000263A3">
            <w:pPr>
              <w:jc w:val="center"/>
              <w:rPr>
                <w:rFonts w:ascii="Marion" w:hAnsi="Marion" w:cs="Arial"/>
              </w:rPr>
            </w:pPr>
          </w:p>
        </w:tc>
      </w:tr>
      <w:tr w:rsidR="000263A3" w:rsidRPr="0083762D" w14:paraId="351D1ED7" w14:textId="77777777" w:rsidTr="00870B96">
        <w:tc>
          <w:tcPr>
            <w:tcW w:w="7398" w:type="dxa"/>
          </w:tcPr>
          <w:p w14:paraId="31F29660" w14:textId="494AA6FA" w:rsidR="000263A3" w:rsidRPr="0083762D" w:rsidRDefault="000263A3" w:rsidP="00A80BDC">
            <w:pPr>
              <w:spacing w:line="360" w:lineRule="auto"/>
              <w:rPr>
                <w:rFonts w:ascii="Marion" w:eastAsia="Times New Roman" w:hAnsi="Marion" w:cs="Arial"/>
                <w:b/>
                <w:sz w:val="28"/>
                <w:szCs w:val="28"/>
              </w:rPr>
            </w:pPr>
            <w:r w:rsidRPr="0083762D">
              <w:rPr>
                <w:rFonts w:ascii="Marion" w:eastAsia="Times New Roman" w:hAnsi="Marion" w:cs="Arial"/>
                <w:b/>
                <w:sz w:val="28"/>
                <w:szCs w:val="28"/>
              </w:rPr>
              <w:t>Appendix</w:t>
            </w:r>
            <w:r w:rsidR="005B61DF">
              <w:rPr>
                <w:rFonts w:ascii="Marion" w:eastAsia="Times New Roman" w:hAnsi="Marion" w:cs="Arial"/>
                <w:b/>
                <w:sz w:val="28"/>
                <w:szCs w:val="28"/>
              </w:rPr>
              <w:t xml:space="preserve"> I</w:t>
            </w:r>
            <w:r w:rsidRPr="0083762D">
              <w:rPr>
                <w:rFonts w:ascii="Marion" w:eastAsia="Times New Roman" w:hAnsi="Marion" w:cs="Arial"/>
                <w:b/>
                <w:sz w:val="28"/>
                <w:szCs w:val="28"/>
              </w:rPr>
              <w:t>: LOCAL ORGANIZATIONS AND OFFICIALS</w:t>
            </w:r>
          </w:p>
        </w:tc>
        <w:tc>
          <w:tcPr>
            <w:tcW w:w="1350" w:type="dxa"/>
          </w:tcPr>
          <w:p w14:paraId="427F9FAA" w14:textId="1DBFC58D" w:rsidR="000263A3" w:rsidRPr="0083762D" w:rsidRDefault="000263A3" w:rsidP="000263A3">
            <w:pPr>
              <w:jc w:val="center"/>
              <w:rPr>
                <w:rFonts w:ascii="Marion" w:hAnsi="Marion" w:cs="Arial"/>
              </w:rPr>
            </w:pPr>
            <w:r w:rsidRPr="0083762D">
              <w:rPr>
                <w:rFonts w:ascii="Marion" w:hAnsi="Marion" w:cs="Arial"/>
              </w:rPr>
              <w:t>2</w:t>
            </w:r>
            <w:r w:rsidR="001A6503">
              <w:rPr>
                <w:rFonts w:ascii="Marion" w:hAnsi="Marion" w:cs="Arial"/>
              </w:rPr>
              <w:t>1</w:t>
            </w:r>
          </w:p>
        </w:tc>
      </w:tr>
      <w:tr w:rsidR="005B61DF" w:rsidRPr="0083762D" w14:paraId="01987EEE" w14:textId="77777777" w:rsidTr="00870B96">
        <w:tc>
          <w:tcPr>
            <w:tcW w:w="7398" w:type="dxa"/>
          </w:tcPr>
          <w:p w14:paraId="53A11ED0" w14:textId="160D6068" w:rsidR="005B61DF" w:rsidRPr="0083762D" w:rsidRDefault="005B61DF" w:rsidP="005B61DF">
            <w:pPr>
              <w:spacing w:line="360" w:lineRule="auto"/>
              <w:rPr>
                <w:rFonts w:ascii="Marion" w:eastAsia="Times New Roman" w:hAnsi="Marion" w:cs="Arial"/>
                <w:b/>
                <w:sz w:val="28"/>
                <w:szCs w:val="28"/>
              </w:rPr>
            </w:pPr>
            <w:r w:rsidRPr="0083762D">
              <w:rPr>
                <w:rFonts w:ascii="Marion" w:eastAsia="Times New Roman" w:hAnsi="Marion" w:cs="Arial"/>
                <w:b/>
                <w:sz w:val="28"/>
                <w:szCs w:val="28"/>
              </w:rPr>
              <w:t>Appendix</w:t>
            </w:r>
            <w:r>
              <w:rPr>
                <w:rFonts w:ascii="Marion" w:eastAsia="Times New Roman" w:hAnsi="Marion" w:cs="Arial"/>
                <w:b/>
                <w:sz w:val="28"/>
                <w:szCs w:val="28"/>
              </w:rPr>
              <w:t xml:space="preserve"> II</w:t>
            </w:r>
            <w:r w:rsidRPr="0083762D">
              <w:rPr>
                <w:rFonts w:ascii="Marion" w:eastAsia="Times New Roman" w:hAnsi="Marion" w:cs="Arial"/>
                <w:b/>
                <w:sz w:val="28"/>
                <w:szCs w:val="28"/>
              </w:rPr>
              <w:t xml:space="preserve">: </w:t>
            </w:r>
            <w:r>
              <w:rPr>
                <w:rFonts w:ascii="Marion" w:eastAsia="Times New Roman" w:hAnsi="Marion" w:cs="Arial"/>
                <w:b/>
                <w:sz w:val="28"/>
                <w:szCs w:val="28"/>
              </w:rPr>
              <w:t>CONTACTS FROM CVE COMMUNITY DESIGN FORUMS</w:t>
            </w:r>
          </w:p>
        </w:tc>
        <w:tc>
          <w:tcPr>
            <w:tcW w:w="1350" w:type="dxa"/>
          </w:tcPr>
          <w:p w14:paraId="6727EC13" w14:textId="7E598CCC" w:rsidR="005B61DF" w:rsidRPr="0083762D" w:rsidRDefault="009C1AC5" w:rsidP="005B61DF">
            <w:pPr>
              <w:jc w:val="center"/>
              <w:rPr>
                <w:rFonts w:ascii="Marion" w:hAnsi="Marion" w:cs="Arial"/>
              </w:rPr>
            </w:pPr>
            <w:r>
              <w:rPr>
                <w:rFonts w:ascii="Marion" w:hAnsi="Marion" w:cs="Arial"/>
              </w:rPr>
              <w:t>24</w:t>
            </w:r>
          </w:p>
        </w:tc>
      </w:tr>
    </w:tbl>
    <w:p w14:paraId="39142AEE" w14:textId="77777777" w:rsidR="00870B96" w:rsidRPr="0083762D" w:rsidRDefault="00870B96" w:rsidP="00D03EE9">
      <w:pPr>
        <w:rPr>
          <w:rFonts w:ascii="Marion" w:eastAsia="Times New Roman" w:hAnsi="Marion" w:cs="Arial"/>
        </w:rPr>
        <w:sectPr w:rsidR="00870B96" w:rsidRPr="0083762D" w:rsidSect="00EB3746">
          <w:footerReference w:type="even" r:id="rId10"/>
          <w:footerReference w:type="default" r:id="rId11"/>
          <w:pgSz w:w="12240" w:h="15840"/>
          <w:pgMar w:top="1440" w:right="1800" w:bottom="1440" w:left="1800" w:header="720" w:footer="720" w:gutter="0"/>
          <w:cols w:space="720"/>
          <w:titlePg/>
          <w:docGrid w:linePitch="360"/>
        </w:sectPr>
      </w:pPr>
    </w:p>
    <w:p w14:paraId="7173C261" w14:textId="752A1A11" w:rsidR="00D03EE9" w:rsidRPr="0083762D" w:rsidRDefault="00D03EE9">
      <w:pPr>
        <w:rPr>
          <w:rFonts w:ascii="Marion" w:hAnsi="Marion"/>
        </w:rPr>
      </w:pPr>
    </w:p>
    <w:p w14:paraId="0DCBAC55" w14:textId="317FE1C8" w:rsidR="009D6064" w:rsidRPr="0083762D" w:rsidRDefault="009D6064" w:rsidP="00157E2E">
      <w:pPr>
        <w:pBdr>
          <w:top w:val="single" w:sz="4" w:space="1" w:color="auto"/>
          <w:left w:val="single" w:sz="4" w:space="4" w:color="auto"/>
          <w:bottom w:val="single" w:sz="4" w:space="1" w:color="auto"/>
          <w:right w:val="single" w:sz="4" w:space="4" w:color="auto"/>
        </w:pBdr>
        <w:jc w:val="center"/>
        <w:rPr>
          <w:rFonts w:ascii="Marion" w:hAnsi="Marion" w:cs="Arial"/>
          <w:b/>
          <w:sz w:val="32"/>
          <w:szCs w:val="32"/>
        </w:rPr>
      </w:pPr>
      <w:r w:rsidRPr="0083762D">
        <w:rPr>
          <w:rFonts w:ascii="Marion" w:hAnsi="Marion" w:cs="Arial"/>
          <w:b/>
          <w:sz w:val="32"/>
          <w:szCs w:val="32"/>
        </w:rPr>
        <w:t>INSPIRATION</w:t>
      </w:r>
      <w:r w:rsidR="00F74E16" w:rsidRPr="0083762D">
        <w:rPr>
          <w:rFonts w:ascii="Marion" w:hAnsi="Marion" w:cs="Arial"/>
          <w:b/>
          <w:sz w:val="32"/>
          <w:szCs w:val="32"/>
        </w:rPr>
        <w:t xml:space="preserve"> – DESIGNS AND PROGRAMS</w:t>
      </w:r>
    </w:p>
    <w:p w14:paraId="1D732BB1" w14:textId="77777777" w:rsidR="009D6064" w:rsidRDefault="009D6064">
      <w:pPr>
        <w:rPr>
          <w:rFonts w:ascii="Marion" w:hAnsi="Marion" w:cs="Arial"/>
        </w:rPr>
      </w:pPr>
    </w:p>
    <w:p w14:paraId="695F325D" w14:textId="77777777" w:rsidR="00B847EF" w:rsidRPr="0083762D" w:rsidRDefault="00B847EF">
      <w:pPr>
        <w:rPr>
          <w:rFonts w:ascii="Marion" w:hAnsi="Marion" w:cs="Arial"/>
        </w:rPr>
      </w:pPr>
    </w:p>
    <w:p w14:paraId="2160A21B" w14:textId="41444BE1" w:rsidR="009D6064" w:rsidRPr="0083762D" w:rsidRDefault="00650C0D" w:rsidP="00D03EE9">
      <w:pPr>
        <w:pBdr>
          <w:top w:val="single" w:sz="4" w:space="1" w:color="auto"/>
          <w:left w:val="single" w:sz="4" w:space="4" w:color="auto"/>
          <w:bottom w:val="single" w:sz="4" w:space="1" w:color="auto"/>
          <w:right w:val="single" w:sz="4" w:space="4" w:color="auto"/>
        </w:pBdr>
        <w:rPr>
          <w:rFonts w:ascii="Marion" w:eastAsia="Times New Roman" w:hAnsi="Marion" w:cs="Arial"/>
          <w:sz w:val="28"/>
          <w:szCs w:val="28"/>
        </w:rPr>
      </w:pPr>
      <w:r w:rsidRPr="0083762D">
        <w:rPr>
          <w:rFonts w:ascii="Marion" w:eastAsia="Times New Roman" w:hAnsi="Marion" w:cs="Arial"/>
          <w:color w:val="000000"/>
          <w:sz w:val="28"/>
          <w:szCs w:val="28"/>
        </w:rPr>
        <w:t>LIVING WITH WATER /</w:t>
      </w:r>
      <w:r w:rsidRPr="0083762D">
        <w:rPr>
          <w:rFonts w:ascii="Marion" w:eastAsia="Times New Roman" w:hAnsi="Marion" w:cs="Arial"/>
          <w:sz w:val="28"/>
          <w:szCs w:val="28"/>
        </w:rPr>
        <w:t xml:space="preserve"> FLOOD PROTECTION</w:t>
      </w:r>
    </w:p>
    <w:p w14:paraId="1337BB61" w14:textId="77777777" w:rsidR="009D6064" w:rsidRPr="0083762D" w:rsidRDefault="009D6064" w:rsidP="009D6064">
      <w:pPr>
        <w:rPr>
          <w:rFonts w:ascii="Marion" w:eastAsia="Times New Roman" w:hAnsi="Marion" w:cs="Arial"/>
          <w:color w:val="000000"/>
        </w:rPr>
      </w:pPr>
    </w:p>
    <w:p w14:paraId="3F6E600A" w14:textId="0AF10A08" w:rsidR="009D6064" w:rsidRPr="0083762D" w:rsidRDefault="009D6064" w:rsidP="009D6064">
      <w:pPr>
        <w:rPr>
          <w:rFonts w:ascii="Marion" w:eastAsia="Times New Roman" w:hAnsi="Marion" w:cs="Arial"/>
          <w:b/>
          <w:color w:val="000000"/>
        </w:rPr>
      </w:pPr>
      <w:r w:rsidRPr="0083762D">
        <w:rPr>
          <w:rFonts w:ascii="Marion" w:eastAsia="Times New Roman" w:hAnsi="Marion" w:cs="Arial"/>
          <w:b/>
          <w:color w:val="000000"/>
        </w:rPr>
        <w:t>Water Collaborative of Greater New Orleans</w:t>
      </w:r>
    </w:p>
    <w:p w14:paraId="0346398D" w14:textId="77777777" w:rsidR="00BC5845" w:rsidRDefault="00C26DD6" w:rsidP="009D6064">
      <w:pPr>
        <w:rPr>
          <w:rFonts w:ascii="Marion" w:eastAsia="Times New Roman" w:hAnsi="Marion" w:cs="Arial"/>
          <w:color w:val="000000"/>
        </w:rPr>
      </w:pPr>
      <w:hyperlink r:id="rId12" w:history="1">
        <w:r w:rsidR="00BC5845" w:rsidRPr="00BC5845">
          <w:rPr>
            <w:rStyle w:val="Hyperlink"/>
            <w:rFonts w:ascii="Marion" w:eastAsia="Times New Roman" w:hAnsi="Marion" w:cs="Arial"/>
          </w:rPr>
          <w:t>https://www.nolawater.org/</w:t>
        </w:r>
      </w:hyperlink>
    </w:p>
    <w:p w14:paraId="6051C67E" w14:textId="381A90D1" w:rsidR="009D6064" w:rsidRPr="0083762D" w:rsidRDefault="009D6064" w:rsidP="009D6064">
      <w:pPr>
        <w:rPr>
          <w:rFonts w:ascii="Marion" w:eastAsia="Times New Roman" w:hAnsi="Marion" w:cs="Arial"/>
          <w:color w:val="000000"/>
        </w:rPr>
      </w:pPr>
      <w:r w:rsidRPr="0083762D">
        <w:rPr>
          <w:rFonts w:ascii="Marion" w:eastAsia="Times New Roman" w:hAnsi="Marion" w:cs="Arial"/>
          <w:color w:val="000000"/>
        </w:rPr>
        <w:t>collaborative@nolawater.org</w:t>
      </w:r>
    </w:p>
    <w:p w14:paraId="3A8E4464" w14:textId="36D0FC5C" w:rsidR="00650C0D" w:rsidRPr="0083762D" w:rsidRDefault="009D6064" w:rsidP="009D6064">
      <w:pPr>
        <w:rPr>
          <w:rFonts w:ascii="Marion" w:eastAsia="Times New Roman" w:hAnsi="Marion" w:cs="Arial"/>
          <w:color w:val="000000"/>
        </w:rPr>
      </w:pPr>
      <w:r w:rsidRPr="0083762D">
        <w:rPr>
          <w:rFonts w:ascii="Marion" w:eastAsia="Times New Roman" w:hAnsi="Marion" w:cs="Arial"/>
          <w:color w:val="000000"/>
        </w:rPr>
        <w:t>1433 North Claiborne Avenue, New Orleans, LA, 70116</w:t>
      </w:r>
    </w:p>
    <w:p w14:paraId="2C0C881A" w14:textId="77777777" w:rsidR="00650C0D" w:rsidRPr="0083762D" w:rsidRDefault="00650C0D" w:rsidP="009D6064">
      <w:pPr>
        <w:rPr>
          <w:rFonts w:ascii="Marion" w:eastAsia="Times New Roman" w:hAnsi="Marion" w:cs="Arial"/>
          <w:color w:val="000000"/>
        </w:rPr>
      </w:pPr>
    </w:p>
    <w:p w14:paraId="1714B9A0" w14:textId="3DFAF295" w:rsidR="00157E2E" w:rsidRPr="0083762D" w:rsidRDefault="00650C0D" w:rsidP="009D6064">
      <w:pPr>
        <w:rPr>
          <w:rFonts w:ascii="Marion" w:eastAsia="Times New Roman" w:hAnsi="Marion" w:cs="Arial"/>
        </w:rPr>
      </w:pPr>
      <w:r w:rsidRPr="0083762D">
        <w:rPr>
          <w:rFonts w:ascii="Marion" w:eastAsia="Times New Roman" w:hAnsi="Marion" w:cs="Arial"/>
          <w:b/>
          <w:color w:val="000000"/>
        </w:rPr>
        <w:t>Why isn’t the Netherlands Under Water?</w:t>
      </w:r>
      <w:r w:rsidRPr="0083762D">
        <w:rPr>
          <w:rFonts w:ascii="Marion" w:eastAsia="Times New Roman" w:hAnsi="Marion" w:cs="Arial"/>
          <w:color w:val="000000"/>
        </w:rPr>
        <w:t xml:space="preserve"> - </w:t>
      </w:r>
      <w:r w:rsidRPr="0083762D">
        <w:rPr>
          <w:rFonts w:ascii="Marion" w:eastAsia="Times New Roman" w:hAnsi="Marion" w:cs="Arial"/>
          <w:color w:val="030303"/>
          <w:shd w:val="clear" w:color="auto" w:fill="F9F9F9"/>
        </w:rPr>
        <w:t xml:space="preserve">Netherlands’ Delta Works— the most sophisticated flood prevention system in the world. </w:t>
      </w:r>
    </w:p>
    <w:p w14:paraId="663FAD27" w14:textId="0A6E1E2F" w:rsidR="009D6064" w:rsidRPr="0083762D" w:rsidRDefault="00C26DD6" w:rsidP="009D6064">
      <w:pPr>
        <w:rPr>
          <w:rFonts w:ascii="Marion" w:eastAsia="Times New Roman" w:hAnsi="Marion" w:cs="Arial"/>
          <w:color w:val="000000"/>
        </w:rPr>
      </w:pPr>
      <w:hyperlink r:id="rId13" w:history="1">
        <w:r w:rsidR="00650C0D" w:rsidRPr="0083762D">
          <w:rPr>
            <w:rStyle w:val="Hyperlink"/>
            <w:rFonts w:ascii="Marion" w:eastAsia="Times New Roman" w:hAnsi="Marion" w:cs="Arial"/>
          </w:rPr>
          <w:t>https://www.youtube.com/watch?v=25LW_PG2ZuI</w:t>
        </w:r>
      </w:hyperlink>
    </w:p>
    <w:p w14:paraId="2318D79F" w14:textId="77777777" w:rsidR="00650C0D" w:rsidRPr="0083762D" w:rsidRDefault="00650C0D" w:rsidP="00650C0D">
      <w:pPr>
        <w:rPr>
          <w:rFonts w:ascii="Marion" w:eastAsia="Times New Roman" w:hAnsi="Marion" w:cs="Arial"/>
          <w:b/>
          <w:color w:val="000000"/>
        </w:rPr>
      </w:pPr>
    </w:p>
    <w:p w14:paraId="67C51DF6" w14:textId="20901CE8" w:rsidR="00650C0D" w:rsidRPr="0083762D" w:rsidRDefault="00650C0D" w:rsidP="00650C0D">
      <w:pPr>
        <w:rPr>
          <w:rFonts w:ascii="Marion" w:eastAsia="Times New Roman" w:hAnsi="Marion" w:cs="Arial"/>
          <w:b/>
          <w:color w:val="000000"/>
        </w:rPr>
      </w:pPr>
      <w:r w:rsidRPr="0083762D">
        <w:rPr>
          <w:rFonts w:ascii="Marion" w:eastAsia="Times New Roman" w:hAnsi="Marion" w:cs="Arial"/>
          <w:b/>
          <w:color w:val="000000"/>
        </w:rPr>
        <w:t xml:space="preserve">USACE study for a sea wall– </w:t>
      </w:r>
      <w:r w:rsidRPr="0083762D">
        <w:rPr>
          <w:rFonts w:ascii="Marion" w:eastAsia="Times New Roman" w:hAnsi="Marion" w:cs="Arial"/>
          <w:color w:val="000000"/>
        </w:rPr>
        <w:t>with gates stretching from Sandy Hook, NJ to Breezy Point NY - a proposed resiliency project for FY20 - that was shelved. Advocates want to revive it.</w:t>
      </w:r>
    </w:p>
    <w:p w14:paraId="101B4D8C" w14:textId="77777777" w:rsidR="00650C0D" w:rsidRPr="0083762D" w:rsidRDefault="00650C0D" w:rsidP="00650C0D">
      <w:pPr>
        <w:ind w:left="720"/>
        <w:rPr>
          <w:rFonts w:ascii="Marion" w:eastAsia="Times New Roman" w:hAnsi="Marion" w:cs="Arial"/>
          <w:b/>
          <w:color w:val="000000"/>
        </w:rPr>
      </w:pPr>
    </w:p>
    <w:p w14:paraId="027AABE9" w14:textId="77777777" w:rsidR="00650C0D" w:rsidRPr="00F50DBA" w:rsidRDefault="00C26DD6" w:rsidP="00650C0D">
      <w:pPr>
        <w:ind w:left="720"/>
        <w:rPr>
          <w:rStyle w:val="Hyperlink"/>
          <w:rFonts w:ascii="Marion Regular" w:eastAsia="Times New Roman" w:hAnsi="Marion Regular" w:cs="Arial"/>
        </w:rPr>
      </w:pPr>
      <w:hyperlink r:id="rId14" w:history="1">
        <w:r w:rsidR="00650C0D" w:rsidRPr="00F50DBA">
          <w:rPr>
            <w:rStyle w:val="Hyperlink"/>
            <w:rFonts w:ascii="Marion Regular" w:eastAsia="Times New Roman" w:hAnsi="Marion Regular" w:cs="Arial"/>
          </w:rPr>
          <w:t>https://www.edf.org/sites/default/files/documents/Memo_USACE_NYNJHATS_Final.pdf</w:t>
        </w:r>
      </w:hyperlink>
    </w:p>
    <w:p w14:paraId="3721B807" w14:textId="77777777" w:rsidR="00650C0D" w:rsidRPr="0083762D" w:rsidRDefault="00650C0D" w:rsidP="00650C0D">
      <w:pPr>
        <w:ind w:left="720"/>
        <w:rPr>
          <w:rStyle w:val="Hyperlink"/>
          <w:rFonts w:ascii="Marion" w:eastAsia="Times New Roman" w:hAnsi="Marion" w:cs="Arial"/>
          <w:b/>
        </w:rPr>
      </w:pPr>
    </w:p>
    <w:p w14:paraId="239DA8BB" w14:textId="77777777" w:rsidR="00650C0D" w:rsidRPr="0083762D" w:rsidRDefault="00C26DD6" w:rsidP="00650C0D">
      <w:pPr>
        <w:ind w:left="720"/>
        <w:rPr>
          <w:rStyle w:val="Hyperlink"/>
          <w:rFonts w:ascii="Marion" w:eastAsia="Times New Roman" w:hAnsi="Marion" w:cs="Arial"/>
        </w:rPr>
      </w:pPr>
      <w:hyperlink r:id="rId15" w:history="1">
        <w:r w:rsidR="00650C0D" w:rsidRPr="0083762D">
          <w:rPr>
            <w:rFonts w:ascii="Marion" w:eastAsia="Times New Roman" w:hAnsi="Marion" w:cs="Arial"/>
            <w:color w:val="0000FF"/>
            <w:u w:val="single"/>
          </w:rPr>
          <w:t>https://www.politico.com/states/new-york/albany/story/2020/06/17/emails-show-army-corps-scramble-after-trump-gutted-resiliency-project-1293520</w:t>
        </w:r>
      </w:hyperlink>
    </w:p>
    <w:p w14:paraId="725EE3A6" w14:textId="77777777" w:rsidR="00650C0D" w:rsidRPr="0083762D" w:rsidRDefault="00650C0D" w:rsidP="00650C0D">
      <w:pPr>
        <w:rPr>
          <w:rFonts w:ascii="Marion" w:hAnsi="Marion" w:cs="Arial"/>
          <w:b/>
        </w:rPr>
      </w:pPr>
    </w:p>
    <w:p w14:paraId="3D504FB7" w14:textId="16744FF9" w:rsidR="00650C0D" w:rsidRPr="0083762D" w:rsidRDefault="00650C0D" w:rsidP="00650C0D">
      <w:pPr>
        <w:rPr>
          <w:rFonts w:ascii="Marion" w:hAnsi="Marion" w:cs="Arial"/>
        </w:rPr>
      </w:pPr>
      <w:r w:rsidRPr="0083762D">
        <w:rPr>
          <w:rFonts w:ascii="Marion" w:hAnsi="Marion" w:cs="Arial"/>
          <w:b/>
        </w:rPr>
        <w:t>Climate Central</w:t>
      </w:r>
      <w:r w:rsidRPr="0083762D">
        <w:rPr>
          <w:rFonts w:ascii="Marion" w:hAnsi="Marion" w:cs="Arial"/>
        </w:rPr>
        <w:t xml:space="preserve"> tools for evaluating sea level rise and coastal flood risk. For example, this </w:t>
      </w:r>
      <w:r w:rsidRPr="0083762D">
        <w:rPr>
          <w:rFonts w:ascii="Marion" w:eastAsia="Times New Roman" w:hAnsi="Marion" w:cs="Arial"/>
          <w:color w:val="000000"/>
          <w:u w:val="single"/>
        </w:rPr>
        <w:t>very useful</w:t>
      </w:r>
      <w:hyperlink r:id="rId16" w:tgtFrame="_blank" w:history="1">
        <w:r w:rsidRPr="0083762D">
          <w:rPr>
            <w:rStyle w:val="Hyperlink"/>
            <w:rFonts w:ascii="Marion" w:eastAsia="Times New Roman" w:hAnsi="Marion" w:cs="Arial"/>
          </w:rPr>
          <w:t> sea-level rise map - it is interactive</w:t>
        </w:r>
      </w:hyperlink>
      <w:r w:rsidRPr="0083762D">
        <w:rPr>
          <w:rFonts w:ascii="Marion" w:eastAsia="Times New Roman" w:hAnsi="Marion" w:cs="Arial"/>
          <w:color w:val="0000FF"/>
          <w:u w:val="single"/>
        </w:rPr>
        <w:t>!</w:t>
      </w:r>
    </w:p>
    <w:p w14:paraId="4D0EF56C" w14:textId="77777777" w:rsidR="00650C0D" w:rsidRPr="0083762D" w:rsidRDefault="00650C0D" w:rsidP="00650C0D">
      <w:pPr>
        <w:rPr>
          <w:rFonts w:ascii="Marion" w:eastAsia="Times New Roman" w:hAnsi="Marion" w:cs="Arial"/>
          <w:color w:val="000000"/>
        </w:rPr>
      </w:pPr>
    </w:p>
    <w:p w14:paraId="51EA172F" w14:textId="07A10AA1" w:rsidR="00650C0D" w:rsidRPr="0083762D" w:rsidRDefault="00650C0D" w:rsidP="00650C0D">
      <w:pPr>
        <w:rPr>
          <w:rFonts w:ascii="Marion" w:hAnsi="Marion" w:cs="Arial"/>
        </w:rPr>
      </w:pPr>
      <w:r w:rsidRPr="0083762D">
        <w:rPr>
          <w:rFonts w:ascii="Marion" w:hAnsi="Marion" w:cs="Arial"/>
          <w:b/>
        </w:rPr>
        <w:t xml:space="preserve">Open space design ideas dealing with groundwater and history </w:t>
      </w:r>
      <w:r w:rsidRPr="0083762D">
        <w:rPr>
          <w:rFonts w:ascii="Marion" w:hAnsi="Marion" w:cs="Arial"/>
        </w:rPr>
        <w:t xml:space="preserve">- Pratt /Meta </w:t>
      </w:r>
      <w:proofErr w:type="spellStart"/>
      <w:r w:rsidRPr="0083762D">
        <w:rPr>
          <w:rFonts w:ascii="Marion" w:hAnsi="Marion" w:cs="Arial"/>
        </w:rPr>
        <w:t>Brunzema</w:t>
      </w:r>
      <w:proofErr w:type="spellEnd"/>
      <w:r w:rsidRPr="0083762D">
        <w:rPr>
          <w:rFonts w:ascii="Marion" w:hAnsi="Marion" w:cs="Arial"/>
        </w:rPr>
        <w:t xml:space="preserve"> research and projects</w:t>
      </w:r>
    </w:p>
    <w:p w14:paraId="1C8855F2" w14:textId="77777777" w:rsidR="00650C0D" w:rsidRPr="00F50DBA" w:rsidRDefault="00C26DD6" w:rsidP="00650C0D">
      <w:pPr>
        <w:rPr>
          <w:rStyle w:val="Hyperlink"/>
          <w:rFonts w:ascii="Marion Regular" w:hAnsi="Marion Regular" w:cs="Arial"/>
        </w:rPr>
      </w:pPr>
      <w:hyperlink r:id="rId17" w:history="1">
        <w:r w:rsidR="00650C0D" w:rsidRPr="00F50DBA">
          <w:rPr>
            <w:rStyle w:val="Hyperlink"/>
            <w:rFonts w:ascii="Marion Regular" w:hAnsi="Marion Regular" w:cs="Arial"/>
          </w:rPr>
          <w:t>https://drive.google.com/drive/folders/1h3JidG3rnNAOHJ1-LMwhvsB7uOfn-EWL</w:t>
        </w:r>
      </w:hyperlink>
    </w:p>
    <w:p w14:paraId="3555DFA9" w14:textId="77777777" w:rsidR="00650C0D" w:rsidRPr="0083762D" w:rsidRDefault="00650C0D" w:rsidP="00650C0D">
      <w:pPr>
        <w:rPr>
          <w:rFonts w:ascii="Marion" w:eastAsia="Times New Roman" w:hAnsi="Marion" w:cs="Arial"/>
          <w:color w:val="000000"/>
        </w:rPr>
      </w:pPr>
    </w:p>
    <w:p w14:paraId="3A721975" w14:textId="77777777" w:rsidR="00650C0D" w:rsidRPr="0083762D" w:rsidRDefault="00650C0D" w:rsidP="00650C0D">
      <w:pPr>
        <w:widowControl w:val="0"/>
        <w:autoSpaceDE w:val="0"/>
        <w:autoSpaceDN w:val="0"/>
        <w:adjustRightInd w:val="0"/>
        <w:rPr>
          <w:rFonts w:ascii="Marion" w:hAnsi="Marion" w:cs="Arial"/>
          <w:b/>
        </w:rPr>
      </w:pPr>
      <w:r w:rsidRPr="0083762D">
        <w:rPr>
          <w:rFonts w:ascii="Marion" w:hAnsi="Marion" w:cs="Arial"/>
          <w:b/>
        </w:rPr>
        <w:t xml:space="preserve">Housing in New York City: In the Context of Carbon, Climate, and Social Justice, </w:t>
      </w:r>
      <w:r w:rsidRPr="0083762D">
        <w:rPr>
          <w:rFonts w:ascii="Marion" w:hAnsi="Marion" w:cs="Arial"/>
        </w:rPr>
        <w:t>Pratt Institute School of Architecture, Housing Consortium, Fall 2021</w:t>
      </w:r>
    </w:p>
    <w:p w14:paraId="3C3EF939" w14:textId="575E3D0D" w:rsidR="00650C0D" w:rsidRPr="00EE357D" w:rsidRDefault="00C26DD6" w:rsidP="00CF6A86">
      <w:pPr>
        <w:rPr>
          <w:rFonts w:ascii="Marion Regular" w:hAnsi="Marion Regular"/>
          <w:color w:val="0000FF"/>
          <w:u w:val="single"/>
        </w:rPr>
      </w:pPr>
      <w:hyperlink r:id="rId18" w:history="1">
        <w:r w:rsidR="007F117F" w:rsidRPr="00EE357D">
          <w:rPr>
            <w:rFonts w:ascii="Marion Regular" w:hAnsi="Marion Regular"/>
            <w:color w:val="0000FF"/>
            <w:u w:val="single"/>
          </w:rPr>
          <w:t>Pratt Housing Consortium Policy Paper report </w:t>
        </w:r>
      </w:hyperlink>
      <w:r w:rsidR="007F117F" w:rsidRPr="00EE357D">
        <w:rPr>
          <w:rFonts w:ascii="Marion Regular" w:hAnsi="Marion Regular"/>
          <w:color w:val="0000FF"/>
          <w:u w:val="single"/>
        </w:rPr>
        <w:br/>
      </w:r>
    </w:p>
    <w:p w14:paraId="56EBCF21" w14:textId="6E888D49" w:rsidR="00650C0D" w:rsidRPr="0083762D" w:rsidRDefault="00650C0D" w:rsidP="00650C0D">
      <w:pPr>
        <w:rPr>
          <w:rFonts w:ascii="Marion" w:eastAsia="Times New Roman" w:hAnsi="Marion" w:cs="Arial"/>
          <w:b/>
          <w:color w:val="000000"/>
        </w:rPr>
      </w:pPr>
      <w:r w:rsidRPr="0083762D">
        <w:rPr>
          <w:rFonts w:ascii="Marion" w:eastAsia="Times New Roman" w:hAnsi="Marion" w:cs="Arial"/>
          <w:b/>
          <w:color w:val="000000"/>
        </w:rPr>
        <w:t>River Keeper’s - Campaign for storm surge barriers</w:t>
      </w:r>
    </w:p>
    <w:p w14:paraId="5FD738FE" w14:textId="54B01BB9" w:rsidR="00650C0D" w:rsidRPr="00EE357D" w:rsidRDefault="00C26DD6" w:rsidP="00650C0D">
      <w:pPr>
        <w:rPr>
          <w:rFonts w:ascii="Marion" w:eastAsia="Times New Roman" w:hAnsi="Marion" w:cs="Arial"/>
          <w:color w:val="000000"/>
        </w:rPr>
      </w:pPr>
      <w:hyperlink r:id="rId19" w:history="1">
        <w:r w:rsidR="00650C0D" w:rsidRPr="00EE357D">
          <w:rPr>
            <w:rStyle w:val="Hyperlink"/>
            <w:rFonts w:ascii="Marion" w:eastAsia="Times New Roman" w:hAnsi="Marion" w:cs="Arial"/>
          </w:rPr>
          <w:t>https://www.riverkeeper.org/campaigns/river-ecology/storm-surge-barriers/</w:t>
        </w:r>
      </w:hyperlink>
    </w:p>
    <w:p w14:paraId="73BDB75A" w14:textId="77777777" w:rsidR="00650C0D" w:rsidRPr="0083762D" w:rsidRDefault="00650C0D" w:rsidP="009D6064">
      <w:pPr>
        <w:rPr>
          <w:rFonts w:ascii="Marion" w:eastAsia="Times New Roman" w:hAnsi="Marion" w:cs="Arial"/>
          <w:color w:val="000000"/>
        </w:rPr>
      </w:pPr>
    </w:p>
    <w:p w14:paraId="34F3D952" w14:textId="77777777" w:rsidR="00B2450F" w:rsidRPr="0083762D" w:rsidRDefault="00B2450F" w:rsidP="00B2450F">
      <w:pPr>
        <w:rPr>
          <w:rFonts w:ascii="Marion" w:hAnsi="Marion" w:cs="Arial"/>
          <w:b/>
        </w:rPr>
      </w:pPr>
      <w:r w:rsidRPr="0083762D">
        <w:rPr>
          <w:rFonts w:ascii="Marion" w:hAnsi="Marion" w:cs="Arial"/>
          <w:b/>
        </w:rPr>
        <w:t xml:space="preserve">Funding Strategies for Flood Mitigation </w:t>
      </w:r>
      <w:r w:rsidRPr="0083762D">
        <w:rPr>
          <w:rFonts w:ascii="Marion" w:hAnsi="Marion" w:cs="Arial"/>
        </w:rPr>
        <w:t>(overview tool from Minnesota)</w:t>
      </w:r>
    </w:p>
    <w:p w14:paraId="09E4F256" w14:textId="77777777" w:rsidR="00B2450F" w:rsidRPr="00EE357D" w:rsidRDefault="00C26DD6" w:rsidP="00B2450F">
      <w:pPr>
        <w:rPr>
          <w:rFonts w:ascii="Marion" w:hAnsi="Marion" w:cs="Arial"/>
        </w:rPr>
      </w:pPr>
      <w:hyperlink r:id="rId20" w:history="1">
        <w:r w:rsidR="00B2450F" w:rsidRPr="00EE357D">
          <w:rPr>
            <w:rStyle w:val="Hyperlink"/>
            <w:rFonts w:ascii="Marion" w:hAnsi="Marion" w:cs="Arial"/>
          </w:rPr>
          <w:t>https://toolkit.climate.gov/sites/default/files/HE_Funding-strategies-flood-mitigation-handout.pdf</w:t>
        </w:r>
      </w:hyperlink>
    </w:p>
    <w:p w14:paraId="6CA9461E" w14:textId="77777777" w:rsidR="00B2450F" w:rsidRPr="0083762D" w:rsidRDefault="00B2450F" w:rsidP="009D6064">
      <w:pPr>
        <w:rPr>
          <w:rFonts w:ascii="Marion" w:eastAsia="Times New Roman" w:hAnsi="Marion" w:cs="Arial"/>
          <w:color w:val="000000"/>
        </w:rPr>
      </w:pPr>
    </w:p>
    <w:p w14:paraId="2F319506" w14:textId="77777777" w:rsidR="00B2450F" w:rsidRPr="0083762D" w:rsidRDefault="00B2450F" w:rsidP="009D6064">
      <w:pPr>
        <w:rPr>
          <w:rFonts w:ascii="Marion" w:eastAsia="Times New Roman" w:hAnsi="Marion" w:cs="Arial"/>
          <w:color w:val="000000"/>
        </w:rPr>
      </w:pPr>
    </w:p>
    <w:p w14:paraId="62A660ED" w14:textId="0A8A11BF" w:rsidR="009D6064" w:rsidRPr="0083762D" w:rsidRDefault="009D6064">
      <w:pPr>
        <w:rPr>
          <w:rFonts w:ascii="Marion" w:hAnsi="Marion" w:cs="Arial"/>
        </w:rPr>
      </w:pPr>
    </w:p>
    <w:p w14:paraId="6DD78601" w14:textId="003CC85B" w:rsidR="00A65250" w:rsidRPr="0083762D" w:rsidRDefault="00A65250">
      <w:pPr>
        <w:rPr>
          <w:rFonts w:ascii="Marion" w:hAnsi="Marion" w:cs="Arial"/>
        </w:rPr>
      </w:pPr>
    </w:p>
    <w:p w14:paraId="36DF056E" w14:textId="24E0138C" w:rsidR="00A65250" w:rsidRPr="0083762D" w:rsidRDefault="00A65250">
      <w:pPr>
        <w:rPr>
          <w:rFonts w:ascii="Marion" w:hAnsi="Marion" w:cs="Arial"/>
        </w:rPr>
      </w:pPr>
    </w:p>
    <w:p w14:paraId="435AA7C5" w14:textId="07E2F61B" w:rsidR="00A65250" w:rsidRPr="0083762D" w:rsidRDefault="00A65250">
      <w:pPr>
        <w:rPr>
          <w:rFonts w:ascii="Marion" w:hAnsi="Marion" w:cs="Arial"/>
        </w:rPr>
      </w:pPr>
    </w:p>
    <w:p w14:paraId="29080C81" w14:textId="77777777" w:rsidR="00A65250" w:rsidRPr="0083762D" w:rsidRDefault="00A65250">
      <w:pPr>
        <w:rPr>
          <w:rFonts w:ascii="Marion" w:hAnsi="Marion" w:cs="Arial"/>
        </w:rPr>
      </w:pPr>
    </w:p>
    <w:p w14:paraId="267F0952" w14:textId="05F30E1E" w:rsidR="009D6064" w:rsidRPr="0083762D" w:rsidRDefault="009D6064" w:rsidP="00157E2E">
      <w:pPr>
        <w:pBdr>
          <w:top w:val="single" w:sz="4" w:space="1" w:color="auto"/>
          <w:left w:val="single" w:sz="4" w:space="4" w:color="auto"/>
          <w:bottom w:val="single" w:sz="4" w:space="1" w:color="auto"/>
          <w:right w:val="single" w:sz="4" w:space="4" w:color="auto"/>
        </w:pBdr>
        <w:rPr>
          <w:rFonts w:ascii="Marion" w:eastAsia="Times New Roman" w:hAnsi="Marion" w:cs="Arial"/>
          <w:sz w:val="28"/>
          <w:szCs w:val="28"/>
        </w:rPr>
      </w:pPr>
      <w:r w:rsidRPr="0083762D">
        <w:rPr>
          <w:rFonts w:ascii="Marion" w:eastAsia="Times New Roman" w:hAnsi="Marion" w:cs="Arial"/>
          <w:sz w:val="28"/>
          <w:szCs w:val="28"/>
        </w:rPr>
        <w:lastRenderedPageBreak/>
        <w:t>ARTS</w:t>
      </w:r>
      <w:r w:rsidR="00F50980" w:rsidRPr="0083762D">
        <w:rPr>
          <w:rFonts w:ascii="Marion" w:eastAsia="Times New Roman" w:hAnsi="Marion" w:cs="Arial"/>
          <w:sz w:val="28"/>
          <w:szCs w:val="28"/>
        </w:rPr>
        <w:t xml:space="preserve"> +</w:t>
      </w:r>
      <w:r w:rsidR="004002A0" w:rsidRPr="0083762D">
        <w:rPr>
          <w:rFonts w:ascii="Marion" w:eastAsia="Times New Roman" w:hAnsi="Marion" w:cs="Arial"/>
          <w:sz w:val="28"/>
          <w:szCs w:val="28"/>
        </w:rPr>
        <w:t xml:space="preserve"> BEAUTIFICATION</w:t>
      </w:r>
    </w:p>
    <w:p w14:paraId="72CA924D" w14:textId="77777777" w:rsidR="00157E2E" w:rsidRPr="0083762D" w:rsidRDefault="00157E2E" w:rsidP="009D6064">
      <w:pPr>
        <w:rPr>
          <w:rFonts w:ascii="Marion" w:eastAsia="Times New Roman" w:hAnsi="Marion" w:cs="Arial"/>
          <w:b/>
        </w:rPr>
      </w:pPr>
    </w:p>
    <w:p w14:paraId="56E4299C" w14:textId="0A1D1D0B" w:rsidR="00157E2E" w:rsidRPr="0083762D" w:rsidRDefault="00157E2E" w:rsidP="00157E2E">
      <w:pPr>
        <w:rPr>
          <w:rFonts w:ascii="Marion" w:eastAsia="Times New Roman" w:hAnsi="Marion" w:cs="Arial"/>
          <w:b/>
          <w:shd w:val="clear" w:color="auto" w:fill="FFFFFF"/>
        </w:rPr>
      </w:pPr>
      <w:r w:rsidRPr="0083762D">
        <w:rPr>
          <w:rFonts w:ascii="Marion" w:eastAsia="Times New Roman" w:hAnsi="Marion" w:cs="Arial"/>
          <w:b/>
          <w:shd w:val="clear" w:color="auto" w:fill="FFFFFF"/>
        </w:rPr>
        <w:t>Creating Temporary Structures</w:t>
      </w:r>
    </w:p>
    <w:p w14:paraId="605B7FCB" w14:textId="53D0A55B" w:rsidR="00F50980" w:rsidRPr="0083762D" w:rsidRDefault="00157E2E" w:rsidP="00F50980">
      <w:pPr>
        <w:rPr>
          <w:rFonts w:ascii="Marion" w:eastAsia="Times New Roman" w:hAnsi="Marion" w:cs="Arial"/>
          <w:color w:val="000000"/>
        </w:rPr>
      </w:pPr>
      <w:r w:rsidRPr="0083762D">
        <w:rPr>
          <w:rFonts w:ascii="Marion" w:eastAsia="Times New Roman" w:hAnsi="Marion" w:cs="Arial"/>
          <w:color w:val="000000"/>
          <w:shd w:val="clear" w:color="auto" w:fill="FFFFFF"/>
        </w:rPr>
        <w:t>New York City architecture studio </w:t>
      </w:r>
      <w:hyperlink r:id="rId21" w:history="1">
        <w:r w:rsidRPr="0083762D">
          <w:rPr>
            <w:rStyle w:val="Hyperlink"/>
            <w:rFonts w:ascii="Marion" w:eastAsia="Times New Roman" w:hAnsi="Marion" w:cs="Arial"/>
            <w:u w:val="none"/>
            <w:shd w:val="clear" w:color="auto" w:fill="FFFFFF"/>
          </w:rPr>
          <w:t>New Affiliates</w:t>
        </w:r>
      </w:hyperlink>
      <w:r w:rsidRPr="0083762D">
        <w:rPr>
          <w:rFonts w:ascii="Marion" w:eastAsia="Times New Roman" w:hAnsi="Marion" w:cs="Arial"/>
          <w:color w:val="000000"/>
          <w:shd w:val="clear" w:color="auto" w:fill="FFFFFF"/>
        </w:rPr>
        <w:t> initiative to reuse large-scale mock-up</w:t>
      </w:r>
      <w:r w:rsidR="00F50DBA">
        <w:rPr>
          <w:rFonts w:ascii="Marion" w:eastAsia="Times New Roman" w:hAnsi="Marion" w:cs="Arial"/>
          <w:color w:val="000000"/>
          <w:shd w:val="clear" w:color="auto" w:fill="FFFFFF"/>
        </w:rPr>
        <w:t xml:space="preserve"> </w:t>
      </w:r>
      <w:r w:rsidRPr="0083762D">
        <w:rPr>
          <w:rFonts w:ascii="Marion" w:eastAsia="Times New Roman" w:hAnsi="Marion" w:cs="Arial"/>
          <w:color w:val="000000"/>
          <w:shd w:val="clear" w:color="auto" w:fill="FFFFFF"/>
        </w:rPr>
        <w:t>models for garden </w:t>
      </w:r>
      <w:hyperlink r:id="rId22" w:history="1">
        <w:r w:rsidRPr="0083762D">
          <w:rPr>
            <w:rStyle w:val="Hyperlink"/>
            <w:rFonts w:ascii="Marion" w:eastAsia="Times New Roman" w:hAnsi="Marion" w:cs="Arial"/>
            <w:u w:val="none"/>
            <w:shd w:val="clear" w:color="auto" w:fill="FFFFFF"/>
          </w:rPr>
          <w:t>sheds</w:t>
        </w:r>
      </w:hyperlink>
      <w:r w:rsidRPr="0083762D">
        <w:rPr>
          <w:rFonts w:ascii="Marion" w:eastAsia="Times New Roman" w:hAnsi="Marion" w:cs="Arial"/>
          <w:color w:val="000000"/>
          <w:shd w:val="clear" w:color="auto" w:fill="FFFFFF"/>
        </w:rPr>
        <w:t xml:space="preserve"> and community spaces in </w:t>
      </w:r>
      <w:hyperlink r:id="rId23" w:history="1">
        <w:r w:rsidRPr="0083762D">
          <w:rPr>
            <w:rStyle w:val="Hyperlink"/>
            <w:rFonts w:ascii="Marion" w:eastAsia="Times New Roman" w:hAnsi="Marion" w:cs="Arial"/>
            <w:u w:val="none"/>
            <w:shd w:val="clear" w:color="auto" w:fill="FFFFFF"/>
          </w:rPr>
          <w:t>Queens</w:t>
        </w:r>
      </w:hyperlink>
      <w:r w:rsidRPr="0083762D">
        <w:rPr>
          <w:rFonts w:ascii="Marion" w:eastAsia="Times New Roman" w:hAnsi="Marion" w:cs="Arial"/>
          <w:color w:val="000000"/>
          <w:shd w:val="clear" w:color="auto" w:fill="FFFFFF"/>
        </w:rPr>
        <w:t xml:space="preserve">. Some images from Edgemere Coalition Community Garden (now known as Garden by the Bay) 2020 </w:t>
      </w:r>
      <w:hyperlink r:id="rId24" w:history="1">
        <w:r w:rsidRPr="0083762D">
          <w:rPr>
            <w:rStyle w:val="Hyperlink"/>
            <w:rFonts w:ascii="Marion" w:eastAsia="Times New Roman" w:hAnsi="Marion" w:cs="Arial"/>
            <w:shd w:val="clear" w:color="auto" w:fill="FFFFFF"/>
          </w:rPr>
          <w:t>project with NYC Parks GreenThumb program.</w:t>
        </w:r>
      </w:hyperlink>
      <w:r w:rsidRPr="0083762D">
        <w:rPr>
          <w:rFonts w:ascii="Marion" w:eastAsia="Times New Roman" w:hAnsi="Marion" w:cs="Arial"/>
          <w:color w:val="000000"/>
          <w:shd w:val="clear" w:color="auto" w:fill="FFFFFF"/>
        </w:rPr>
        <w:t xml:space="preserve"> </w:t>
      </w:r>
    </w:p>
    <w:p w14:paraId="06116438" w14:textId="58713784" w:rsidR="009D6064" w:rsidRPr="0083762D" w:rsidRDefault="009D6064" w:rsidP="00157E2E">
      <w:pPr>
        <w:rPr>
          <w:rFonts w:ascii="Marion" w:eastAsia="Times New Roman" w:hAnsi="Marion" w:cs="Arial"/>
          <w:color w:val="000000"/>
        </w:rPr>
      </w:pPr>
    </w:p>
    <w:p w14:paraId="2724589B" w14:textId="77777777" w:rsidR="00B24417" w:rsidRPr="0083762D" w:rsidRDefault="00B24417" w:rsidP="00B24417">
      <w:pPr>
        <w:shd w:val="clear" w:color="auto" w:fill="FFFFFF"/>
        <w:rPr>
          <w:rFonts w:ascii="Marion" w:eastAsia="Times New Roman" w:hAnsi="Marion" w:cs="Arial"/>
          <w:b/>
        </w:rPr>
      </w:pPr>
      <w:r w:rsidRPr="0083762D">
        <w:rPr>
          <w:rFonts w:ascii="Marion" w:eastAsia="Times New Roman" w:hAnsi="Marion" w:cs="Arial"/>
          <w:b/>
        </w:rPr>
        <w:t xml:space="preserve">Sidewalk chalk art </w:t>
      </w:r>
    </w:p>
    <w:p w14:paraId="3CA25F84" w14:textId="4A24640B" w:rsidR="00B24417" w:rsidRPr="0083762D" w:rsidRDefault="00C26DD6" w:rsidP="00B24417">
      <w:pPr>
        <w:shd w:val="clear" w:color="auto" w:fill="FFFFFF"/>
        <w:rPr>
          <w:rFonts w:ascii="Marion" w:eastAsia="Times New Roman" w:hAnsi="Marion" w:cs="Arial"/>
          <w:color w:val="333333"/>
        </w:rPr>
      </w:pPr>
      <w:hyperlink r:id="rId25" w:history="1">
        <w:r w:rsidR="00B24417" w:rsidRPr="0083762D">
          <w:rPr>
            <w:rStyle w:val="Hyperlink"/>
            <w:rFonts w:ascii="Marion" w:eastAsia="Times New Roman" w:hAnsi="Marion" w:cs="Arial"/>
          </w:rPr>
          <w:t>https://www.art-is-fun.com/sidewalk-chalk-drawings</w:t>
        </w:r>
      </w:hyperlink>
    </w:p>
    <w:p w14:paraId="07FD9E21" w14:textId="77777777" w:rsidR="00B24417" w:rsidRPr="0083762D" w:rsidRDefault="00B24417" w:rsidP="00B24417">
      <w:pPr>
        <w:shd w:val="clear" w:color="auto" w:fill="FFFFFF"/>
        <w:rPr>
          <w:rFonts w:ascii="Marion" w:eastAsia="Times New Roman" w:hAnsi="Marion" w:cs="Arial"/>
          <w:color w:val="333333"/>
        </w:rPr>
      </w:pPr>
    </w:p>
    <w:p w14:paraId="5371EB01" w14:textId="51FC27DA" w:rsidR="0071054F" w:rsidRPr="0083762D" w:rsidRDefault="00C26DD6" w:rsidP="006426FB">
      <w:pPr>
        <w:rPr>
          <w:rFonts w:ascii="Marion" w:hAnsi="Marion" w:cs="Arial"/>
        </w:rPr>
      </w:pPr>
      <w:hyperlink r:id="rId26" w:history="1">
        <w:r w:rsidR="00B24417" w:rsidRPr="0083762D">
          <w:rPr>
            <w:rStyle w:val="Hyperlink"/>
            <w:rFonts w:ascii="Marion" w:eastAsia="Times New Roman" w:hAnsi="Marion" w:cs="Arial"/>
          </w:rPr>
          <w:t>https://www.demilked.com/3d-sidewalk-chalk-art/</w:t>
        </w:r>
      </w:hyperlink>
    </w:p>
    <w:p w14:paraId="6C0BB004" w14:textId="77777777" w:rsidR="004002A0" w:rsidRPr="0083762D" w:rsidRDefault="004002A0" w:rsidP="006426FB">
      <w:pPr>
        <w:rPr>
          <w:rFonts w:ascii="Marion" w:hAnsi="Marion" w:cs="Arial"/>
        </w:rPr>
      </w:pPr>
    </w:p>
    <w:p w14:paraId="6BF7A1E0" w14:textId="160A0AFC" w:rsidR="004002A0" w:rsidRPr="0083762D" w:rsidRDefault="004002A0" w:rsidP="004002A0">
      <w:pPr>
        <w:rPr>
          <w:rFonts w:ascii="Marion" w:eastAsia="Times New Roman" w:hAnsi="Marion" w:cs="Arial"/>
          <w:b/>
          <w:color w:val="000000"/>
        </w:rPr>
      </w:pPr>
      <w:r w:rsidRPr="0083762D">
        <w:rPr>
          <w:rFonts w:ascii="Marion" w:eastAsia="Times New Roman" w:hAnsi="Marion" w:cs="Arial"/>
          <w:b/>
          <w:color w:val="000000"/>
        </w:rPr>
        <w:t>Murals</w:t>
      </w:r>
    </w:p>
    <w:p w14:paraId="392B73A7" w14:textId="0F2A7C85" w:rsidR="004002A0" w:rsidRPr="0083762D" w:rsidRDefault="004002A0" w:rsidP="004002A0">
      <w:pPr>
        <w:rPr>
          <w:rFonts w:ascii="Marion" w:eastAsia="Times New Roman" w:hAnsi="Marion" w:cs="Arial"/>
          <w:color w:val="000000"/>
        </w:rPr>
      </w:pPr>
      <w:r w:rsidRPr="0083762D">
        <w:rPr>
          <w:rFonts w:ascii="Marion" w:eastAsia="Times New Roman" w:hAnsi="Marion" w:cs="Arial"/>
          <w:color w:val="000000"/>
        </w:rPr>
        <w:t>Colossal Media </w:t>
      </w:r>
    </w:p>
    <w:p w14:paraId="5300AFAC" w14:textId="77777777" w:rsidR="004002A0" w:rsidRPr="0083762D" w:rsidRDefault="00C26DD6" w:rsidP="004002A0">
      <w:pPr>
        <w:rPr>
          <w:rFonts w:ascii="Marion" w:eastAsia="Times New Roman" w:hAnsi="Marion" w:cs="Arial"/>
          <w:color w:val="000000"/>
        </w:rPr>
      </w:pPr>
      <w:hyperlink r:id="rId27" w:history="1">
        <w:r w:rsidR="004002A0" w:rsidRPr="0083762D">
          <w:rPr>
            <w:rStyle w:val="Hyperlink"/>
            <w:rFonts w:ascii="Marion" w:eastAsia="Times New Roman" w:hAnsi="Marion" w:cs="Arial"/>
          </w:rPr>
          <w:t>https://colossalmedia.com/</w:t>
        </w:r>
      </w:hyperlink>
    </w:p>
    <w:p w14:paraId="07B2373F" w14:textId="77777777" w:rsidR="004002A0" w:rsidRPr="0083762D" w:rsidRDefault="004002A0" w:rsidP="004002A0">
      <w:pPr>
        <w:rPr>
          <w:rFonts w:ascii="Marion" w:eastAsia="Times New Roman" w:hAnsi="Marion" w:cs="Arial"/>
          <w:color w:val="000000"/>
        </w:rPr>
      </w:pPr>
    </w:p>
    <w:p w14:paraId="5F5B5539" w14:textId="5191BB0C" w:rsidR="00051DCC" w:rsidRPr="0083762D" w:rsidRDefault="004002A0" w:rsidP="004002A0">
      <w:pPr>
        <w:rPr>
          <w:rFonts w:ascii="Marion" w:eastAsia="Times New Roman" w:hAnsi="Marion" w:cs="Arial"/>
          <w:shd w:val="clear" w:color="auto" w:fill="FFFFFF"/>
        </w:rPr>
      </w:pPr>
      <w:r w:rsidRPr="0083762D">
        <w:rPr>
          <w:rFonts w:ascii="Marion" w:eastAsia="Times New Roman" w:hAnsi="Marion" w:cs="Arial"/>
          <w:shd w:val="clear" w:color="auto" w:fill="FFFFFF"/>
        </w:rPr>
        <w:t>“Colossal Media is the industry’s largest provider of hand painted advertising murals for the world’s most influential brands” This Brooklyn-based multi-city business works with talented artists and provides skills and jobs for crews of young people who become highly trained painters. Their large-scale photorealistic outdoor campaigns exemplify mural possibilities and the power of public art to “transform dreary walls into sources of community pride.”</w:t>
      </w:r>
    </w:p>
    <w:p w14:paraId="52673B61" w14:textId="77777777" w:rsidR="00051DCC" w:rsidRPr="0083762D" w:rsidRDefault="00051DCC" w:rsidP="004002A0">
      <w:pPr>
        <w:rPr>
          <w:rFonts w:ascii="Marion" w:eastAsia="Times New Roman" w:hAnsi="Marion" w:cs="Arial"/>
          <w:shd w:val="clear" w:color="auto" w:fill="FFFFFF"/>
        </w:rPr>
      </w:pPr>
    </w:p>
    <w:p w14:paraId="69EEED54" w14:textId="77777777" w:rsidR="00F904FB" w:rsidRPr="0083762D" w:rsidRDefault="00F904FB" w:rsidP="00F904FB">
      <w:pPr>
        <w:rPr>
          <w:rFonts w:ascii="Marion" w:eastAsia="Times New Roman" w:hAnsi="Marion" w:cs="Arial"/>
          <w:b/>
          <w:color w:val="000000"/>
        </w:rPr>
      </w:pPr>
      <w:r w:rsidRPr="0083762D">
        <w:rPr>
          <w:rFonts w:ascii="Marion" w:eastAsia="Times New Roman" w:hAnsi="Marion" w:cs="Arial"/>
          <w:b/>
          <w:color w:val="000000"/>
        </w:rPr>
        <w:t>Public Art Fund</w:t>
      </w:r>
    </w:p>
    <w:p w14:paraId="0E1390ED" w14:textId="77777777" w:rsidR="00F904FB" w:rsidRPr="0083762D" w:rsidRDefault="00C26DD6" w:rsidP="00F904FB">
      <w:pPr>
        <w:rPr>
          <w:rFonts w:ascii="Marion" w:eastAsia="Times New Roman" w:hAnsi="Marion" w:cs="Arial"/>
          <w:color w:val="0000FF"/>
          <w:u w:val="single"/>
        </w:rPr>
      </w:pPr>
      <w:hyperlink r:id="rId28" w:history="1">
        <w:r w:rsidR="00F904FB" w:rsidRPr="0083762D">
          <w:rPr>
            <w:rFonts w:ascii="Marion" w:eastAsia="Times New Roman" w:hAnsi="Marion" w:cs="Arial"/>
            <w:color w:val="0000FF"/>
            <w:u w:val="single"/>
          </w:rPr>
          <w:t>https://www.publicartfund.org/</w:t>
        </w:r>
      </w:hyperlink>
    </w:p>
    <w:p w14:paraId="1FAB8CAC" w14:textId="7D4656C6" w:rsidR="00F904FB" w:rsidRPr="0083762D" w:rsidRDefault="00F904FB" w:rsidP="00F904FB">
      <w:pPr>
        <w:rPr>
          <w:rFonts w:ascii="Marion" w:eastAsia="Times New Roman" w:hAnsi="Marion" w:cs="Arial"/>
          <w:color w:val="000000"/>
        </w:rPr>
      </w:pPr>
      <w:r w:rsidRPr="0083762D">
        <w:rPr>
          <w:rFonts w:ascii="Marion" w:eastAsia="Times New Roman" w:hAnsi="Marion" w:cs="Arial"/>
          <w:color w:val="000000"/>
        </w:rPr>
        <w:t>Brings artworks outside the traditional context of museums and galler</w:t>
      </w:r>
      <w:r w:rsidR="00F8315B" w:rsidRPr="0083762D">
        <w:rPr>
          <w:rFonts w:ascii="Marion" w:eastAsia="Times New Roman" w:hAnsi="Marion" w:cs="Arial"/>
          <w:color w:val="000000"/>
        </w:rPr>
        <w:t xml:space="preserve">ies and into public spaces; </w:t>
      </w:r>
      <w:r w:rsidRPr="0083762D">
        <w:rPr>
          <w:rFonts w:ascii="Marion" w:eastAsia="Times New Roman" w:hAnsi="Marion" w:cs="Arial"/>
          <w:color w:val="000000"/>
        </w:rPr>
        <w:t xml:space="preserve">works with emerging and established artists to produce innovative exhibitions of contemporary art throughout New York City. </w:t>
      </w:r>
    </w:p>
    <w:p w14:paraId="7D5640F3" w14:textId="77777777" w:rsidR="00F8315B" w:rsidRPr="0083762D" w:rsidRDefault="00F8315B" w:rsidP="00F904FB">
      <w:pPr>
        <w:rPr>
          <w:rFonts w:ascii="Marion" w:eastAsia="Times New Roman" w:hAnsi="Marion" w:cs="Arial"/>
          <w:color w:val="000000"/>
        </w:rPr>
      </w:pPr>
    </w:p>
    <w:p w14:paraId="261D9593" w14:textId="77777777" w:rsidR="00F8315B" w:rsidRPr="0083762D" w:rsidRDefault="00F8315B" w:rsidP="00F8315B">
      <w:pPr>
        <w:rPr>
          <w:rFonts w:ascii="Marion" w:eastAsia="Times New Roman" w:hAnsi="Marion" w:cs="Arial"/>
          <w:b/>
          <w:color w:val="000000"/>
        </w:rPr>
      </w:pPr>
      <w:r w:rsidRPr="0083762D">
        <w:rPr>
          <w:rFonts w:ascii="Marion" w:eastAsia="Times New Roman" w:hAnsi="Marion" w:cs="Arial"/>
          <w:b/>
          <w:color w:val="000000"/>
        </w:rPr>
        <w:t xml:space="preserve">NYC Department of Transportation - </w:t>
      </w:r>
      <w:proofErr w:type="spellStart"/>
      <w:r w:rsidRPr="0083762D">
        <w:rPr>
          <w:rFonts w:ascii="Marion" w:eastAsia="Times New Roman" w:hAnsi="Marion" w:cs="Arial"/>
          <w:b/>
          <w:color w:val="000000"/>
        </w:rPr>
        <w:t>Arts+Culture</w:t>
      </w:r>
      <w:proofErr w:type="spellEnd"/>
      <w:r w:rsidRPr="0083762D">
        <w:rPr>
          <w:rFonts w:ascii="Marion" w:eastAsia="Times New Roman" w:hAnsi="Marion" w:cs="Arial"/>
          <w:b/>
          <w:color w:val="000000"/>
        </w:rPr>
        <w:t xml:space="preserve"> </w:t>
      </w:r>
    </w:p>
    <w:p w14:paraId="57FFDE93" w14:textId="77777777" w:rsidR="00F8315B" w:rsidRPr="0083762D" w:rsidRDefault="00C26DD6" w:rsidP="00F8315B">
      <w:pPr>
        <w:rPr>
          <w:rFonts w:ascii="Marion" w:eastAsia="Times New Roman" w:hAnsi="Marion" w:cs="Arial"/>
          <w:color w:val="000000"/>
        </w:rPr>
      </w:pPr>
      <w:hyperlink r:id="rId29" w:history="1">
        <w:r w:rsidR="00F8315B" w:rsidRPr="0083762D">
          <w:rPr>
            <w:rStyle w:val="Hyperlink"/>
            <w:rFonts w:ascii="Marion" w:eastAsia="Times New Roman" w:hAnsi="Marion" w:cs="Arial"/>
          </w:rPr>
          <w:t>https://www1.nyc.gov/html/dot/html/pedestrians/dotart.shtml</w:t>
        </w:r>
      </w:hyperlink>
    </w:p>
    <w:p w14:paraId="71069F63" w14:textId="5CECA1AC" w:rsidR="00F8315B" w:rsidRPr="0083762D" w:rsidRDefault="00F8315B" w:rsidP="00F904FB">
      <w:pPr>
        <w:rPr>
          <w:rFonts w:ascii="Marion" w:eastAsia="Times New Roman" w:hAnsi="Marion" w:cs="Arial"/>
          <w:color w:val="000000"/>
        </w:rPr>
      </w:pPr>
      <w:r w:rsidRPr="0083762D">
        <w:rPr>
          <w:rFonts w:ascii="Marion" w:eastAsia="Times New Roman" w:hAnsi="Marion" w:cs="Arial"/>
          <w:color w:val="000000"/>
        </w:rPr>
        <w:t>Public art, performances and cultural programming presented on NYC DOT property create attractive corridors, activate public space, increase access to arts, cultural and educational resources, establish meaningful partnerships with community stakeholders, and provide paid opportunities to the creative arts sector of NYC.</w:t>
      </w:r>
    </w:p>
    <w:p w14:paraId="297433AB" w14:textId="77777777" w:rsidR="00F904FB" w:rsidRPr="0083762D" w:rsidRDefault="00F904FB" w:rsidP="004002A0">
      <w:pPr>
        <w:rPr>
          <w:rFonts w:ascii="Marion" w:eastAsia="Times New Roman" w:hAnsi="Marion" w:cs="Arial"/>
          <w:shd w:val="clear" w:color="auto" w:fill="FFFFFF"/>
        </w:rPr>
      </w:pPr>
    </w:p>
    <w:p w14:paraId="560D9F57" w14:textId="3BA44D69" w:rsidR="00051DCC" w:rsidRPr="0083762D" w:rsidRDefault="00051DCC" w:rsidP="00051DCC">
      <w:pPr>
        <w:rPr>
          <w:rFonts w:ascii="Marion" w:hAnsi="Marion" w:cs="Arial"/>
        </w:rPr>
      </w:pPr>
      <w:r w:rsidRPr="0083762D">
        <w:rPr>
          <w:rFonts w:ascii="Marion" w:hAnsi="Marion" w:cs="Arial"/>
          <w:b/>
        </w:rPr>
        <w:t>The Horticultural Society of NY (</w:t>
      </w:r>
      <w:r w:rsidR="009A2E7A" w:rsidRPr="0083762D">
        <w:rPr>
          <w:rFonts w:ascii="Marion" w:hAnsi="Marion" w:cs="Arial"/>
        </w:rPr>
        <w:t xml:space="preserve">The </w:t>
      </w:r>
      <w:proofErr w:type="spellStart"/>
      <w:r w:rsidR="009A2E7A" w:rsidRPr="0083762D">
        <w:rPr>
          <w:rFonts w:ascii="Marion" w:hAnsi="Marion" w:cs="Arial"/>
        </w:rPr>
        <w:t>Hort</w:t>
      </w:r>
      <w:proofErr w:type="spellEnd"/>
      <w:r w:rsidR="009A2E7A" w:rsidRPr="0083762D">
        <w:rPr>
          <w:rFonts w:ascii="Marion" w:hAnsi="Marion" w:cs="Arial"/>
        </w:rPr>
        <w:t>)</w:t>
      </w:r>
      <w:r w:rsidRPr="0083762D">
        <w:rPr>
          <w:rFonts w:ascii="Marion" w:hAnsi="Marion" w:cs="Arial"/>
        </w:rPr>
        <w:t xml:space="preserve"> </w:t>
      </w:r>
      <w:hyperlink r:id="rId30" w:history="1">
        <w:r w:rsidRPr="0083762D">
          <w:rPr>
            <w:rStyle w:val="Hyperlink"/>
            <w:rFonts w:ascii="Marion" w:hAnsi="Marion" w:cs="Arial"/>
          </w:rPr>
          <w:t>https://www.thehort.org/</w:t>
        </w:r>
      </w:hyperlink>
    </w:p>
    <w:p w14:paraId="45EE10C1" w14:textId="06648162" w:rsidR="00051DCC" w:rsidRPr="00922769" w:rsidRDefault="00051DCC" w:rsidP="00135436">
      <w:pPr>
        <w:rPr>
          <w:rFonts w:ascii="Marion" w:hAnsi="Marion" w:cs="Arial"/>
        </w:rPr>
      </w:pPr>
      <w:r w:rsidRPr="00922769">
        <w:rPr>
          <w:rFonts w:ascii="Marion" w:eastAsia="Times New Roman" w:hAnsi="Marion" w:cs="Arial"/>
          <w:shd w:val="clear" w:color="auto" w:fill="FFFFFF"/>
        </w:rPr>
        <w:t xml:space="preserve">mission is to sustain the vital connection between people and plants. </w:t>
      </w:r>
      <w:r w:rsidRPr="00922769">
        <w:rPr>
          <w:rFonts w:ascii="Marion" w:hAnsi="Marion" w:cs="Arial"/>
        </w:rPr>
        <w:t>Programs in educ</w:t>
      </w:r>
      <w:r w:rsidR="00135436" w:rsidRPr="00922769">
        <w:rPr>
          <w:rFonts w:ascii="Marion" w:hAnsi="Marion" w:cs="Arial"/>
        </w:rPr>
        <w:t>ation, therapeutic horticulture, and partnership in the</w:t>
      </w:r>
      <w:r w:rsidRPr="00922769">
        <w:rPr>
          <w:rFonts w:ascii="Marion" w:hAnsi="Marion" w:cs="Arial"/>
        </w:rPr>
        <w:t xml:space="preserve"> Neighborhood Plaza program (70 plazas with NYCDOT) </w:t>
      </w:r>
    </w:p>
    <w:p w14:paraId="0554102A" w14:textId="77777777" w:rsidR="00135436" w:rsidRPr="0083762D" w:rsidRDefault="00135436" w:rsidP="00135436">
      <w:pPr>
        <w:rPr>
          <w:rStyle w:val="Strong"/>
          <w:rFonts w:ascii="Marion" w:eastAsia="Times New Roman" w:hAnsi="Marion" w:cs="Arial"/>
          <w:b w:val="0"/>
          <w:bCs w:val="0"/>
        </w:rPr>
      </w:pPr>
    </w:p>
    <w:p w14:paraId="063E3C8F" w14:textId="467DCBDE" w:rsidR="00A005EB" w:rsidRPr="0083762D" w:rsidRDefault="00051DCC" w:rsidP="0083762D">
      <w:pPr>
        <w:pStyle w:val="NormalWeb"/>
        <w:shd w:val="clear" w:color="auto" w:fill="FFFFFF"/>
        <w:spacing w:before="0" w:beforeAutospacing="0" w:after="150" w:afterAutospacing="0"/>
        <w:rPr>
          <w:rFonts w:ascii="Marion" w:hAnsi="Marion" w:cs="Arial"/>
          <w:sz w:val="24"/>
          <w:szCs w:val="24"/>
        </w:rPr>
      </w:pPr>
      <w:r w:rsidRPr="0083762D">
        <w:rPr>
          <w:rStyle w:val="Strong"/>
          <w:rFonts w:ascii="Marion" w:hAnsi="Marion" w:cs="Arial"/>
          <w:sz w:val="24"/>
          <w:szCs w:val="24"/>
        </w:rPr>
        <w:t>The Neighborhood Plaza Program (NPP)</w:t>
      </w:r>
      <w:r w:rsidRPr="0083762D">
        <w:rPr>
          <w:rFonts w:ascii="Marion" w:hAnsi="Marion" w:cs="Arial"/>
          <w:sz w:val="24"/>
          <w:szCs w:val="24"/>
        </w:rPr>
        <w:t> </w:t>
      </w:r>
      <w:hyperlink r:id="rId31" w:history="1">
        <w:r w:rsidR="002C5D2F" w:rsidRPr="0083762D">
          <w:rPr>
            <w:rStyle w:val="Hyperlink"/>
            <w:rFonts w:ascii="Marion" w:hAnsi="Marion" w:cs="Arial"/>
            <w:sz w:val="24"/>
            <w:szCs w:val="24"/>
          </w:rPr>
          <w:t>NYC Plaza Program</w:t>
        </w:r>
      </w:hyperlink>
      <w:r w:rsidR="002C5D2F">
        <w:rPr>
          <w:rStyle w:val="Hyperlink"/>
          <w:rFonts w:ascii="Marion" w:hAnsi="Marion" w:cs="Arial"/>
          <w:sz w:val="24"/>
          <w:szCs w:val="24"/>
        </w:rPr>
        <w:t xml:space="preserve"> </w:t>
      </w:r>
      <w:r w:rsidRPr="0083762D">
        <w:rPr>
          <w:rFonts w:ascii="Marion" w:hAnsi="Marion" w:cs="Arial"/>
          <w:sz w:val="24"/>
          <w:szCs w:val="24"/>
        </w:rPr>
        <w:t>provides horticulture, daily sanitation, and technical assistance services for public plazas, under contract to the Department of Transportation (DOT). Built by the city and managed by local groups, these plazas offer neighborhoods beautiful public spaces that feature moveable tables and chairs, umbre</w:t>
      </w:r>
      <w:r w:rsidR="009A2E7A" w:rsidRPr="0083762D">
        <w:rPr>
          <w:rFonts w:ascii="Marion" w:hAnsi="Marion" w:cs="Arial"/>
          <w:sz w:val="24"/>
          <w:szCs w:val="24"/>
        </w:rPr>
        <w:t>llas, and extensive plantings.</w:t>
      </w:r>
      <w:r w:rsidR="00135436" w:rsidRPr="0083762D">
        <w:rPr>
          <w:rFonts w:ascii="Marion" w:hAnsi="Marion" w:cs="Arial"/>
          <w:sz w:val="24"/>
          <w:szCs w:val="24"/>
        </w:rPr>
        <w:t xml:space="preserve"> </w:t>
      </w:r>
      <w:r w:rsidR="009A2E7A" w:rsidRPr="0083762D">
        <w:rPr>
          <w:rFonts w:ascii="Marion" w:hAnsi="Marion" w:cs="Arial"/>
          <w:sz w:val="24"/>
          <w:szCs w:val="24"/>
        </w:rPr>
        <w:t xml:space="preserve">Community groups can apply for selection as a NPP site, along with resources for </w:t>
      </w:r>
      <w:r w:rsidRPr="0083762D">
        <w:rPr>
          <w:rFonts w:ascii="Marion" w:hAnsi="Marion" w:cs="Arial"/>
          <w:sz w:val="24"/>
          <w:szCs w:val="24"/>
        </w:rPr>
        <w:t xml:space="preserve">workforce development training, horticultural care </w:t>
      </w:r>
      <w:r w:rsidR="009A2E7A" w:rsidRPr="0083762D">
        <w:rPr>
          <w:rFonts w:ascii="Marion" w:hAnsi="Marion" w:cs="Arial"/>
          <w:sz w:val="24"/>
          <w:szCs w:val="24"/>
        </w:rPr>
        <w:t>and sanitation services</w:t>
      </w:r>
      <w:r w:rsidR="00F8315B" w:rsidRPr="0083762D">
        <w:rPr>
          <w:rFonts w:ascii="Marion" w:hAnsi="Marion" w:cs="Arial"/>
          <w:sz w:val="24"/>
          <w:szCs w:val="24"/>
        </w:rPr>
        <w:t>.</w:t>
      </w:r>
    </w:p>
    <w:p w14:paraId="63B51C91" w14:textId="77777777" w:rsidR="009A2E7A" w:rsidRPr="0083762D" w:rsidRDefault="009A2E7A" w:rsidP="006426FB">
      <w:pPr>
        <w:rPr>
          <w:rFonts w:ascii="Marion" w:hAnsi="Marion" w:cs="Arial"/>
          <w:b/>
          <w:sz w:val="22"/>
          <w:szCs w:val="22"/>
        </w:rPr>
      </w:pPr>
    </w:p>
    <w:p w14:paraId="5566ADB9" w14:textId="4519ADC5" w:rsidR="009600F1" w:rsidRPr="00B847EF" w:rsidRDefault="009600F1" w:rsidP="00157E2E">
      <w:pPr>
        <w:pBdr>
          <w:top w:val="single" w:sz="4" w:space="1" w:color="auto"/>
          <w:left w:val="single" w:sz="4" w:space="4" w:color="auto"/>
          <w:bottom w:val="single" w:sz="4" w:space="1" w:color="auto"/>
          <w:right w:val="single" w:sz="4" w:space="4" w:color="auto"/>
        </w:pBdr>
        <w:rPr>
          <w:rFonts w:ascii="Marion Regular" w:hAnsi="Marion Regular" w:cs="Arial"/>
          <w:sz w:val="28"/>
          <w:szCs w:val="28"/>
        </w:rPr>
      </w:pPr>
      <w:r w:rsidRPr="00B847EF">
        <w:rPr>
          <w:rFonts w:ascii="Marion Regular" w:hAnsi="Marion Regular" w:cs="Arial"/>
          <w:sz w:val="28"/>
          <w:szCs w:val="28"/>
        </w:rPr>
        <w:lastRenderedPageBreak/>
        <w:t>CONNECTIVITY - TRANSIT HUBS</w:t>
      </w:r>
    </w:p>
    <w:p w14:paraId="5F236513" w14:textId="77777777" w:rsidR="009600F1" w:rsidRPr="0083762D" w:rsidRDefault="009600F1" w:rsidP="006426FB">
      <w:pPr>
        <w:rPr>
          <w:rFonts w:ascii="Marion" w:hAnsi="Marion" w:cs="Arial"/>
          <w:b/>
          <w:sz w:val="22"/>
          <w:szCs w:val="22"/>
        </w:rPr>
      </w:pPr>
    </w:p>
    <w:p w14:paraId="7B8EA6C1" w14:textId="6302CB47" w:rsidR="004002A0" w:rsidRPr="0083762D" w:rsidRDefault="004002A0" w:rsidP="006426FB">
      <w:pPr>
        <w:rPr>
          <w:rFonts w:ascii="Marion" w:hAnsi="Marion" w:cs="Arial"/>
        </w:rPr>
      </w:pPr>
      <w:r w:rsidRPr="0083762D">
        <w:rPr>
          <w:rFonts w:ascii="Marion" w:hAnsi="Marion" w:cs="Arial"/>
          <w:b/>
        </w:rPr>
        <w:t xml:space="preserve">Introduction to multi-modal transit planning </w:t>
      </w:r>
      <w:r w:rsidRPr="0083762D">
        <w:rPr>
          <w:rFonts w:ascii="Marion" w:hAnsi="Marion" w:cs="Arial"/>
        </w:rPr>
        <w:t>(Victoria Transport Policy Institute)</w:t>
      </w:r>
    </w:p>
    <w:p w14:paraId="63BCB3AF" w14:textId="75AA0AE8" w:rsidR="004002A0" w:rsidRPr="0083762D" w:rsidRDefault="00C26DD6" w:rsidP="006426FB">
      <w:pPr>
        <w:rPr>
          <w:rFonts w:ascii="Marion" w:hAnsi="Marion" w:cs="Arial"/>
        </w:rPr>
      </w:pPr>
      <w:hyperlink r:id="rId32" w:history="1">
        <w:r w:rsidR="004002A0" w:rsidRPr="0083762D">
          <w:rPr>
            <w:rStyle w:val="Hyperlink"/>
            <w:rFonts w:ascii="Marion" w:hAnsi="Marion" w:cs="Arial"/>
          </w:rPr>
          <w:t>https://www.vtpi.org/multimodal_planning.pdf</w:t>
        </w:r>
      </w:hyperlink>
    </w:p>
    <w:p w14:paraId="17716151" w14:textId="77777777" w:rsidR="004002A0" w:rsidRPr="0083762D" w:rsidRDefault="004002A0" w:rsidP="006426FB">
      <w:pPr>
        <w:rPr>
          <w:rFonts w:ascii="Marion" w:hAnsi="Marion" w:cs="Arial"/>
          <w:b/>
        </w:rPr>
      </w:pPr>
    </w:p>
    <w:p w14:paraId="355BCD07" w14:textId="1622F03A" w:rsidR="0071054F" w:rsidRPr="0083762D" w:rsidRDefault="0071054F" w:rsidP="006426FB">
      <w:pPr>
        <w:rPr>
          <w:rFonts w:ascii="Marion" w:hAnsi="Marion" w:cs="Arial"/>
          <w:b/>
        </w:rPr>
      </w:pPr>
      <w:r w:rsidRPr="0083762D">
        <w:rPr>
          <w:rFonts w:ascii="Marion" w:hAnsi="Marion" w:cs="Arial"/>
          <w:b/>
        </w:rPr>
        <w:t>Ferry Docks – technical info</w:t>
      </w:r>
    </w:p>
    <w:p w14:paraId="3315488F" w14:textId="0872B3A8" w:rsidR="0071054F" w:rsidRPr="0083762D" w:rsidRDefault="00C26DD6" w:rsidP="006426FB">
      <w:pPr>
        <w:rPr>
          <w:rFonts w:ascii="Marion" w:eastAsia="Times New Roman" w:hAnsi="Marion" w:cs="Arial"/>
          <w:color w:val="000000"/>
        </w:rPr>
      </w:pPr>
      <w:hyperlink r:id="rId33" w:history="1">
        <w:r w:rsidR="0071054F" w:rsidRPr="0083762D">
          <w:rPr>
            <w:rStyle w:val="Hyperlink"/>
            <w:rFonts w:ascii="Marion" w:eastAsia="Times New Roman" w:hAnsi="Marion" w:cs="Arial"/>
          </w:rPr>
          <w:t>https://pilebuck.com/marine/ferry-terminals-small-craft-berthing-facilities-manual-part-1/</w:t>
        </w:r>
      </w:hyperlink>
    </w:p>
    <w:p w14:paraId="3180438F" w14:textId="77777777" w:rsidR="0071054F" w:rsidRPr="0083762D" w:rsidRDefault="0071054F" w:rsidP="006426FB">
      <w:pPr>
        <w:rPr>
          <w:rFonts w:ascii="Marion" w:eastAsia="Times New Roman" w:hAnsi="Marion" w:cs="Arial"/>
          <w:color w:val="000000"/>
        </w:rPr>
      </w:pPr>
    </w:p>
    <w:p w14:paraId="43255B73" w14:textId="01FF395B" w:rsidR="0071054F" w:rsidRPr="0083762D" w:rsidRDefault="004002A0" w:rsidP="006426FB">
      <w:pPr>
        <w:rPr>
          <w:rFonts w:ascii="Marion" w:eastAsia="Times New Roman" w:hAnsi="Marion" w:cs="Arial"/>
          <w:b/>
          <w:color w:val="000000"/>
        </w:rPr>
      </w:pPr>
      <w:r w:rsidRPr="0083762D">
        <w:rPr>
          <w:rFonts w:ascii="Marion" w:eastAsia="Times New Roman" w:hAnsi="Marion" w:cs="Arial"/>
          <w:b/>
          <w:color w:val="000000"/>
        </w:rPr>
        <w:t>World’s top</w:t>
      </w:r>
      <w:r w:rsidR="009600F1" w:rsidRPr="0083762D">
        <w:rPr>
          <w:rFonts w:ascii="Marion" w:eastAsia="Times New Roman" w:hAnsi="Marion" w:cs="Arial"/>
          <w:b/>
          <w:color w:val="000000"/>
        </w:rPr>
        <w:t xml:space="preserve"> multi-transit hub designs</w:t>
      </w:r>
    </w:p>
    <w:p w14:paraId="3362F42C" w14:textId="0162B779" w:rsidR="0071054F" w:rsidRPr="0083762D" w:rsidRDefault="00C26DD6" w:rsidP="006426FB">
      <w:pPr>
        <w:rPr>
          <w:rFonts w:ascii="Marion" w:eastAsia="Times New Roman" w:hAnsi="Marion" w:cs="Arial"/>
          <w:color w:val="000000"/>
        </w:rPr>
      </w:pPr>
      <w:hyperlink r:id="rId34" w:history="1">
        <w:r w:rsidR="0071054F" w:rsidRPr="0083762D">
          <w:rPr>
            <w:rStyle w:val="Hyperlink"/>
            <w:rFonts w:ascii="Marion" w:eastAsia="Times New Roman" w:hAnsi="Marion" w:cs="Arial"/>
          </w:rPr>
          <w:t>https://www.re-thinkingthefuture.com/designing-for-typologies/a2977-10-best-multi-model-transit-hubs-around-the-world/</w:t>
        </w:r>
      </w:hyperlink>
    </w:p>
    <w:p w14:paraId="6953A687" w14:textId="77777777" w:rsidR="009600F1" w:rsidRPr="0083762D" w:rsidRDefault="009600F1" w:rsidP="006426FB">
      <w:pPr>
        <w:rPr>
          <w:rFonts w:ascii="Marion" w:eastAsia="Times New Roman" w:hAnsi="Marion" w:cs="Arial"/>
          <w:color w:val="000000"/>
        </w:rPr>
      </w:pPr>
    </w:p>
    <w:p w14:paraId="49287311" w14:textId="7D3D5581" w:rsidR="009600F1" w:rsidRPr="0083762D" w:rsidRDefault="009600F1" w:rsidP="006426FB">
      <w:pPr>
        <w:rPr>
          <w:rFonts w:ascii="Marion" w:eastAsia="Times New Roman" w:hAnsi="Marion" w:cs="Arial"/>
          <w:color w:val="000000"/>
        </w:rPr>
      </w:pPr>
      <w:r w:rsidRPr="0083762D">
        <w:rPr>
          <w:rFonts w:ascii="Marion" w:eastAsia="Times New Roman" w:hAnsi="Marion" w:cs="Arial"/>
          <w:b/>
          <w:color w:val="000000"/>
        </w:rPr>
        <w:t>Maritime transit – where water meets land</w:t>
      </w:r>
      <w:r w:rsidR="004002A0" w:rsidRPr="0083762D">
        <w:rPr>
          <w:rFonts w:ascii="Marion" w:eastAsia="Times New Roman" w:hAnsi="Marion" w:cs="Arial"/>
          <w:b/>
          <w:color w:val="000000"/>
        </w:rPr>
        <w:t xml:space="preserve"> </w:t>
      </w:r>
      <w:r w:rsidR="004002A0" w:rsidRPr="0083762D">
        <w:rPr>
          <w:rFonts w:ascii="Marion" w:eastAsia="Times New Roman" w:hAnsi="Marion" w:cs="Arial"/>
          <w:color w:val="000000"/>
        </w:rPr>
        <w:t xml:space="preserve">(private company, San Francisco Bay area) </w:t>
      </w:r>
    </w:p>
    <w:p w14:paraId="598C6FB7" w14:textId="40467C9E" w:rsidR="009600F1" w:rsidRPr="0083762D" w:rsidRDefault="00C26DD6" w:rsidP="006426FB">
      <w:pPr>
        <w:rPr>
          <w:rFonts w:ascii="Marion" w:eastAsia="Times New Roman" w:hAnsi="Marion" w:cs="Arial"/>
          <w:color w:val="000000"/>
        </w:rPr>
      </w:pPr>
      <w:hyperlink r:id="rId35" w:history="1">
        <w:r w:rsidR="009600F1" w:rsidRPr="0083762D">
          <w:rPr>
            <w:rStyle w:val="Hyperlink"/>
            <w:rFonts w:ascii="Marion" w:eastAsia="Times New Roman" w:hAnsi="Marion" w:cs="Arial"/>
          </w:rPr>
          <w:t>https://www.tidelinemarinesolutions.com/</w:t>
        </w:r>
      </w:hyperlink>
      <w:r w:rsidR="006426FB" w:rsidRPr="0083762D">
        <w:rPr>
          <w:rFonts w:ascii="Marion" w:eastAsia="Times New Roman" w:hAnsi="Marion" w:cs="Arial"/>
          <w:color w:val="000000"/>
        </w:rPr>
        <w:t> </w:t>
      </w:r>
    </w:p>
    <w:p w14:paraId="3A6A9CBD" w14:textId="77777777" w:rsidR="00280DB4" w:rsidRPr="0083762D" w:rsidRDefault="00280DB4" w:rsidP="00280DB4">
      <w:pPr>
        <w:rPr>
          <w:rFonts w:ascii="Marion" w:eastAsia="Times New Roman" w:hAnsi="Marion" w:cs="Arial"/>
          <w:color w:val="000000"/>
        </w:rPr>
      </w:pPr>
      <w:r w:rsidRPr="0083762D">
        <w:rPr>
          <w:rFonts w:ascii="Marion" w:eastAsia="Times New Roman" w:hAnsi="Marion" w:cs="Arial"/>
          <w:color w:val="000000"/>
        </w:rPr>
        <w:t> </w:t>
      </w:r>
    </w:p>
    <w:p w14:paraId="0879CBD9" w14:textId="1CFCB406" w:rsidR="00101E56" w:rsidRPr="0083762D" w:rsidRDefault="00650C0D" w:rsidP="00072ABD">
      <w:pPr>
        <w:rPr>
          <w:rFonts w:ascii="Marion" w:eastAsia="Times New Roman" w:hAnsi="Marion" w:cs="Arial"/>
        </w:rPr>
      </w:pPr>
      <w:r w:rsidRPr="0083762D">
        <w:rPr>
          <w:rFonts w:ascii="Marion" w:eastAsia="Times New Roman" w:hAnsi="Marion" w:cs="Arial"/>
          <w:b/>
        </w:rPr>
        <w:t>Bringing Equitable Bike Share To Bed-</w:t>
      </w:r>
      <w:proofErr w:type="spellStart"/>
      <w:r w:rsidRPr="0083762D">
        <w:rPr>
          <w:rFonts w:ascii="Marion" w:eastAsia="Times New Roman" w:hAnsi="Marion" w:cs="Arial"/>
          <w:b/>
        </w:rPr>
        <w:t>Stuy</w:t>
      </w:r>
      <w:proofErr w:type="spellEnd"/>
      <w:r w:rsidRPr="0083762D">
        <w:rPr>
          <w:rFonts w:ascii="Marion" w:eastAsia="Times New Roman" w:hAnsi="Marion" w:cs="Arial"/>
        </w:rPr>
        <w:t xml:space="preserve"> </w:t>
      </w:r>
    </w:p>
    <w:p w14:paraId="7E43ED4C" w14:textId="47A4C185" w:rsidR="00101E56" w:rsidRPr="0083762D" w:rsidRDefault="00072ABD" w:rsidP="00101E56">
      <w:pPr>
        <w:rPr>
          <w:rFonts w:ascii="Marion" w:eastAsia="Times New Roman" w:hAnsi="Marion" w:cs="Arial"/>
        </w:rPr>
      </w:pPr>
      <w:r w:rsidRPr="0083762D">
        <w:rPr>
          <w:rFonts w:ascii="Marion" w:eastAsia="Times New Roman" w:hAnsi="Marion" w:cs="Arial"/>
        </w:rPr>
        <w:t>Progress Report from Bedford Stuyvesant Restoration Corporation in Partnership with NACTO</w:t>
      </w:r>
      <w:r w:rsidR="00074ACC" w:rsidRPr="0083762D">
        <w:rPr>
          <w:rFonts w:ascii="Marion" w:eastAsia="Times New Roman" w:hAnsi="Marion" w:cs="Arial"/>
        </w:rPr>
        <w:t xml:space="preserve"> </w:t>
      </w:r>
      <w:hyperlink r:id="rId36" w:history="1">
        <w:r w:rsidR="002C5D2F" w:rsidRPr="002C5D2F">
          <w:rPr>
            <w:rStyle w:val="Hyperlink"/>
            <w:rFonts w:ascii="Marion" w:eastAsia="Times New Roman" w:hAnsi="Marion" w:cs="Arial"/>
          </w:rPr>
          <w:t>https://nacto.org/wp-content/uploads/2018/02/ Restoration-</w:t>
        </w:r>
        <w:r w:rsidR="00101E56" w:rsidRPr="002C5D2F">
          <w:rPr>
            <w:rStyle w:val="Hyperlink"/>
            <w:rFonts w:ascii="Marion" w:eastAsia="Times New Roman" w:hAnsi="Marion" w:cs="Arial"/>
          </w:rPr>
          <w:t>NACTO_BikeShareEquity_Report_WEB.pdf</w:t>
        </w:r>
      </w:hyperlink>
    </w:p>
    <w:p w14:paraId="3B04B163" w14:textId="6B6F574E" w:rsidR="00072ABD" w:rsidRPr="0083762D" w:rsidRDefault="00072ABD" w:rsidP="00101E56">
      <w:pPr>
        <w:rPr>
          <w:rFonts w:ascii="Marion" w:eastAsia="Times New Roman" w:hAnsi="Marion" w:cs="Arial"/>
        </w:rPr>
      </w:pPr>
      <w:r w:rsidRPr="0083762D">
        <w:rPr>
          <w:rFonts w:ascii="Marion" w:eastAsia="Times New Roman" w:hAnsi="Marion" w:cs="Arial"/>
        </w:rPr>
        <w:t xml:space="preserve">collective impact model with </w:t>
      </w:r>
      <w:r w:rsidRPr="0083762D">
        <w:rPr>
          <w:rFonts w:ascii="Marion" w:eastAsia="Times New Roman" w:hAnsi="Marion" w:cs="Arial"/>
          <w:color w:val="000000"/>
        </w:rPr>
        <w:t xml:space="preserve">Bedford Stuyvesant Restoration Corporation and partners </w:t>
      </w:r>
      <w:r w:rsidRPr="0083762D">
        <w:rPr>
          <w:rFonts w:ascii="Marion" w:eastAsia="Times New Roman" w:hAnsi="Marion" w:cs="Arial"/>
        </w:rPr>
        <w:t xml:space="preserve">including Citi Bike, the NYC Department of Transportation, the NYC Department of </w:t>
      </w:r>
      <w:proofErr w:type="gramStart"/>
      <w:r w:rsidRPr="0083762D">
        <w:rPr>
          <w:rFonts w:ascii="Marion" w:eastAsia="Times New Roman" w:hAnsi="Marion" w:cs="Arial"/>
        </w:rPr>
        <w:t>Health</w:t>
      </w:r>
      <w:proofErr w:type="gramEnd"/>
      <w:r w:rsidRPr="0083762D">
        <w:rPr>
          <w:rFonts w:ascii="Marion" w:eastAsia="Times New Roman" w:hAnsi="Marion" w:cs="Arial"/>
        </w:rPr>
        <w:t xml:space="preserve"> and Mental Hygiene </w:t>
      </w:r>
      <w:r w:rsidR="00101E56" w:rsidRPr="0083762D">
        <w:rPr>
          <w:rFonts w:ascii="Marion" w:eastAsia="Times New Roman" w:hAnsi="Marion" w:cs="Arial"/>
        </w:rPr>
        <w:t xml:space="preserve">+ </w:t>
      </w:r>
      <w:r w:rsidR="00EE357D" w:rsidRPr="0083762D">
        <w:rPr>
          <w:rFonts w:ascii="Marion" w:eastAsia="Times New Roman" w:hAnsi="Marion" w:cs="Arial"/>
        </w:rPr>
        <w:t>community-based</w:t>
      </w:r>
      <w:r w:rsidRPr="0083762D">
        <w:rPr>
          <w:rFonts w:ascii="Marion" w:eastAsia="Times New Roman" w:hAnsi="Marion" w:cs="Arial"/>
        </w:rPr>
        <w:t xml:space="preserve"> organizations, residents and elected officials</w:t>
      </w:r>
    </w:p>
    <w:p w14:paraId="4F864D2C" w14:textId="77777777" w:rsidR="009D3B3D" w:rsidRPr="0083762D" w:rsidRDefault="009D3B3D" w:rsidP="00101E56">
      <w:pPr>
        <w:rPr>
          <w:rFonts w:ascii="Marion" w:eastAsia="Times New Roman" w:hAnsi="Marion" w:cs="Arial"/>
        </w:rPr>
      </w:pPr>
    </w:p>
    <w:p w14:paraId="6E4B6DF8" w14:textId="138A02AA" w:rsidR="009D3B3D" w:rsidRPr="0083762D" w:rsidRDefault="00650C0D" w:rsidP="00101E56">
      <w:pPr>
        <w:rPr>
          <w:rFonts w:ascii="Marion" w:eastAsia="Times New Roman" w:hAnsi="Marion" w:cs="Arial"/>
        </w:rPr>
      </w:pPr>
      <w:r w:rsidRPr="0083762D">
        <w:rPr>
          <w:rFonts w:ascii="Marion" w:eastAsia="Times New Roman" w:hAnsi="Marion" w:cs="Arial"/>
          <w:b/>
        </w:rPr>
        <w:t xml:space="preserve">local spokes </w:t>
      </w:r>
      <w:r w:rsidR="009D3B3D" w:rsidRPr="0083762D">
        <w:rPr>
          <w:rFonts w:ascii="Marion" w:eastAsia="Times New Roman" w:hAnsi="Marion" w:cs="Arial"/>
          <w:b/>
        </w:rPr>
        <w:t>–</w:t>
      </w:r>
      <w:r w:rsidR="009D3B3D" w:rsidRPr="0083762D">
        <w:rPr>
          <w:rFonts w:ascii="Marion" w:eastAsia="Times New Roman" w:hAnsi="Marion" w:cs="Arial"/>
        </w:rPr>
        <w:t xml:space="preserve"> community bike riding coalition</w:t>
      </w:r>
    </w:p>
    <w:p w14:paraId="2D9EAAA1" w14:textId="637FEC3C" w:rsidR="00072ABD" w:rsidRPr="0083762D" w:rsidRDefault="00C26DD6" w:rsidP="00280DB4">
      <w:pPr>
        <w:rPr>
          <w:rFonts w:ascii="Marion" w:eastAsia="Times New Roman" w:hAnsi="Marion" w:cs="Arial"/>
          <w:color w:val="000000"/>
        </w:rPr>
      </w:pPr>
      <w:hyperlink r:id="rId37" w:history="1">
        <w:r w:rsidR="009D3B3D" w:rsidRPr="0083762D">
          <w:rPr>
            <w:rStyle w:val="Hyperlink"/>
            <w:rFonts w:ascii="Marion" w:eastAsia="Times New Roman" w:hAnsi="Marion" w:cs="Arial"/>
          </w:rPr>
          <w:t>https://localspokes.org/</w:t>
        </w:r>
      </w:hyperlink>
    </w:p>
    <w:p w14:paraId="57202990" w14:textId="77777777" w:rsidR="009D3B3D" w:rsidRPr="0083762D" w:rsidRDefault="009D3B3D" w:rsidP="00280DB4">
      <w:pPr>
        <w:rPr>
          <w:rFonts w:ascii="Marion" w:eastAsia="Times New Roman" w:hAnsi="Marion" w:cs="Arial"/>
          <w:color w:val="000000"/>
        </w:rPr>
      </w:pPr>
    </w:p>
    <w:p w14:paraId="07E764EA" w14:textId="77777777" w:rsidR="009D3B3D" w:rsidRPr="0083762D" w:rsidRDefault="009D3B3D" w:rsidP="00280DB4">
      <w:pPr>
        <w:rPr>
          <w:rFonts w:ascii="Marion" w:eastAsia="Times New Roman" w:hAnsi="Marion" w:cs="Arial"/>
          <w:color w:val="000000"/>
          <w:sz w:val="22"/>
          <w:szCs w:val="22"/>
        </w:rPr>
      </w:pPr>
    </w:p>
    <w:p w14:paraId="373A7022" w14:textId="2216034A" w:rsidR="00B2450F" w:rsidRPr="00B847EF" w:rsidRDefault="00B2450F" w:rsidP="00B2450F">
      <w:pPr>
        <w:pBdr>
          <w:top w:val="single" w:sz="4" w:space="1" w:color="auto"/>
          <w:left w:val="single" w:sz="4" w:space="4" w:color="auto"/>
          <w:bottom w:val="single" w:sz="4" w:space="1" w:color="auto"/>
          <w:right w:val="single" w:sz="4" w:space="4" w:color="auto"/>
        </w:pBdr>
        <w:rPr>
          <w:rFonts w:ascii="Marion Regular" w:hAnsi="Marion Regular" w:cs="Arial"/>
          <w:sz w:val="28"/>
          <w:szCs w:val="28"/>
        </w:rPr>
      </w:pPr>
      <w:r w:rsidRPr="00B847EF">
        <w:rPr>
          <w:rFonts w:ascii="Marion Regular" w:hAnsi="Marion Regular" w:cs="Arial"/>
          <w:sz w:val="28"/>
          <w:szCs w:val="28"/>
        </w:rPr>
        <w:t>ENVIRONMENT / CLIMATE / GREEN SPACES</w:t>
      </w:r>
    </w:p>
    <w:p w14:paraId="5A58CD01" w14:textId="77777777" w:rsidR="006D66DE" w:rsidRPr="0083762D" w:rsidRDefault="006D66DE" w:rsidP="00280DB4">
      <w:pPr>
        <w:rPr>
          <w:rFonts w:ascii="Marion" w:eastAsia="Times New Roman" w:hAnsi="Marion" w:cs="Arial"/>
          <w:color w:val="000000"/>
        </w:rPr>
      </w:pPr>
    </w:p>
    <w:p w14:paraId="3A45F614" w14:textId="77777777" w:rsidR="00B2450F" w:rsidRPr="0083762D" w:rsidRDefault="00B2450F" w:rsidP="00B2450F">
      <w:pPr>
        <w:rPr>
          <w:rFonts w:ascii="Marion" w:hAnsi="Marion" w:cs="Arial"/>
          <w:b/>
        </w:rPr>
      </w:pPr>
      <w:r w:rsidRPr="0083762D">
        <w:rPr>
          <w:rFonts w:ascii="Marion" w:hAnsi="Marion" w:cs="Arial"/>
          <w:b/>
        </w:rPr>
        <w:t>U.S. Climate Resilience Toolkit</w:t>
      </w:r>
    </w:p>
    <w:p w14:paraId="28FE29B2" w14:textId="77777777" w:rsidR="00B2450F" w:rsidRPr="0083762D" w:rsidRDefault="00C26DD6" w:rsidP="00B2450F">
      <w:pPr>
        <w:rPr>
          <w:rFonts w:ascii="Marion" w:hAnsi="Marion" w:cs="Arial"/>
          <w:b/>
        </w:rPr>
      </w:pPr>
      <w:hyperlink r:id="rId38" w:history="1">
        <w:r w:rsidR="00B2450F" w:rsidRPr="0083762D">
          <w:rPr>
            <w:rStyle w:val="Hyperlink"/>
            <w:rFonts w:ascii="Marion" w:hAnsi="Marion" w:cs="Arial"/>
            <w:b/>
          </w:rPr>
          <w:t>https://toolkit.climate.gov/content/funding-opportunities</w:t>
        </w:r>
      </w:hyperlink>
    </w:p>
    <w:p w14:paraId="39924FA1" w14:textId="77777777" w:rsidR="00B2450F" w:rsidRPr="0083762D" w:rsidRDefault="00B2450F" w:rsidP="00B2450F">
      <w:pPr>
        <w:rPr>
          <w:rFonts w:ascii="Marion" w:hAnsi="Marion" w:cs="Arial"/>
          <w:b/>
        </w:rPr>
      </w:pPr>
    </w:p>
    <w:p w14:paraId="3D05B5A5" w14:textId="77777777" w:rsidR="00B2450F" w:rsidRPr="002C5D2F" w:rsidRDefault="00B2450F" w:rsidP="00B2450F">
      <w:pPr>
        <w:pStyle w:val="NormalWeb"/>
        <w:spacing w:before="0" w:beforeAutospacing="0" w:after="0" w:afterAutospacing="0" w:line="360" w:lineRule="atLeast"/>
        <w:textAlignment w:val="baseline"/>
        <w:rPr>
          <w:rFonts w:ascii="Marion Bold" w:hAnsi="Marion Bold" w:cs="Arial"/>
          <w:b/>
          <w:bCs/>
          <w:spacing w:val="20"/>
          <w:sz w:val="24"/>
          <w:szCs w:val="24"/>
        </w:rPr>
      </w:pPr>
      <w:r w:rsidRPr="002C5D2F">
        <w:rPr>
          <w:rFonts w:ascii="Marion Bold" w:hAnsi="Marion Bold" w:cs="Arial"/>
          <w:b/>
          <w:bCs/>
          <w:spacing w:val="20"/>
          <w:sz w:val="24"/>
          <w:szCs w:val="24"/>
        </w:rPr>
        <w:t>Green Infrastructure Leadership Exchange</w:t>
      </w:r>
    </w:p>
    <w:p w14:paraId="310604C0" w14:textId="77777777" w:rsidR="00B2450F" w:rsidRDefault="00C26DD6" w:rsidP="00B2450F">
      <w:pPr>
        <w:pStyle w:val="NormalWeb"/>
        <w:spacing w:before="0" w:beforeAutospacing="0" w:after="0" w:afterAutospacing="0" w:line="120" w:lineRule="atLeast"/>
        <w:textAlignment w:val="baseline"/>
        <w:rPr>
          <w:rStyle w:val="Hyperlink"/>
          <w:rFonts w:ascii="Marion" w:hAnsi="Marion" w:cs="Arial"/>
          <w:b/>
          <w:bCs/>
          <w:sz w:val="24"/>
          <w:szCs w:val="24"/>
          <w:bdr w:val="none" w:sz="0" w:space="0" w:color="auto" w:frame="1"/>
        </w:rPr>
      </w:pPr>
      <w:hyperlink r:id="rId39" w:history="1">
        <w:r w:rsidR="00B2450F" w:rsidRPr="0083762D">
          <w:rPr>
            <w:rStyle w:val="Hyperlink"/>
            <w:rFonts w:ascii="Marion" w:hAnsi="Marion" w:cs="Arial"/>
            <w:b/>
            <w:bCs/>
            <w:sz w:val="24"/>
            <w:szCs w:val="24"/>
            <w:bdr w:val="none" w:sz="0" w:space="0" w:color="auto" w:frame="1"/>
          </w:rPr>
          <w:t>giexchange123@gmail.com</w:t>
        </w:r>
      </w:hyperlink>
    </w:p>
    <w:p w14:paraId="4EF0FE3C" w14:textId="368164A9" w:rsidR="00B2450F" w:rsidRPr="0083762D" w:rsidRDefault="00C26DD6" w:rsidP="00B2450F">
      <w:pPr>
        <w:rPr>
          <w:rFonts w:ascii="Marion" w:hAnsi="Marion" w:cs="Arial"/>
        </w:rPr>
      </w:pPr>
      <w:hyperlink r:id="rId40" w:history="1">
        <w:r w:rsidR="002C5D2F" w:rsidRPr="0083762D">
          <w:rPr>
            <w:rStyle w:val="Hyperlink"/>
            <w:rFonts w:ascii="Marion" w:hAnsi="Marion" w:cs="Arial"/>
          </w:rPr>
          <w:t>https://giexchange.org/</w:t>
        </w:r>
      </w:hyperlink>
    </w:p>
    <w:p w14:paraId="18D88699" w14:textId="77777777" w:rsidR="00B2450F" w:rsidRPr="0083762D" w:rsidRDefault="00B2450F" w:rsidP="00B2450F">
      <w:pPr>
        <w:rPr>
          <w:rFonts w:ascii="Marion" w:eastAsia="Times New Roman" w:hAnsi="Marion" w:cs="Arial"/>
        </w:rPr>
      </w:pPr>
      <w:r w:rsidRPr="0083762D">
        <w:rPr>
          <w:rFonts w:ascii="Marion" w:eastAsia="Times New Roman" w:hAnsi="Marion" w:cs="Arial"/>
          <w:shd w:val="clear" w:color="auto" w:fill="FFFFFF"/>
        </w:rPr>
        <w:t>seeks to accelerate the adoption of green stormwater infrastructure (GSI) solutions through the creation of a practical playbook that any community can use to implement green stormwater infrastructure affordably and equitably across North America.</w:t>
      </w:r>
    </w:p>
    <w:p w14:paraId="45B04BC3" w14:textId="77777777" w:rsidR="00B2450F" w:rsidRPr="0083762D" w:rsidRDefault="00B2450F" w:rsidP="00B2450F">
      <w:pPr>
        <w:textAlignment w:val="baseline"/>
        <w:rPr>
          <w:rFonts w:ascii="Marion" w:eastAsia="Times New Roman" w:hAnsi="Marion" w:cs="Arial"/>
          <w:b/>
          <w:bCs/>
        </w:rPr>
      </w:pPr>
    </w:p>
    <w:p w14:paraId="42BFE02B" w14:textId="77777777" w:rsidR="002C5D2F" w:rsidRDefault="00C26DD6" w:rsidP="002C5D2F">
      <w:pPr>
        <w:textAlignment w:val="baseline"/>
        <w:rPr>
          <w:rFonts w:ascii="Marion" w:hAnsi="Marion" w:cs="Arial"/>
        </w:rPr>
      </w:pPr>
      <w:hyperlink r:id="rId41" w:history="1">
        <w:r w:rsidR="00B2450F" w:rsidRPr="0083762D">
          <w:rPr>
            <w:rStyle w:val="Hyperlink"/>
            <w:rFonts w:ascii="Marion" w:eastAsia="Times New Roman" w:hAnsi="Marion" w:cs="Arial"/>
            <w:b/>
            <w:bCs/>
          </w:rPr>
          <w:t>https://giexchange.org/resources/</w:t>
        </w:r>
      </w:hyperlink>
      <w:r w:rsidR="002C5D2F">
        <w:rPr>
          <w:rFonts w:ascii="Marion" w:eastAsia="Times New Roman" w:hAnsi="Marion" w:cs="Arial"/>
          <w:b/>
          <w:bCs/>
        </w:rPr>
        <w:t xml:space="preserve"> </w:t>
      </w:r>
      <w:r w:rsidR="00B2450F" w:rsidRPr="0083762D">
        <w:rPr>
          <w:rFonts w:ascii="Marion" w:hAnsi="Marion" w:cs="Arial"/>
        </w:rPr>
        <w:t xml:space="preserve">Many resources and ideas. </w:t>
      </w:r>
    </w:p>
    <w:p w14:paraId="0AB77F77" w14:textId="6C6955F4" w:rsidR="00B2450F" w:rsidRPr="002C5D2F" w:rsidRDefault="00B2450F" w:rsidP="002C5D2F">
      <w:pPr>
        <w:textAlignment w:val="baseline"/>
        <w:rPr>
          <w:rFonts w:ascii="Marion" w:eastAsia="Times New Roman" w:hAnsi="Marion" w:cs="Arial"/>
          <w:b/>
          <w:bCs/>
        </w:rPr>
      </w:pPr>
      <w:r w:rsidRPr="0083762D">
        <w:rPr>
          <w:rFonts w:ascii="Marion" w:hAnsi="Marion" w:cs="Arial"/>
        </w:rPr>
        <w:t xml:space="preserve">For example: </w:t>
      </w:r>
      <w:r w:rsidR="002C5D2F">
        <w:rPr>
          <w:rFonts w:ascii="Marion" w:hAnsi="Marion" w:cs="Arial"/>
        </w:rPr>
        <w:t>(</w:t>
      </w:r>
      <w:r w:rsidRPr="0083762D">
        <w:rPr>
          <w:rFonts w:ascii="Marion" w:hAnsi="Marion" w:cs="Arial"/>
        </w:rPr>
        <w:t>high level</w:t>
      </w:r>
      <w:r w:rsidR="002C5D2F">
        <w:rPr>
          <w:rFonts w:ascii="Marion" w:hAnsi="Marion" w:cs="Arial"/>
        </w:rPr>
        <w:t>)</w:t>
      </w:r>
      <w:r w:rsidRPr="0083762D">
        <w:rPr>
          <w:rFonts w:ascii="Marion" w:hAnsi="Marion" w:cs="Arial"/>
        </w:rPr>
        <w:t xml:space="preserve"> </w:t>
      </w:r>
      <w:r w:rsidRPr="0083762D">
        <w:rPr>
          <w:rFonts w:ascii="Marion" w:eastAsia="Times New Roman" w:hAnsi="Marion" w:cs="Arial"/>
        </w:rPr>
        <w:t>Green Stormwater Infrastructure Asset Management Resources Toolkit December 2021</w:t>
      </w:r>
    </w:p>
    <w:p w14:paraId="3CA1B5F9" w14:textId="746E7228" w:rsidR="00B2450F" w:rsidRPr="0083762D" w:rsidRDefault="00C26DD6" w:rsidP="00B2450F">
      <w:pPr>
        <w:rPr>
          <w:rFonts w:ascii="Marion" w:hAnsi="Marion" w:cs="Arial"/>
        </w:rPr>
      </w:pPr>
      <w:hyperlink r:id="rId42" w:history="1">
        <w:r w:rsidR="00B2450F" w:rsidRPr="0083762D">
          <w:rPr>
            <w:rStyle w:val="Hyperlink"/>
            <w:rFonts w:ascii="Marion" w:hAnsi="Marion" w:cs="Arial"/>
          </w:rPr>
          <w:t>https://giexchange.org/wp-content/uploads/2021/12/GSI-AM-Resources-Toolkit-Final-Dec-17.pdf</w:t>
        </w:r>
      </w:hyperlink>
    </w:p>
    <w:p w14:paraId="22CEDEB6" w14:textId="77777777" w:rsidR="00B2450F" w:rsidRPr="0083762D" w:rsidRDefault="00B2450F" w:rsidP="00B2450F">
      <w:pPr>
        <w:rPr>
          <w:rFonts w:ascii="Marion" w:hAnsi="Marion" w:cs="Arial"/>
        </w:rPr>
      </w:pPr>
    </w:p>
    <w:p w14:paraId="7542AA01" w14:textId="0AE77467" w:rsidR="00B2450F" w:rsidRPr="0083762D" w:rsidRDefault="00B2450F" w:rsidP="00B2450F">
      <w:pPr>
        <w:rPr>
          <w:rFonts w:ascii="Marion" w:eastAsia="Times New Roman" w:hAnsi="Marion" w:cs="Arial"/>
        </w:rPr>
      </w:pPr>
      <w:r w:rsidRPr="0083762D">
        <w:rPr>
          <w:rFonts w:ascii="Marion" w:hAnsi="Marion" w:cs="Arial"/>
          <w:b/>
        </w:rPr>
        <w:lastRenderedPageBreak/>
        <w:t>Earth Economics Org:</w:t>
      </w:r>
      <w:r w:rsidR="00F50DBA">
        <w:rPr>
          <w:rFonts w:ascii="Marion" w:hAnsi="Marion" w:cs="Arial"/>
        </w:rPr>
        <w:t xml:space="preserve"> </w:t>
      </w:r>
      <w:r w:rsidRPr="0083762D">
        <w:rPr>
          <w:rFonts w:ascii="Marion" w:eastAsia="Times New Roman" w:hAnsi="Marion" w:cs="Arial"/>
        </w:rPr>
        <w:t xml:space="preserve">User Guide: Green Infrastructure Benefits Valuation Tool (2018) </w:t>
      </w:r>
      <w:hyperlink r:id="rId43" w:history="1">
        <w:r w:rsidRPr="0083762D">
          <w:rPr>
            <w:rStyle w:val="Hyperlink"/>
            <w:rFonts w:ascii="Marion" w:eastAsia="Times New Roman" w:hAnsi="Marion" w:cs="Arial"/>
          </w:rPr>
          <w:t>https://giexchange.org/wp-content/uploads/2019/05/Green-Infrastructure-Valuation-Tool-User-Guide-Version_1.01.pdf</w:t>
        </w:r>
      </w:hyperlink>
    </w:p>
    <w:p w14:paraId="1980E9EB" w14:textId="7FF337E8" w:rsidR="00B2450F" w:rsidRPr="0083762D" w:rsidRDefault="00B2450F" w:rsidP="00B2450F">
      <w:pPr>
        <w:rPr>
          <w:rFonts w:ascii="Marion" w:eastAsia="Times New Roman" w:hAnsi="Marion" w:cs="Arial"/>
        </w:rPr>
      </w:pPr>
      <w:r w:rsidRPr="0083762D">
        <w:rPr>
          <w:rFonts w:ascii="Marion" w:eastAsia="Times New Roman" w:hAnsi="Marion" w:cs="Arial"/>
        </w:rPr>
        <w:t>technical overview of different types of green infrastructure for water capture and supply – raingardens, bioswales, urban trees, green roofs, bioretention ponds, pervious pavement, wetlands</w:t>
      </w:r>
    </w:p>
    <w:p w14:paraId="3D60046C" w14:textId="77777777" w:rsidR="00B2450F" w:rsidRPr="0083762D" w:rsidRDefault="00B2450F" w:rsidP="00B2450F">
      <w:pPr>
        <w:rPr>
          <w:rFonts w:ascii="Marion" w:hAnsi="Marion" w:cs="Arial"/>
          <w:b/>
        </w:rPr>
      </w:pPr>
    </w:p>
    <w:p w14:paraId="48BCAF33" w14:textId="77777777" w:rsidR="00B2450F" w:rsidRPr="0083762D" w:rsidRDefault="00B2450F" w:rsidP="00B2450F">
      <w:pPr>
        <w:rPr>
          <w:rFonts w:ascii="Marion" w:eastAsia="Times New Roman" w:hAnsi="Marion" w:cs="Arial"/>
          <w:b/>
          <w:color w:val="000000"/>
        </w:rPr>
      </w:pPr>
      <w:r w:rsidRPr="0083762D">
        <w:rPr>
          <w:rFonts w:ascii="Marion" w:eastAsia="Times New Roman" w:hAnsi="Marion" w:cs="Arial"/>
          <w:b/>
          <w:color w:val="000000"/>
        </w:rPr>
        <w:t>Greenmap.org</w:t>
      </w:r>
    </w:p>
    <w:p w14:paraId="781A437D" w14:textId="29BAF6F9" w:rsidR="00B2450F" w:rsidRPr="0083762D" w:rsidRDefault="00C26DD6" w:rsidP="00B2450F">
      <w:pPr>
        <w:rPr>
          <w:rFonts w:ascii="Marion" w:eastAsia="Times New Roman" w:hAnsi="Marion" w:cs="Arial"/>
          <w:color w:val="000000"/>
        </w:rPr>
      </w:pPr>
      <w:hyperlink r:id="rId44" w:history="1">
        <w:r w:rsidR="00B2450F" w:rsidRPr="0083762D">
          <w:rPr>
            <w:rStyle w:val="Hyperlink"/>
            <w:rFonts w:ascii="Marion" w:eastAsia="Times New Roman" w:hAnsi="Marion" w:cs="Arial"/>
          </w:rPr>
          <w:t>https://www.greenmap.org/maps-projects/projects</w:t>
        </w:r>
      </w:hyperlink>
    </w:p>
    <w:p w14:paraId="229C0308" w14:textId="67FFB060" w:rsidR="00B2450F" w:rsidRPr="0083762D" w:rsidRDefault="00B2450F" w:rsidP="00B2450F">
      <w:pPr>
        <w:shd w:val="clear" w:color="auto" w:fill="FFFFFF"/>
        <w:rPr>
          <w:rFonts w:ascii="Marion" w:eastAsia="Times New Roman" w:hAnsi="Marion" w:cs="Arial"/>
        </w:rPr>
      </w:pPr>
      <w:r w:rsidRPr="0083762D">
        <w:rPr>
          <w:rFonts w:ascii="Marion" w:eastAsia="Times New Roman" w:hAnsi="Marion" w:cs="Arial"/>
        </w:rPr>
        <w:t>Create a local Green Map with the help of </w:t>
      </w:r>
      <w:proofErr w:type="spellStart"/>
      <w:r w:rsidRPr="002C5D2F">
        <w:rPr>
          <w:rFonts w:ascii="Marion" w:eastAsia="Times New Roman" w:hAnsi="Marion" w:cs="Arial"/>
          <w:color w:val="0000FF"/>
        </w:rPr>
        <w:fldChar w:fldCharType="begin"/>
      </w:r>
      <w:r w:rsidRPr="002C5D2F">
        <w:rPr>
          <w:rFonts w:ascii="Marion" w:eastAsia="Times New Roman" w:hAnsi="Marion" w:cs="Arial"/>
          <w:color w:val="0000FF"/>
        </w:rPr>
        <w:instrText xml:space="preserve"> HYPERLINK "http://greenmap.org/" \t "_blank" </w:instrText>
      </w:r>
      <w:r w:rsidRPr="002C5D2F">
        <w:rPr>
          <w:rFonts w:ascii="Marion" w:eastAsia="Times New Roman" w:hAnsi="Marion" w:cs="Arial"/>
          <w:color w:val="0000FF"/>
        </w:rPr>
        <w:fldChar w:fldCharType="separate"/>
      </w:r>
      <w:r w:rsidRPr="002C5D2F">
        <w:rPr>
          <w:rStyle w:val="Hyperlink"/>
          <w:rFonts w:ascii="Marion" w:eastAsia="Times New Roman" w:hAnsi="Marion" w:cs="Arial"/>
        </w:rPr>
        <w:t>GreenMap.org</w:t>
      </w:r>
      <w:r w:rsidRPr="002C5D2F">
        <w:rPr>
          <w:rFonts w:ascii="Marion" w:eastAsia="Times New Roman" w:hAnsi="Marion" w:cs="Arial"/>
          <w:color w:val="0000FF"/>
        </w:rPr>
        <w:fldChar w:fldCharType="end"/>
      </w:r>
      <w:r w:rsidRPr="002C5D2F">
        <w:rPr>
          <w:rFonts w:ascii="Marion" w:eastAsia="Times New Roman" w:hAnsi="Marion" w:cs="Arial"/>
          <w:color w:val="0000FF"/>
        </w:rPr>
        <w:t>'s</w:t>
      </w:r>
      <w:proofErr w:type="spellEnd"/>
      <w:r w:rsidRPr="0083762D">
        <w:rPr>
          <w:rFonts w:ascii="Marion" w:eastAsia="Times New Roman" w:hAnsi="Marion" w:cs="Arial"/>
        </w:rPr>
        <w:t xml:space="preserve"> open</w:t>
      </w:r>
      <w:r w:rsidR="00477A08">
        <w:rPr>
          <w:rFonts w:ascii="Marion" w:eastAsia="Times New Roman" w:hAnsi="Marion" w:cs="Arial"/>
        </w:rPr>
        <w:t>-</w:t>
      </w:r>
      <w:r w:rsidRPr="0083762D">
        <w:rPr>
          <w:rFonts w:ascii="Marion" w:eastAsia="Times New Roman" w:hAnsi="Marion" w:cs="Arial"/>
        </w:rPr>
        <w:t>source mapping platform, community engagement resources and globally recognized iconography. This non-profit is happy to help you create a strategy that activates positive change</w:t>
      </w:r>
    </w:p>
    <w:p w14:paraId="562CFDAE" w14:textId="77777777" w:rsidR="00B2450F" w:rsidRPr="0083762D" w:rsidRDefault="00B2450F" w:rsidP="00B2450F">
      <w:pPr>
        <w:rPr>
          <w:rFonts w:ascii="Marion" w:eastAsia="Times New Roman" w:hAnsi="Marion" w:cs="Arial"/>
          <w:color w:val="000000"/>
        </w:rPr>
      </w:pPr>
    </w:p>
    <w:p w14:paraId="170CE9C2" w14:textId="3B1F9B7B" w:rsidR="00B2450F" w:rsidRPr="0083762D" w:rsidRDefault="00B2450F" w:rsidP="00B2450F">
      <w:pPr>
        <w:rPr>
          <w:rFonts w:ascii="Marion" w:eastAsia="Times New Roman" w:hAnsi="Marion" w:cs="Arial"/>
          <w:b/>
          <w:color w:val="000000"/>
        </w:rPr>
      </w:pPr>
      <w:r w:rsidRPr="0083762D">
        <w:rPr>
          <w:rFonts w:ascii="Marion" w:eastAsia="Times New Roman" w:hAnsi="Marion" w:cs="Arial"/>
          <w:b/>
          <w:color w:val="000000"/>
        </w:rPr>
        <w:t xml:space="preserve">596 Acres / Living Lots </w:t>
      </w:r>
    </w:p>
    <w:p w14:paraId="65708061" w14:textId="77777777" w:rsidR="00B2450F" w:rsidRPr="0083762D" w:rsidRDefault="00C26DD6" w:rsidP="00B2450F">
      <w:pPr>
        <w:rPr>
          <w:rFonts w:ascii="Marion" w:eastAsia="Times New Roman" w:hAnsi="Marion" w:cs="Arial"/>
          <w:color w:val="000000"/>
        </w:rPr>
      </w:pPr>
      <w:hyperlink r:id="rId45" w:history="1">
        <w:r w:rsidR="00B2450F" w:rsidRPr="0083762D">
          <w:rPr>
            <w:rStyle w:val="Hyperlink"/>
            <w:rFonts w:ascii="Marion" w:eastAsia="Times New Roman" w:hAnsi="Marion" w:cs="Arial"/>
          </w:rPr>
          <w:t>https://596acres.org/</w:t>
        </w:r>
      </w:hyperlink>
    </w:p>
    <w:p w14:paraId="27F9FF54" w14:textId="77777777" w:rsidR="00B2450F" w:rsidRPr="0083762D" w:rsidRDefault="00B2450F" w:rsidP="00B2450F">
      <w:pPr>
        <w:shd w:val="clear" w:color="auto" w:fill="FFFFFF"/>
        <w:rPr>
          <w:rFonts w:ascii="Marion" w:hAnsi="Marion" w:cs="Arial"/>
        </w:rPr>
      </w:pPr>
      <w:r w:rsidRPr="0083762D">
        <w:rPr>
          <w:rFonts w:ascii="Marion" w:hAnsi="Marion" w:cs="Arial"/>
        </w:rPr>
        <w:t>596 Acres is an advocacy organization that champions resident stewardship of land to build more just and equitable cities. The organization no longer provides hands-on assistance, but their online</w:t>
      </w:r>
      <w:r w:rsidRPr="0083762D">
        <w:rPr>
          <w:rFonts w:ascii="Marion" w:eastAsia="Times New Roman" w:hAnsi="Marion" w:cs="Arial"/>
        </w:rPr>
        <w:t xml:space="preserve"> resources and data are available.</w:t>
      </w:r>
    </w:p>
    <w:p w14:paraId="6B4B8C5B" w14:textId="45886C91" w:rsidR="00B2450F" w:rsidRPr="0083762D" w:rsidRDefault="00C26DD6" w:rsidP="00B2450F">
      <w:pPr>
        <w:rPr>
          <w:rFonts w:ascii="Marion" w:eastAsia="Times New Roman" w:hAnsi="Marion" w:cs="Arial"/>
          <w:color w:val="000000"/>
        </w:rPr>
      </w:pPr>
      <w:hyperlink r:id="rId46" w:anchor="11/40.7300/-73.9900" w:history="1">
        <w:r w:rsidR="00B2450F" w:rsidRPr="0083762D">
          <w:rPr>
            <w:rStyle w:val="Hyperlink"/>
            <w:rFonts w:ascii="Marion" w:eastAsia="Times New Roman" w:hAnsi="Marion" w:cs="Arial"/>
          </w:rPr>
          <w:t>https://livinglotsnyc.org/ - 11/40.7300/-73.9900</w:t>
        </w:r>
      </w:hyperlink>
    </w:p>
    <w:p w14:paraId="3F234FE4" w14:textId="77777777" w:rsidR="00B2450F" w:rsidRPr="0083762D" w:rsidRDefault="00B2450F" w:rsidP="00B2450F">
      <w:pPr>
        <w:rPr>
          <w:rFonts w:ascii="Marion" w:hAnsi="Marion" w:cs="Arial"/>
          <w:b/>
        </w:rPr>
      </w:pPr>
    </w:p>
    <w:p w14:paraId="34EBE3A8" w14:textId="77777777" w:rsidR="00B2450F" w:rsidRPr="0083762D" w:rsidRDefault="00B2450F" w:rsidP="00280DB4">
      <w:pPr>
        <w:rPr>
          <w:rFonts w:ascii="Marion" w:eastAsia="Times New Roman" w:hAnsi="Marion" w:cs="Arial"/>
          <w:color w:val="000000"/>
        </w:rPr>
      </w:pPr>
    </w:p>
    <w:p w14:paraId="4D51C3DA" w14:textId="424E58D3" w:rsidR="008747A5" w:rsidRPr="0083762D" w:rsidRDefault="00935D77" w:rsidP="00935D77">
      <w:pPr>
        <w:pBdr>
          <w:top w:val="single" w:sz="4" w:space="1" w:color="auto"/>
          <w:left w:val="single" w:sz="4" w:space="4" w:color="auto"/>
          <w:bottom w:val="single" w:sz="4" w:space="1" w:color="auto"/>
          <w:right w:val="single" w:sz="4" w:space="4" w:color="auto"/>
        </w:pBdr>
        <w:rPr>
          <w:rFonts w:ascii="Marion" w:eastAsia="Times New Roman" w:hAnsi="Marion" w:cs="Arial"/>
          <w:color w:val="000000"/>
          <w:sz w:val="28"/>
          <w:szCs w:val="28"/>
        </w:rPr>
      </w:pPr>
      <w:r w:rsidRPr="0083762D">
        <w:rPr>
          <w:rFonts w:ascii="Marion" w:eastAsia="Times New Roman" w:hAnsi="Marion" w:cs="Arial"/>
          <w:color w:val="000000"/>
          <w:sz w:val="28"/>
          <w:szCs w:val="28"/>
        </w:rPr>
        <w:t>COMMUNITY GARDENS + FOOD</w:t>
      </w:r>
    </w:p>
    <w:p w14:paraId="760A0FDB" w14:textId="77777777" w:rsidR="005B54D0" w:rsidRPr="0083762D" w:rsidRDefault="005B54D0" w:rsidP="00935D77">
      <w:pPr>
        <w:rPr>
          <w:rFonts w:ascii="Marion" w:eastAsia="Times New Roman" w:hAnsi="Marion" w:cs="Arial"/>
        </w:rPr>
      </w:pPr>
    </w:p>
    <w:p w14:paraId="342EC21C" w14:textId="79B22F12" w:rsidR="005B54D0" w:rsidRPr="0083762D" w:rsidRDefault="00C26DD6" w:rsidP="005B54D0">
      <w:pPr>
        <w:rPr>
          <w:rFonts w:ascii="Marion" w:hAnsi="Marion" w:cs="Arial"/>
          <w:b/>
        </w:rPr>
      </w:pPr>
      <w:hyperlink r:id="rId47" w:history="1">
        <w:proofErr w:type="spellStart"/>
        <w:r w:rsidR="005B54D0" w:rsidRPr="0083762D">
          <w:rPr>
            <w:rStyle w:val="Hyperlink"/>
            <w:rFonts w:ascii="Marion" w:hAnsi="Marion" w:cs="Arial"/>
            <w:b/>
          </w:rPr>
          <w:t>foodtank</w:t>
        </w:r>
        <w:proofErr w:type="spellEnd"/>
        <w:r w:rsidR="005B54D0" w:rsidRPr="0083762D">
          <w:rPr>
            <w:rStyle w:val="Hyperlink"/>
            <w:rFonts w:ascii="Marion" w:hAnsi="Marion" w:cs="Arial"/>
            <w:b/>
          </w:rPr>
          <w:t>: the think tank for food</w:t>
        </w:r>
      </w:hyperlink>
    </w:p>
    <w:p w14:paraId="00D98C4F" w14:textId="77777777" w:rsidR="005B54D0" w:rsidRPr="0083762D" w:rsidRDefault="005B54D0" w:rsidP="005B54D0">
      <w:pPr>
        <w:rPr>
          <w:rFonts w:ascii="Marion" w:hAnsi="Marion" w:cs="Arial"/>
        </w:rPr>
      </w:pPr>
      <w:r w:rsidRPr="0083762D">
        <w:rPr>
          <w:rStyle w:val="Hyperlink"/>
          <w:rFonts w:ascii="Marion" w:hAnsi="Marion" w:cs="Arial"/>
          <w:color w:val="auto"/>
          <w:u w:val="none"/>
        </w:rPr>
        <w:t>A 501c3 membership organization providing (free online) news and best practices about sustainable agriculture, climate change, urban agriculture, policy and more for a an equitable, sustainable food system.</w:t>
      </w:r>
    </w:p>
    <w:p w14:paraId="593A7F34" w14:textId="77777777" w:rsidR="005B54D0" w:rsidRPr="0083762D" w:rsidRDefault="005B54D0" w:rsidP="00935D77">
      <w:pPr>
        <w:rPr>
          <w:rFonts w:ascii="Marion" w:eastAsia="Times New Roman" w:hAnsi="Marion" w:cs="Arial"/>
        </w:rPr>
      </w:pPr>
    </w:p>
    <w:p w14:paraId="1212A374" w14:textId="77777777" w:rsidR="00935D77" w:rsidRPr="0083762D" w:rsidRDefault="00C26DD6" w:rsidP="00935D77">
      <w:pPr>
        <w:rPr>
          <w:rFonts w:ascii="Marion" w:hAnsi="Marion" w:cs="Arial"/>
          <w:b/>
        </w:rPr>
      </w:pPr>
      <w:hyperlink r:id="rId48" w:history="1">
        <w:r w:rsidR="00935D77" w:rsidRPr="0083762D">
          <w:rPr>
            <w:rStyle w:val="Hyperlink"/>
            <w:rFonts w:ascii="Marion" w:hAnsi="Marion" w:cs="Arial"/>
            <w:b/>
          </w:rPr>
          <w:t>Community Gardens Protection / Legislation</w:t>
        </w:r>
      </w:hyperlink>
    </w:p>
    <w:p w14:paraId="701544F9" w14:textId="77777777" w:rsidR="00935D77" w:rsidRPr="0083762D" w:rsidRDefault="00935D77" w:rsidP="00935D77">
      <w:pPr>
        <w:rPr>
          <w:rFonts w:ascii="Marion" w:hAnsi="Marion" w:cs="Arial"/>
        </w:rPr>
      </w:pPr>
      <w:r w:rsidRPr="0083762D">
        <w:rPr>
          <w:rFonts w:ascii="Marion" w:hAnsi="Marion" w:cs="Arial"/>
        </w:rPr>
        <w:t xml:space="preserve">Article from </w:t>
      </w:r>
      <w:r w:rsidRPr="0083762D">
        <w:rPr>
          <w:rFonts w:ascii="Marion" w:hAnsi="Marion" w:cs="Arial"/>
          <w:u w:val="single"/>
        </w:rPr>
        <w:t>Civil Eats,</w:t>
      </w:r>
      <w:r w:rsidRPr="0083762D">
        <w:rPr>
          <w:rFonts w:ascii="Marion" w:hAnsi="Marion" w:cs="Arial"/>
        </w:rPr>
        <w:t xml:space="preserve"> 2/7/2022.</w:t>
      </w:r>
    </w:p>
    <w:p w14:paraId="7B03E842" w14:textId="00EF1B89" w:rsidR="00935D77" w:rsidRPr="0083762D" w:rsidRDefault="00935D77" w:rsidP="00935D77">
      <w:pPr>
        <w:rPr>
          <w:rFonts w:ascii="Marion" w:hAnsi="Marion" w:cs="Arial"/>
        </w:rPr>
      </w:pPr>
      <w:r w:rsidRPr="0083762D">
        <w:rPr>
          <w:rFonts w:ascii="Marion" w:hAnsi="Marion" w:cs="Arial"/>
        </w:rPr>
        <w:t>NYC Community Gardeners Might Have New Protection in the Fight Against Development. Designating community gardens as "Critical Environmental Areas" could give neighborhoods a seat at the table when developers move in.</w:t>
      </w:r>
    </w:p>
    <w:p w14:paraId="5FF22A14" w14:textId="77777777" w:rsidR="00935D77" w:rsidRPr="0083762D" w:rsidRDefault="00935D77" w:rsidP="00935D77">
      <w:pPr>
        <w:rPr>
          <w:rFonts w:ascii="Marion" w:hAnsi="Marion" w:cs="Arial"/>
        </w:rPr>
      </w:pPr>
    </w:p>
    <w:p w14:paraId="68453614" w14:textId="6F615614" w:rsidR="00935D77" w:rsidRPr="0083762D" w:rsidRDefault="00351EF5" w:rsidP="00935D77">
      <w:pPr>
        <w:rPr>
          <w:rFonts w:ascii="Marion" w:hAnsi="Marion" w:cs="Arial"/>
          <w:b/>
        </w:rPr>
      </w:pPr>
      <w:r w:rsidRPr="0083762D">
        <w:rPr>
          <w:rFonts w:ascii="Marion" w:hAnsi="Marion" w:cs="Arial"/>
          <w:b/>
        </w:rPr>
        <w:t>Food Print</w:t>
      </w:r>
    </w:p>
    <w:p w14:paraId="0C43ACB7" w14:textId="04A16AEE" w:rsidR="00935D77" w:rsidRPr="0083762D" w:rsidRDefault="00C26DD6" w:rsidP="00935D77">
      <w:pPr>
        <w:rPr>
          <w:rFonts w:ascii="Marion" w:hAnsi="Marion" w:cs="Arial"/>
        </w:rPr>
      </w:pPr>
      <w:hyperlink r:id="rId49" w:history="1">
        <w:r w:rsidR="00935D77" w:rsidRPr="0083762D">
          <w:rPr>
            <w:rStyle w:val="Hyperlink"/>
            <w:rFonts w:ascii="Marion" w:hAnsi="Marion" w:cs="Arial"/>
          </w:rPr>
          <w:t>www.foodprint.org</w:t>
        </w:r>
      </w:hyperlink>
    </w:p>
    <w:p w14:paraId="3C65F752" w14:textId="79997599" w:rsidR="00935D77" w:rsidRPr="0083762D" w:rsidRDefault="00C26DD6" w:rsidP="00935D77">
      <w:pPr>
        <w:rPr>
          <w:rFonts w:ascii="Marion" w:hAnsi="Marion" w:cs="Arial"/>
        </w:rPr>
      </w:pPr>
      <w:hyperlink r:id="rId50" w:history="1">
        <w:proofErr w:type="spellStart"/>
        <w:r w:rsidR="00935D77" w:rsidRPr="0083762D">
          <w:rPr>
            <w:rStyle w:val="Hyperlink"/>
            <w:rFonts w:ascii="Marion" w:hAnsi="Marion" w:cs="Arial"/>
          </w:rPr>
          <w:t>youtube</w:t>
        </w:r>
        <w:proofErr w:type="spellEnd"/>
        <w:r w:rsidR="00935D77" w:rsidRPr="0083762D">
          <w:rPr>
            <w:rStyle w:val="Hyperlink"/>
            <w:rFonts w:ascii="Marion" w:hAnsi="Marion" w:cs="Arial"/>
          </w:rPr>
          <w:t xml:space="preserve"> video</w:t>
        </w:r>
      </w:hyperlink>
      <w:r w:rsidR="00935D77" w:rsidRPr="0083762D">
        <w:rPr>
          <w:rFonts w:ascii="Marion" w:hAnsi="Marion" w:cs="Arial"/>
        </w:rPr>
        <w:t xml:space="preserve"> – </w:t>
      </w:r>
      <w:r w:rsidR="00935D77" w:rsidRPr="0083762D">
        <w:rPr>
          <w:rFonts w:ascii="Marion" w:eastAsia="Times New Roman" w:hAnsi="Marion" w:cs="Arial"/>
          <w:color w:val="030303"/>
          <w:shd w:val="clear" w:color="auto" w:fill="F9F9F9"/>
        </w:rPr>
        <w:t>Your “</w:t>
      </w:r>
      <w:proofErr w:type="spellStart"/>
      <w:r w:rsidR="00935D77" w:rsidRPr="0083762D">
        <w:rPr>
          <w:rFonts w:ascii="Marion" w:eastAsia="Times New Roman" w:hAnsi="Marion" w:cs="Arial"/>
          <w:color w:val="030303"/>
          <w:shd w:val="clear" w:color="auto" w:fill="F9F9F9"/>
        </w:rPr>
        <w:t>foodprint</w:t>
      </w:r>
      <w:proofErr w:type="spellEnd"/>
      <w:r w:rsidR="00935D77" w:rsidRPr="0083762D">
        <w:rPr>
          <w:rFonts w:ascii="Marion" w:eastAsia="Times New Roman" w:hAnsi="Marion" w:cs="Arial"/>
          <w:color w:val="030303"/>
          <w:shd w:val="clear" w:color="auto" w:fill="F9F9F9"/>
        </w:rPr>
        <w:t xml:space="preserve">” is the result of all of everything it takes to get your food from the farm to your plate. </w:t>
      </w:r>
    </w:p>
    <w:p w14:paraId="2ECDD57D" w14:textId="77777777" w:rsidR="00935D77" w:rsidRPr="0083762D" w:rsidRDefault="00935D77" w:rsidP="00935D77">
      <w:pPr>
        <w:rPr>
          <w:rFonts w:ascii="Marion" w:hAnsi="Marion" w:cs="Arial"/>
        </w:rPr>
      </w:pPr>
      <w:r w:rsidRPr="0083762D">
        <w:rPr>
          <w:rFonts w:ascii="Marion" w:hAnsi="Marion" w:cs="Arial"/>
        </w:rPr>
        <w:t xml:space="preserve">Food print blog – </w:t>
      </w:r>
      <w:hyperlink r:id="rId51" w:history="1">
        <w:r w:rsidRPr="0083762D">
          <w:rPr>
            <w:rStyle w:val="Hyperlink"/>
            <w:rFonts w:ascii="Marion" w:hAnsi="Marion" w:cs="Arial"/>
          </w:rPr>
          <w:t>Get Growing Resources</w:t>
        </w:r>
      </w:hyperlink>
    </w:p>
    <w:p w14:paraId="2983E7F1" w14:textId="3528D451" w:rsidR="00935D77" w:rsidRPr="0083762D" w:rsidRDefault="00935D77" w:rsidP="00935D77">
      <w:pPr>
        <w:rPr>
          <w:rFonts w:ascii="Marion" w:hAnsi="Marion" w:cs="Arial"/>
        </w:rPr>
      </w:pPr>
      <w:r w:rsidRPr="0083762D">
        <w:rPr>
          <w:rFonts w:ascii="Marion" w:hAnsi="Marion" w:cs="Arial"/>
        </w:rPr>
        <w:t>Includes a downloadable guide to growing your own food</w:t>
      </w:r>
    </w:p>
    <w:p w14:paraId="11E09EB2" w14:textId="77777777" w:rsidR="005A4BEA" w:rsidRPr="0083762D" w:rsidRDefault="005A4BEA" w:rsidP="005A4BEA">
      <w:pPr>
        <w:rPr>
          <w:rFonts w:ascii="Marion" w:hAnsi="Marion"/>
        </w:rPr>
      </w:pPr>
    </w:p>
    <w:p w14:paraId="71BEF540" w14:textId="77777777" w:rsidR="00DF4582" w:rsidRPr="0083762D" w:rsidRDefault="00DF4582" w:rsidP="00DF4582">
      <w:pPr>
        <w:rPr>
          <w:rFonts w:ascii="Marion" w:hAnsi="Marion" w:cs="Arial"/>
          <w:b/>
        </w:rPr>
      </w:pPr>
      <w:r w:rsidRPr="0083762D">
        <w:rPr>
          <w:rFonts w:ascii="Marion" w:hAnsi="Marion" w:cs="Arial"/>
          <w:b/>
        </w:rPr>
        <w:t>Food Policy</w:t>
      </w:r>
    </w:p>
    <w:p w14:paraId="45D390BD" w14:textId="77777777" w:rsidR="00DF4582" w:rsidRPr="0083762D" w:rsidRDefault="00DF4582" w:rsidP="00DF4582">
      <w:pPr>
        <w:rPr>
          <w:rFonts w:ascii="Marion" w:hAnsi="Marion" w:cs="Arial"/>
        </w:rPr>
      </w:pPr>
      <w:r w:rsidRPr="0083762D">
        <w:rPr>
          <w:rFonts w:ascii="Marion" w:hAnsi="Marion" w:cs="Arial"/>
        </w:rPr>
        <w:t>The </w:t>
      </w:r>
      <w:hyperlink r:id="rId52" w:tooltip="NYC Office of the Director of Food Policy" w:history="1">
        <w:r w:rsidRPr="0083762D">
          <w:rPr>
            <w:rFonts w:ascii="Marion" w:hAnsi="Marion" w:cs="Arial"/>
            <w:color w:val="0000FF"/>
            <w:u w:val="single"/>
          </w:rPr>
          <w:t>NYC Office of the Director of Food Policy</w:t>
        </w:r>
      </w:hyperlink>
      <w:r w:rsidRPr="0083762D">
        <w:rPr>
          <w:rFonts w:ascii="Marion" w:hAnsi="Marion" w:cs="Arial"/>
          <w:color w:val="0000FF"/>
          <w:u w:val="single"/>
        </w:rPr>
        <w:t> </w:t>
      </w:r>
      <w:r w:rsidRPr="0083762D">
        <w:rPr>
          <w:rFonts w:ascii="Marion" w:hAnsi="Marion" w:cs="Arial"/>
        </w:rPr>
        <w:t>works to advance the City’s efforts to increase food security, promote access to and awareness of healthy food, and support economic opportunities and environmental sustainability in the food system.</w:t>
      </w:r>
    </w:p>
    <w:p w14:paraId="0831A163" w14:textId="5C6C97F1" w:rsidR="00DF4582" w:rsidRPr="0083762D" w:rsidRDefault="00DF4582" w:rsidP="00DF4582">
      <w:pPr>
        <w:rPr>
          <w:rFonts w:ascii="Marion" w:hAnsi="Marion" w:cs="Arial"/>
          <w:b/>
        </w:rPr>
      </w:pPr>
      <w:r w:rsidRPr="0083762D">
        <w:rPr>
          <w:rFonts w:ascii="Marion" w:hAnsi="Marion" w:cs="Arial"/>
        </w:rPr>
        <w:br/>
      </w:r>
      <w:r w:rsidRPr="0083762D">
        <w:rPr>
          <w:rFonts w:ascii="Marion" w:hAnsi="Marion" w:cs="Arial"/>
          <w:b/>
        </w:rPr>
        <w:t>School Gardens</w:t>
      </w:r>
    </w:p>
    <w:p w14:paraId="7308F74D" w14:textId="47F8EFE2" w:rsidR="00DF4582" w:rsidRPr="0083762D" w:rsidRDefault="00C26DD6" w:rsidP="00DF4582">
      <w:pPr>
        <w:rPr>
          <w:rFonts w:ascii="Marion" w:hAnsi="Marion" w:cs="Arial"/>
        </w:rPr>
      </w:pPr>
      <w:hyperlink r:id="rId53" w:tooltip="Grow to Learn" w:history="1">
        <w:r w:rsidR="00DF4582" w:rsidRPr="0083762D">
          <w:rPr>
            <w:rFonts w:ascii="Marion" w:hAnsi="Marion" w:cs="Arial"/>
            <w:color w:val="0000FF"/>
            <w:u w:val="single"/>
          </w:rPr>
          <w:t>Grow to Learn</w:t>
        </w:r>
      </w:hyperlink>
      <w:r w:rsidR="00DF4582" w:rsidRPr="0083762D">
        <w:rPr>
          <w:rFonts w:ascii="Marion" w:hAnsi="Marion" w:cs="Arial"/>
        </w:rPr>
        <w:t xml:space="preserve"> is New York City’s multi-stakeholder school garden initiative to provide opportunities for public school students to get their hands into the soil – and learn and </w:t>
      </w:r>
      <w:r w:rsidR="00DF4582" w:rsidRPr="0083762D">
        <w:rPr>
          <w:rFonts w:ascii="Marion" w:hAnsi="Marion" w:cs="Arial"/>
        </w:rPr>
        <w:lastRenderedPageBreak/>
        <w:t>grow. There are now more than 725 school garde</w:t>
      </w:r>
      <w:r w:rsidR="00B41F20">
        <w:rPr>
          <w:rFonts w:ascii="Marion" w:hAnsi="Marion" w:cs="Arial"/>
        </w:rPr>
        <w:t>ns registered with the program.</w:t>
      </w:r>
      <w:r w:rsidR="00DF4582" w:rsidRPr="0083762D">
        <w:rPr>
          <w:rFonts w:ascii="Marion" w:hAnsi="Marion" w:cs="Arial"/>
        </w:rPr>
        <w:t xml:space="preserve"> </w:t>
      </w:r>
      <w:hyperlink r:id="rId54" w:history="1">
        <w:r w:rsidR="00DF4582" w:rsidRPr="0083762D">
          <w:rPr>
            <w:rStyle w:val="Hyperlink"/>
            <w:rFonts w:ascii="Marion" w:hAnsi="Marion" w:cs="Arial"/>
          </w:rPr>
          <w:t>Article here.</w:t>
        </w:r>
      </w:hyperlink>
    </w:p>
    <w:p w14:paraId="4D0DEC8A" w14:textId="77777777" w:rsidR="00DF4582" w:rsidRPr="0083762D" w:rsidRDefault="00DF4582" w:rsidP="00DF4582">
      <w:pPr>
        <w:rPr>
          <w:rFonts w:ascii="Marion" w:hAnsi="Marion" w:cs="Arial"/>
        </w:rPr>
      </w:pPr>
    </w:p>
    <w:p w14:paraId="65EEDC90" w14:textId="77777777" w:rsidR="00397488" w:rsidRDefault="00B41F20" w:rsidP="00DF4582">
      <w:pPr>
        <w:rPr>
          <w:rFonts w:ascii="Marion" w:hAnsi="Marion" w:cs="Arial"/>
          <w:b/>
        </w:rPr>
      </w:pPr>
      <w:r w:rsidRPr="00397488">
        <w:rPr>
          <w:rFonts w:ascii="Marion" w:hAnsi="Marion" w:cs="Arial"/>
        </w:rPr>
        <w:t xml:space="preserve">NYC </w:t>
      </w:r>
      <w:r w:rsidRPr="00397488">
        <w:rPr>
          <w:rFonts w:ascii="Marion" w:hAnsi="Marion" w:cs="Arial"/>
          <w:b/>
        </w:rPr>
        <w:t>Department of Sanitation</w:t>
      </w:r>
      <w:r w:rsidRPr="0083762D">
        <w:rPr>
          <w:rFonts w:ascii="Marion" w:hAnsi="Marion" w:cs="Arial"/>
        </w:rPr>
        <w:t xml:space="preserve"> </w:t>
      </w:r>
      <w:r w:rsidR="00397488">
        <w:rPr>
          <w:rFonts w:ascii="Marion" w:hAnsi="Marion" w:cs="Arial"/>
        </w:rPr>
        <w:t>(</w:t>
      </w:r>
      <w:r w:rsidR="00397488">
        <w:rPr>
          <w:rFonts w:ascii="Marion" w:hAnsi="Marion" w:cs="Arial"/>
          <w:b/>
        </w:rPr>
        <w:t>DSNY)</w:t>
      </w:r>
      <w:r>
        <w:rPr>
          <w:rFonts w:ascii="Marion" w:hAnsi="Marion" w:cs="Arial"/>
          <w:b/>
        </w:rPr>
        <w:t xml:space="preserve"> </w:t>
      </w:r>
    </w:p>
    <w:p w14:paraId="13CFD976" w14:textId="77777777" w:rsidR="00397488" w:rsidRDefault="00DF4582" w:rsidP="00DF4582">
      <w:pPr>
        <w:rPr>
          <w:rFonts w:ascii="Marion Bold" w:hAnsi="Marion Bold" w:cs="Arial"/>
          <w:b/>
          <w:bCs/>
          <w:spacing w:val="20"/>
        </w:rPr>
      </w:pPr>
      <w:r w:rsidRPr="00397488">
        <w:rPr>
          <w:rFonts w:ascii="Marion Bold" w:hAnsi="Marion Bold" w:cs="Arial"/>
          <w:b/>
          <w:bCs/>
          <w:spacing w:val="20"/>
        </w:rPr>
        <w:t>Organics Collection Services</w:t>
      </w:r>
      <w:r w:rsidR="00397488">
        <w:rPr>
          <w:rFonts w:ascii="Marion Bold" w:hAnsi="Marion Bold" w:cs="Arial"/>
          <w:b/>
          <w:bCs/>
          <w:spacing w:val="20"/>
        </w:rPr>
        <w:t xml:space="preserve"> </w:t>
      </w:r>
    </w:p>
    <w:p w14:paraId="516B7AAF" w14:textId="5FB44109" w:rsidR="00DF4582" w:rsidRPr="0083762D" w:rsidRDefault="00C26DD6" w:rsidP="00DF4582">
      <w:pPr>
        <w:rPr>
          <w:rFonts w:ascii="Marion" w:hAnsi="Marion" w:cs="Arial"/>
          <w:b/>
        </w:rPr>
      </w:pPr>
      <w:hyperlink r:id="rId55" w:tooltip="Sanitation Food Scraps and Yard Waste" w:history="1">
        <w:r w:rsidR="00397488" w:rsidRPr="0083762D">
          <w:rPr>
            <w:rFonts w:ascii="Marion" w:hAnsi="Marion" w:cs="Arial"/>
            <w:color w:val="0000FF"/>
            <w:u w:val="single"/>
          </w:rPr>
          <w:t>DSNY Food Scraps and Yard Waste</w:t>
        </w:r>
      </w:hyperlink>
      <w:r w:rsidR="00397488">
        <w:rPr>
          <w:rFonts w:ascii="Marion" w:hAnsi="Marion" w:cs="Arial"/>
        </w:rPr>
        <w:t>.</w:t>
      </w:r>
    </w:p>
    <w:p w14:paraId="234E5ADA" w14:textId="29AECAAB" w:rsidR="00DF4582" w:rsidRPr="0083762D" w:rsidRDefault="00DF4582" w:rsidP="00DF4582">
      <w:pPr>
        <w:rPr>
          <w:rFonts w:ascii="Marion" w:hAnsi="Marion" w:cs="Arial"/>
        </w:rPr>
      </w:pPr>
      <w:r w:rsidRPr="0083762D">
        <w:rPr>
          <w:rFonts w:ascii="Marion" w:hAnsi="Marion" w:cs="Arial"/>
        </w:rPr>
        <w:t>One third of what New Yorkers throw away is yard waste and food scraps, also known as organics. DSNY now provides organics collection services to help reduce waste and create soil or renewable energy</w:t>
      </w:r>
      <w:r w:rsidR="00F50DBA">
        <w:rPr>
          <w:rFonts w:ascii="Marion" w:hAnsi="Marion" w:cs="Arial"/>
        </w:rPr>
        <w:t>.</w:t>
      </w:r>
    </w:p>
    <w:p w14:paraId="0345DA16" w14:textId="77777777" w:rsidR="00DF4582" w:rsidRPr="0083762D" w:rsidRDefault="00DF4582" w:rsidP="00DF4582">
      <w:pPr>
        <w:rPr>
          <w:rFonts w:ascii="Marion" w:hAnsi="Marion" w:cs="Arial"/>
          <w:b/>
        </w:rPr>
      </w:pPr>
    </w:p>
    <w:p w14:paraId="29CC2149" w14:textId="77777777" w:rsidR="00DF4582" w:rsidRPr="0083762D" w:rsidRDefault="00DF4582" w:rsidP="00DF4582">
      <w:pPr>
        <w:rPr>
          <w:rFonts w:ascii="Marion" w:hAnsi="Marion" w:cs="Arial"/>
        </w:rPr>
      </w:pPr>
      <w:r w:rsidRPr="0083762D">
        <w:rPr>
          <w:rFonts w:ascii="Marion" w:hAnsi="Marion" w:cs="Arial"/>
          <w:b/>
        </w:rPr>
        <w:t xml:space="preserve">GROW NYC </w:t>
      </w:r>
      <w:hyperlink r:id="rId56" w:history="1">
        <w:r w:rsidRPr="0083762D">
          <w:rPr>
            <w:rStyle w:val="Hyperlink"/>
            <w:rFonts w:ascii="Marion" w:hAnsi="Marion" w:cs="Arial"/>
          </w:rPr>
          <w:t>https://issuu.com/grownyc/docs/grownyc_greenbook2018?e=15344747/65316526</w:t>
        </w:r>
      </w:hyperlink>
    </w:p>
    <w:p w14:paraId="1725B635" w14:textId="5D615CDD" w:rsidR="00DF4582" w:rsidRPr="0083762D" w:rsidRDefault="00DF4582" w:rsidP="00DF4582">
      <w:pPr>
        <w:rPr>
          <w:rFonts w:ascii="Marion" w:hAnsi="Marion" w:cs="Arial"/>
        </w:rPr>
      </w:pPr>
      <w:r w:rsidRPr="0083762D">
        <w:rPr>
          <w:rFonts w:ascii="Marion" w:hAnsi="Marion" w:cs="Arial"/>
        </w:rPr>
        <w:t xml:space="preserve">operates NYC Greenmarkets, increases food access, supports conservation and green infrastructure, </w:t>
      </w:r>
      <w:hyperlink r:id="rId57" w:history="1">
        <w:r w:rsidRPr="0083762D">
          <w:rPr>
            <w:rStyle w:val="Hyperlink"/>
            <w:rFonts w:ascii="Marion" w:hAnsi="Marion" w:cs="Arial"/>
          </w:rPr>
          <w:t>builds community gardens</w:t>
        </w:r>
      </w:hyperlink>
      <w:r w:rsidRPr="0083762D">
        <w:rPr>
          <w:rFonts w:ascii="Marion" w:hAnsi="Marion" w:cs="Arial"/>
        </w:rPr>
        <w:t xml:space="preserve"> and renovates existing gardens. </w:t>
      </w:r>
    </w:p>
    <w:p w14:paraId="1CCBBAB7" w14:textId="77777777" w:rsidR="00DF4582" w:rsidRPr="0083762D" w:rsidRDefault="00DF4582" w:rsidP="00DF4582">
      <w:pPr>
        <w:rPr>
          <w:rFonts w:ascii="Marion" w:hAnsi="Marion" w:cs="Arial"/>
          <w:b/>
        </w:rPr>
      </w:pPr>
    </w:p>
    <w:p w14:paraId="4EC6BF71" w14:textId="164728BC" w:rsidR="00DF4582" w:rsidRPr="0083762D" w:rsidRDefault="00DF4582" w:rsidP="00DF4582">
      <w:pPr>
        <w:rPr>
          <w:rFonts w:ascii="Marion" w:hAnsi="Marion" w:cs="Arial"/>
          <w:color w:val="0000FF"/>
          <w:u w:val="single"/>
        </w:rPr>
      </w:pPr>
      <w:r w:rsidRPr="0083762D">
        <w:rPr>
          <w:rFonts w:ascii="Marion" w:hAnsi="Marion" w:cs="Arial"/>
          <w:b/>
        </w:rPr>
        <w:t>Green Infrastructure Toolkit</w:t>
      </w:r>
      <w:r w:rsidRPr="0083762D">
        <w:rPr>
          <w:rFonts w:ascii="Marion" w:hAnsi="Marion" w:cs="Arial"/>
        </w:rPr>
        <w:t xml:space="preserve"> </w:t>
      </w:r>
      <w:hyperlink r:id="rId58" w:history="1">
        <w:r w:rsidRPr="0083762D">
          <w:rPr>
            <w:rFonts w:ascii="Marion" w:hAnsi="Marion" w:cs="Arial"/>
            <w:color w:val="0000FF"/>
            <w:u w:val="single"/>
          </w:rPr>
          <w:t>https://www.grownyc.org/gardens/green-infrastructure-toolkit</w:t>
        </w:r>
      </w:hyperlink>
    </w:p>
    <w:p w14:paraId="39AB3E66" w14:textId="77777777" w:rsidR="00DF4582" w:rsidRPr="0083762D" w:rsidRDefault="00C26DD6" w:rsidP="00DF4582">
      <w:pPr>
        <w:rPr>
          <w:rFonts w:ascii="Marion" w:hAnsi="Marion" w:cs="Arial"/>
          <w:color w:val="0000FF"/>
          <w:u w:val="single"/>
        </w:rPr>
      </w:pPr>
      <w:hyperlink r:id="rId59" w:tgtFrame="_blank" w:history="1">
        <w:r w:rsidR="00DF4582" w:rsidRPr="0083762D">
          <w:rPr>
            <w:rFonts w:ascii="Marion" w:hAnsi="Marion" w:cs="Arial"/>
            <w:color w:val="0000FF"/>
            <w:u w:val="single"/>
          </w:rPr>
          <w:t>Green Infrastructure Manual [PDF]</w:t>
        </w:r>
      </w:hyperlink>
    </w:p>
    <w:p w14:paraId="79859B8E" w14:textId="77777777" w:rsidR="00DF4582" w:rsidRPr="0083762D" w:rsidRDefault="00C26DD6" w:rsidP="00DF4582">
      <w:pPr>
        <w:rPr>
          <w:rFonts w:ascii="Marion" w:hAnsi="Marion" w:cs="Arial"/>
          <w:color w:val="0000FF"/>
          <w:u w:val="single"/>
        </w:rPr>
      </w:pPr>
      <w:hyperlink r:id="rId60" w:tgtFrame="_blank" w:history="1">
        <w:r w:rsidR="00DF4582" w:rsidRPr="0083762D">
          <w:rPr>
            <w:rFonts w:ascii="Marion" w:hAnsi="Marion" w:cs="Arial"/>
            <w:color w:val="0000FF"/>
            <w:u w:val="single"/>
          </w:rPr>
          <w:t>Rainwater Harvesting How-To Manual [PDF]</w:t>
        </w:r>
      </w:hyperlink>
      <w:r w:rsidR="00DF4582" w:rsidRPr="0083762D">
        <w:rPr>
          <w:rFonts w:ascii="Marion" w:hAnsi="Marion" w:cs="Arial"/>
          <w:color w:val="0000FF"/>
          <w:u w:val="single"/>
        </w:rPr>
        <w:t> or </w:t>
      </w:r>
      <w:hyperlink r:id="rId61" w:tgtFrame="_blank" w:history="1">
        <w:r w:rsidR="00DF4582" w:rsidRPr="0083762D">
          <w:rPr>
            <w:rFonts w:ascii="Marion" w:hAnsi="Marion" w:cs="Arial"/>
            <w:color w:val="0000FF"/>
            <w:u w:val="single"/>
          </w:rPr>
          <w:t>View Online</w:t>
        </w:r>
      </w:hyperlink>
    </w:p>
    <w:p w14:paraId="15AD81E3" w14:textId="77777777" w:rsidR="00DF4582" w:rsidRPr="0083762D" w:rsidRDefault="00C26DD6" w:rsidP="00DF4582">
      <w:pPr>
        <w:rPr>
          <w:rFonts w:ascii="Marion" w:hAnsi="Marion" w:cs="Arial"/>
        </w:rPr>
      </w:pPr>
      <w:hyperlink r:id="rId62" w:tgtFrame="_blank" w:history="1">
        <w:r w:rsidR="00DF4582" w:rsidRPr="0083762D">
          <w:rPr>
            <w:rFonts w:ascii="Marion" w:hAnsi="Marion" w:cs="Arial"/>
            <w:color w:val="0000FF"/>
            <w:u w:val="single"/>
          </w:rPr>
          <w:t>Resilient NYC Community Garden Guide [PDF]</w:t>
        </w:r>
      </w:hyperlink>
    </w:p>
    <w:p w14:paraId="5B5732D1" w14:textId="77777777" w:rsidR="00397488" w:rsidRDefault="00397488" w:rsidP="00397488">
      <w:pPr>
        <w:rPr>
          <w:rFonts w:ascii="Marion" w:hAnsi="Marion" w:cs="Arial"/>
          <w:color w:val="0000FF"/>
          <w:u w:val="single"/>
        </w:rPr>
      </w:pPr>
    </w:p>
    <w:p w14:paraId="27394B89" w14:textId="6C08E602" w:rsidR="00B41F20" w:rsidRPr="00397488" w:rsidRDefault="00397488" w:rsidP="00397488">
      <w:pPr>
        <w:rPr>
          <w:rFonts w:ascii="Marion" w:hAnsi="Marion" w:cs="Arial"/>
          <w:b/>
          <w:spacing w:val="20"/>
        </w:rPr>
      </w:pPr>
      <w:r w:rsidRPr="00397488">
        <w:rPr>
          <w:rFonts w:ascii="Marion" w:hAnsi="Marion" w:cs="Arial"/>
          <w:b/>
          <w:bCs/>
          <w:spacing w:val="20"/>
        </w:rPr>
        <w:t>GreenThumb</w:t>
      </w:r>
    </w:p>
    <w:p w14:paraId="476BABFB" w14:textId="3ADA8B15" w:rsidR="00DF4582" w:rsidRPr="0083762D" w:rsidRDefault="00B41F20" w:rsidP="00DF4582">
      <w:pPr>
        <w:rPr>
          <w:rFonts w:ascii="Marion" w:hAnsi="Marion" w:cs="Arial"/>
        </w:rPr>
      </w:pPr>
      <w:r>
        <w:rPr>
          <w:rFonts w:ascii="Marion" w:hAnsi="Marion" w:cs="Arial"/>
        </w:rPr>
        <w:t>NYC</w:t>
      </w:r>
      <w:r w:rsidR="00DF4582" w:rsidRPr="0083762D">
        <w:rPr>
          <w:rFonts w:ascii="Marion" w:hAnsi="Marion" w:cs="Arial"/>
        </w:rPr>
        <w:t xml:space="preserve"> Department of Parks and Recreation </w:t>
      </w:r>
    </w:p>
    <w:p w14:paraId="7F9F76E0" w14:textId="0008EA1F" w:rsidR="00DF4582" w:rsidRDefault="00C26DD6" w:rsidP="005A4BEA">
      <w:pPr>
        <w:rPr>
          <w:rFonts w:ascii="Marion" w:hAnsi="Marion" w:cs="Arial"/>
          <w:color w:val="0000FF"/>
          <w:u w:val="single"/>
        </w:rPr>
      </w:pPr>
      <w:hyperlink r:id="rId63" w:history="1">
        <w:r w:rsidR="00DF4582" w:rsidRPr="0083762D">
          <w:rPr>
            <w:rFonts w:ascii="Marion" w:hAnsi="Marion" w:cs="Arial"/>
            <w:color w:val="0000FF"/>
            <w:u w:val="single"/>
          </w:rPr>
          <w:t>http://www.greenthumbnyc.org/</w:t>
        </w:r>
      </w:hyperlink>
    </w:p>
    <w:p w14:paraId="71EC291E" w14:textId="4AB42757" w:rsidR="00397488" w:rsidRPr="0083762D" w:rsidRDefault="00397488" w:rsidP="005A4BEA">
      <w:pPr>
        <w:rPr>
          <w:rFonts w:ascii="Marion" w:hAnsi="Marion" w:cs="Arial"/>
          <w:color w:val="0000FF"/>
          <w:u w:val="single"/>
        </w:rPr>
      </w:pPr>
      <w:r w:rsidRPr="0083762D">
        <w:rPr>
          <w:rFonts w:ascii="Marion" w:hAnsi="Marion" w:cs="Arial"/>
        </w:rPr>
        <w:t xml:space="preserve">has been supporting community gardens and farms across </w:t>
      </w:r>
      <w:r>
        <w:rPr>
          <w:rFonts w:ascii="Marion" w:hAnsi="Marion" w:cs="Arial"/>
        </w:rPr>
        <w:t>NYC</w:t>
      </w:r>
      <w:r w:rsidRPr="0083762D">
        <w:rPr>
          <w:rFonts w:ascii="Marion" w:hAnsi="Marion" w:cs="Arial"/>
        </w:rPr>
        <w:t xml:space="preserve"> since 1978 with technical assistance, workshops, </w:t>
      </w:r>
      <w:proofErr w:type="gramStart"/>
      <w:r w:rsidRPr="0083762D">
        <w:rPr>
          <w:rFonts w:ascii="Marion" w:hAnsi="Marion" w:cs="Arial"/>
        </w:rPr>
        <w:t>programming</w:t>
      </w:r>
      <w:proofErr w:type="gramEnd"/>
      <w:r w:rsidRPr="0083762D">
        <w:rPr>
          <w:rFonts w:ascii="Marion" w:hAnsi="Marion" w:cs="Arial"/>
        </w:rPr>
        <w:t xml:space="preserve"> and material support. Currently supporting over 550 community gardens and 20,000 volunteer community gardeners, GreenThumb is ready to help you with your community-focused urban agriculture project.</w:t>
      </w:r>
    </w:p>
    <w:p w14:paraId="23A06C6F" w14:textId="77777777" w:rsidR="00DF4582" w:rsidRPr="0083762D" w:rsidRDefault="00DF4582" w:rsidP="005A4BEA">
      <w:pPr>
        <w:rPr>
          <w:rFonts w:ascii="Marion" w:hAnsi="Marion"/>
        </w:rPr>
      </w:pPr>
    </w:p>
    <w:p w14:paraId="7134C311" w14:textId="42169DBE" w:rsidR="005A4BEA" w:rsidRPr="0083762D" w:rsidRDefault="00397488" w:rsidP="005A4BEA">
      <w:pPr>
        <w:rPr>
          <w:rFonts w:ascii="Marion" w:hAnsi="Marion" w:cs="Arial"/>
        </w:rPr>
      </w:pPr>
      <w:r w:rsidRPr="0083762D">
        <w:rPr>
          <w:rFonts w:ascii="Marion" w:hAnsi="Marion" w:cs="Arial"/>
          <w:b/>
        </w:rPr>
        <w:t>New York Restoration Project</w:t>
      </w:r>
    </w:p>
    <w:p w14:paraId="102C4A0E" w14:textId="77777777" w:rsidR="005A4BEA" w:rsidRPr="0083762D" w:rsidRDefault="00C26DD6" w:rsidP="005A4BEA">
      <w:pPr>
        <w:rPr>
          <w:rFonts w:ascii="Marion" w:hAnsi="Marion" w:cs="Arial"/>
        </w:rPr>
      </w:pPr>
      <w:hyperlink r:id="rId64" w:history="1">
        <w:r w:rsidR="005A4BEA" w:rsidRPr="0083762D">
          <w:rPr>
            <w:rStyle w:val="Hyperlink"/>
            <w:rFonts w:ascii="Marion" w:hAnsi="Marion" w:cs="Arial"/>
          </w:rPr>
          <w:t>https://www.nyrp.org/en/</w:t>
        </w:r>
      </w:hyperlink>
      <w:r w:rsidR="005A4BEA" w:rsidRPr="0083762D">
        <w:rPr>
          <w:rFonts w:ascii="Marion" w:hAnsi="Marion" w:cs="Arial"/>
        </w:rPr>
        <w:t xml:space="preserve"> </w:t>
      </w:r>
    </w:p>
    <w:p w14:paraId="0E21BDB3" w14:textId="695E07A2" w:rsidR="005A4BEA" w:rsidRPr="0083762D" w:rsidRDefault="005A4BEA" w:rsidP="005A4BEA">
      <w:pPr>
        <w:pStyle w:val="NormalWeb"/>
        <w:shd w:val="clear" w:color="auto" w:fill="FFFFFF"/>
        <w:spacing w:before="0" w:beforeAutospacing="0" w:after="0" w:afterAutospacing="0"/>
        <w:rPr>
          <w:rStyle w:val="Strong"/>
          <w:rFonts w:ascii="Marion" w:hAnsi="Marion" w:cs="Arial"/>
          <w:b w:val="0"/>
          <w:color w:val="143418"/>
          <w:sz w:val="24"/>
          <w:szCs w:val="24"/>
        </w:rPr>
      </w:pPr>
      <w:r w:rsidRPr="00BC5845">
        <w:rPr>
          <w:rStyle w:val="Strong"/>
          <w:rFonts w:ascii="Marion" w:hAnsi="Marion" w:cs="Arial"/>
          <w:b w:val="0"/>
          <w:sz w:val="24"/>
          <w:szCs w:val="24"/>
        </w:rPr>
        <w:t>Founded in 1995 by Bette Midler, NYRP works “to ensure that all New Yorkers have equitable access to green space. For over 25 years, NYRP has invested in and stewarded parks and gardens throughout the city’s five boroughs to strengthen communities, promote food sovereignty, and counter environmental and social injustice</w:t>
      </w:r>
      <w:r w:rsidRPr="0083762D">
        <w:rPr>
          <w:rStyle w:val="Strong"/>
          <w:rFonts w:ascii="Marion" w:hAnsi="Marion" w:cs="Arial"/>
          <w:b w:val="0"/>
          <w:color w:val="143418"/>
          <w:sz w:val="24"/>
          <w:szCs w:val="24"/>
        </w:rPr>
        <w:t xml:space="preserve">.” </w:t>
      </w:r>
      <w:hyperlink r:id="rId65" w:history="1">
        <w:r w:rsidR="00B41F20">
          <w:rPr>
            <w:rStyle w:val="Hyperlink"/>
            <w:rFonts w:ascii="Marion" w:hAnsi="Marion" w:cs="Arial"/>
            <w:sz w:val="24"/>
            <w:szCs w:val="24"/>
          </w:rPr>
          <w:t>See impact here.</w:t>
        </w:r>
      </w:hyperlink>
    </w:p>
    <w:p w14:paraId="3F7741DC" w14:textId="77777777" w:rsidR="005A4BEA" w:rsidRPr="0083762D" w:rsidRDefault="005A4BEA" w:rsidP="005A4BEA">
      <w:pPr>
        <w:rPr>
          <w:rFonts w:ascii="Marion" w:hAnsi="Marion" w:cs="Arial"/>
        </w:rPr>
      </w:pPr>
    </w:p>
    <w:p w14:paraId="5D2679D9" w14:textId="7BD53CD6" w:rsidR="005A4BEA" w:rsidRPr="0083762D" w:rsidRDefault="00C26DD6" w:rsidP="005A4BEA">
      <w:pPr>
        <w:rPr>
          <w:rFonts w:ascii="Marion" w:eastAsia="Times New Roman" w:hAnsi="Marion" w:cs="Arial"/>
        </w:rPr>
      </w:pPr>
      <w:hyperlink r:id="rId66" w:history="1">
        <w:r w:rsidR="005A4BEA" w:rsidRPr="0083762D">
          <w:rPr>
            <w:rStyle w:val="Hyperlink"/>
            <w:rFonts w:ascii="Marion" w:hAnsi="Marion" w:cs="Arial"/>
          </w:rPr>
          <w:t>https://www.nyrp.org/en/resources/</w:t>
        </w:r>
      </w:hyperlink>
      <w:r w:rsidR="00B41F20">
        <w:rPr>
          <w:rFonts w:ascii="Marion" w:hAnsi="Marion" w:cs="Arial"/>
        </w:rPr>
        <w:t xml:space="preserve"> </w:t>
      </w:r>
      <w:r w:rsidR="00BC5845">
        <w:rPr>
          <w:rFonts w:ascii="Marion" w:hAnsi="Marion" w:cs="Arial"/>
        </w:rPr>
        <w:t xml:space="preserve">free </w:t>
      </w:r>
      <w:r w:rsidR="005A4BEA" w:rsidRPr="0083762D">
        <w:rPr>
          <w:rFonts w:ascii="Marion" w:hAnsi="Marion" w:cs="Arial"/>
        </w:rPr>
        <w:t xml:space="preserve">tree and perennial giveaways, online resources and guides on gardening, service </w:t>
      </w:r>
      <w:r w:rsidR="00B41F20">
        <w:rPr>
          <w:rFonts w:ascii="Marion" w:hAnsi="Marion" w:cs="Arial"/>
        </w:rPr>
        <w:t>learning in urban neighborhoods</w:t>
      </w:r>
      <w:r w:rsidR="005A4BEA" w:rsidRPr="0083762D">
        <w:rPr>
          <w:rFonts w:ascii="Marion" w:hAnsi="Marion" w:cs="Arial"/>
        </w:rPr>
        <w:t>, tree care, birding, pollinators and more.</w:t>
      </w:r>
    </w:p>
    <w:p w14:paraId="281D6D60" w14:textId="77777777" w:rsidR="005A4BEA" w:rsidRPr="0083762D" w:rsidRDefault="005A4BEA" w:rsidP="005A4BEA">
      <w:pPr>
        <w:rPr>
          <w:rFonts w:ascii="Marion" w:hAnsi="Marion" w:cs="Arial"/>
        </w:rPr>
      </w:pPr>
    </w:p>
    <w:p w14:paraId="0BF9B2CD" w14:textId="549DD2D1" w:rsidR="005A4BEA" w:rsidRPr="0083762D" w:rsidRDefault="00B41F20" w:rsidP="005A4BEA">
      <w:pPr>
        <w:pStyle w:val="Heading1"/>
        <w:spacing w:before="0" w:beforeAutospacing="0" w:after="0" w:afterAutospacing="0"/>
        <w:rPr>
          <w:rFonts w:ascii="Marion" w:eastAsia="Times New Roman" w:hAnsi="Marion" w:cs="Arial"/>
          <w:b w:val="0"/>
          <w:bCs w:val="0"/>
          <w:sz w:val="24"/>
          <w:szCs w:val="24"/>
        </w:rPr>
      </w:pPr>
      <w:r w:rsidRPr="0083762D">
        <w:rPr>
          <w:rFonts w:ascii="Marion" w:eastAsia="Times New Roman" w:hAnsi="Marion" w:cs="Arial"/>
          <w:b w:val="0"/>
          <w:bCs w:val="0"/>
          <w:sz w:val="24"/>
          <w:szCs w:val="24"/>
        </w:rPr>
        <w:t>Gardens For The City (</w:t>
      </w:r>
      <w:r w:rsidR="005A4BEA" w:rsidRPr="0083762D">
        <w:rPr>
          <w:rFonts w:ascii="Marion" w:eastAsia="Times New Roman" w:hAnsi="Marion" w:cs="Arial"/>
          <w:b w:val="0"/>
          <w:bCs w:val="0"/>
          <w:sz w:val="24"/>
          <w:szCs w:val="24"/>
        </w:rPr>
        <w:t>GFTC</w:t>
      </w:r>
      <w:r w:rsidRPr="0083762D">
        <w:rPr>
          <w:rFonts w:ascii="Marion" w:eastAsia="Times New Roman" w:hAnsi="Marion" w:cs="Arial"/>
          <w:b w:val="0"/>
          <w:bCs w:val="0"/>
          <w:sz w:val="24"/>
          <w:szCs w:val="24"/>
        </w:rPr>
        <w:t>) Program</w:t>
      </w:r>
    </w:p>
    <w:p w14:paraId="054D1B6C" w14:textId="68C3EFE7" w:rsidR="005A4BEA" w:rsidRPr="0083762D" w:rsidRDefault="00C26DD6" w:rsidP="005A4BEA">
      <w:pPr>
        <w:shd w:val="clear" w:color="auto" w:fill="FFFFFF"/>
        <w:rPr>
          <w:rFonts w:ascii="Marion" w:eastAsia="Times New Roman" w:hAnsi="Marion" w:cs="Arial"/>
          <w:b/>
          <w:bCs/>
        </w:rPr>
      </w:pPr>
      <w:hyperlink r:id="rId67" w:history="1">
        <w:r w:rsidR="005A4BEA" w:rsidRPr="00BC5845">
          <w:rPr>
            <w:rStyle w:val="Hyperlink"/>
            <w:rFonts w:ascii="Marion" w:eastAsia="Times New Roman" w:hAnsi="Marion" w:cs="Arial"/>
            <w:b/>
            <w:bCs/>
          </w:rPr>
          <w:t>https://www.nyrp.org/en/get-involved/gardens-for-the-city/</w:t>
        </w:r>
      </w:hyperlink>
      <w:r w:rsidR="005A4BEA" w:rsidRPr="0083762D">
        <w:rPr>
          <w:rFonts w:ascii="Marion" w:hAnsi="Marion" w:cs="Arial"/>
        </w:rPr>
        <w:t xml:space="preserve">works with community partners to create and provide gardens and other green spaces to low-income and/or underserved communities throughout </w:t>
      </w:r>
      <w:r w:rsidR="00397488">
        <w:rPr>
          <w:rFonts w:ascii="Marion" w:hAnsi="Marion" w:cs="Arial"/>
        </w:rPr>
        <w:t>NYC</w:t>
      </w:r>
      <w:r w:rsidR="005A4BEA" w:rsidRPr="0083762D">
        <w:rPr>
          <w:rFonts w:ascii="Marion" w:hAnsi="Marion" w:cs="Arial"/>
        </w:rPr>
        <w:t xml:space="preserve"> that will contribute to the environmental well-being of these communities and those who live there.</w:t>
      </w:r>
    </w:p>
    <w:p w14:paraId="177633F4" w14:textId="77777777" w:rsidR="00D758F9" w:rsidRPr="0083762D" w:rsidRDefault="00D758F9" w:rsidP="005A4BEA">
      <w:pPr>
        <w:shd w:val="clear" w:color="auto" w:fill="FFFFFF"/>
        <w:rPr>
          <w:rFonts w:ascii="Marion" w:hAnsi="Marion" w:cs="Arial"/>
          <w:bCs/>
        </w:rPr>
      </w:pPr>
    </w:p>
    <w:p w14:paraId="79F061AF" w14:textId="2CB3DEE6" w:rsidR="005A4BEA" w:rsidRPr="0083762D" w:rsidRDefault="005A4BEA" w:rsidP="005A4BEA">
      <w:pPr>
        <w:shd w:val="clear" w:color="auto" w:fill="FFFFFF"/>
        <w:rPr>
          <w:rFonts w:ascii="Marion" w:hAnsi="Marion" w:cs="Arial"/>
          <w:bCs/>
        </w:rPr>
      </w:pPr>
      <w:r w:rsidRPr="0083762D">
        <w:rPr>
          <w:rFonts w:ascii="Marion" w:hAnsi="Marion" w:cs="Arial"/>
          <w:bCs/>
        </w:rPr>
        <w:t>Applications for GFTC are accepted on a rolling basis. Qualified applicants can receive support and resources including:</w:t>
      </w:r>
    </w:p>
    <w:p w14:paraId="15E0604D" w14:textId="77777777" w:rsidR="005A4BEA" w:rsidRPr="0083762D" w:rsidRDefault="005A4BEA" w:rsidP="005A4BEA">
      <w:pPr>
        <w:pStyle w:val="ListParagraph"/>
        <w:numPr>
          <w:ilvl w:val="0"/>
          <w:numId w:val="61"/>
        </w:numPr>
        <w:rPr>
          <w:rFonts w:ascii="Marion" w:eastAsia="Times New Roman" w:hAnsi="Marion" w:cs="Arial"/>
        </w:rPr>
      </w:pPr>
      <w:r w:rsidRPr="0083762D">
        <w:rPr>
          <w:rFonts w:ascii="Marion" w:eastAsia="Times New Roman" w:hAnsi="Marion" w:cs="Arial"/>
        </w:rPr>
        <w:t>Planting trees, shrubs, perennials, and more</w:t>
      </w:r>
    </w:p>
    <w:p w14:paraId="5BDB28D6" w14:textId="77777777" w:rsidR="005A4BEA" w:rsidRPr="0083762D" w:rsidRDefault="005A4BEA" w:rsidP="005A4BEA">
      <w:pPr>
        <w:pStyle w:val="ListParagraph"/>
        <w:numPr>
          <w:ilvl w:val="0"/>
          <w:numId w:val="61"/>
        </w:numPr>
        <w:rPr>
          <w:rFonts w:ascii="Marion" w:eastAsia="Times New Roman" w:hAnsi="Marion" w:cs="Arial"/>
        </w:rPr>
      </w:pPr>
      <w:r w:rsidRPr="0083762D">
        <w:rPr>
          <w:rFonts w:ascii="Marion" w:eastAsia="Times New Roman" w:hAnsi="Marion" w:cs="Arial"/>
        </w:rPr>
        <w:lastRenderedPageBreak/>
        <w:t>Building raised beds, trellises, compost bins, garden furniture, pergolas, shade structures</w:t>
      </w:r>
    </w:p>
    <w:p w14:paraId="01BA82CC" w14:textId="77777777" w:rsidR="005A4BEA" w:rsidRPr="0083762D" w:rsidRDefault="005A4BEA" w:rsidP="005A4BEA">
      <w:pPr>
        <w:pStyle w:val="ListParagraph"/>
        <w:numPr>
          <w:ilvl w:val="0"/>
          <w:numId w:val="61"/>
        </w:numPr>
        <w:rPr>
          <w:rFonts w:ascii="Marion" w:eastAsia="Times New Roman" w:hAnsi="Marion" w:cs="Arial"/>
        </w:rPr>
      </w:pPr>
      <w:r w:rsidRPr="0083762D">
        <w:rPr>
          <w:rFonts w:ascii="Marion" w:eastAsia="Times New Roman" w:hAnsi="Marion" w:cs="Arial"/>
        </w:rPr>
        <w:t>Applying topsoil, compost, and wood chips</w:t>
      </w:r>
    </w:p>
    <w:p w14:paraId="6B38728C" w14:textId="77777777" w:rsidR="005A4BEA" w:rsidRPr="0083762D" w:rsidRDefault="005A4BEA" w:rsidP="005A4BEA">
      <w:pPr>
        <w:pStyle w:val="ListParagraph"/>
        <w:numPr>
          <w:ilvl w:val="0"/>
          <w:numId w:val="61"/>
        </w:numPr>
        <w:rPr>
          <w:rFonts w:ascii="Marion" w:eastAsia="Times New Roman" w:hAnsi="Marion" w:cs="Arial"/>
        </w:rPr>
      </w:pPr>
      <w:r w:rsidRPr="0083762D">
        <w:rPr>
          <w:rFonts w:ascii="Marion" w:eastAsia="Times New Roman" w:hAnsi="Marion" w:cs="Arial"/>
        </w:rPr>
        <w:t>Creating pathways, small fencing installations</w:t>
      </w:r>
    </w:p>
    <w:p w14:paraId="6F8F45AB" w14:textId="77777777" w:rsidR="005A4BEA" w:rsidRPr="0083762D" w:rsidRDefault="005A4BEA" w:rsidP="005A4BEA">
      <w:pPr>
        <w:pStyle w:val="ListParagraph"/>
        <w:numPr>
          <w:ilvl w:val="0"/>
          <w:numId w:val="61"/>
        </w:numPr>
        <w:tabs>
          <w:tab w:val="num" w:pos="1800"/>
        </w:tabs>
        <w:rPr>
          <w:rFonts w:ascii="Marion" w:eastAsia="Times New Roman" w:hAnsi="Marion" w:cs="Arial"/>
        </w:rPr>
      </w:pPr>
      <w:r w:rsidRPr="0083762D">
        <w:rPr>
          <w:rFonts w:ascii="Marion" w:eastAsia="Times New Roman" w:hAnsi="Marion" w:cs="Arial"/>
        </w:rPr>
        <w:t>Installing small rainwater harvesting systems</w:t>
      </w:r>
    </w:p>
    <w:p w14:paraId="082DBE7F" w14:textId="4255695F" w:rsidR="005A4BEA" w:rsidRPr="0083762D" w:rsidRDefault="005A4BEA" w:rsidP="005A4BEA">
      <w:pPr>
        <w:pStyle w:val="ListParagraph"/>
        <w:numPr>
          <w:ilvl w:val="0"/>
          <w:numId w:val="61"/>
        </w:numPr>
        <w:tabs>
          <w:tab w:val="num" w:pos="1800"/>
        </w:tabs>
        <w:rPr>
          <w:rFonts w:ascii="Marion" w:eastAsia="Times New Roman" w:hAnsi="Marion" w:cs="Arial"/>
        </w:rPr>
      </w:pPr>
      <w:r w:rsidRPr="0083762D">
        <w:rPr>
          <w:rFonts w:ascii="Marion" w:eastAsia="Times New Roman" w:hAnsi="Marion" w:cs="Arial"/>
        </w:rPr>
        <w:t>Removing trash, rubble, woody brush, and herbaceous materials</w:t>
      </w:r>
    </w:p>
    <w:p w14:paraId="5DF1B626" w14:textId="77777777" w:rsidR="005A4BEA" w:rsidRPr="0083762D" w:rsidRDefault="005A4BEA" w:rsidP="005A4BEA">
      <w:pPr>
        <w:rPr>
          <w:rFonts w:ascii="Marion" w:hAnsi="Marion" w:cs="Arial"/>
        </w:rPr>
      </w:pPr>
    </w:p>
    <w:p w14:paraId="1CE5A97F" w14:textId="77777777" w:rsidR="005A4BEA" w:rsidRPr="0083762D" w:rsidRDefault="005A4BEA" w:rsidP="005A4BEA">
      <w:pPr>
        <w:rPr>
          <w:rFonts w:ascii="Marion" w:hAnsi="Marion" w:cs="Arial"/>
          <w:b/>
        </w:rPr>
      </w:pPr>
      <w:r w:rsidRPr="0083762D">
        <w:rPr>
          <w:rFonts w:ascii="Marion" w:hAnsi="Marion" w:cs="Arial"/>
          <w:b/>
        </w:rPr>
        <w:t>NYC Community Garden Coalition</w:t>
      </w:r>
    </w:p>
    <w:p w14:paraId="31A430E0" w14:textId="77777777" w:rsidR="005A4BEA" w:rsidRPr="0083762D" w:rsidRDefault="00C26DD6" w:rsidP="005A4BEA">
      <w:pPr>
        <w:rPr>
          <w:rStyle w:val="Hyperlink"/>
          <w:rFonts w:ascii="Marion" w:hAnsi="Marion" w:cs="Arial"/>
        </w:rPr>
      </w:pPr>
      <w:hyperlink r:id="rId68" w:history="1">
        <w:r w:rsidR="005A4BEA" w:rsidRPr="0083762D">
          <w:rPr>
            <w:rStyle w:val="Hyperlink"/>
            <w:rFonts w:ascii="Marion" w:hAnsi="Marion" w:cs="Arial"/>
          </w:rPr>
          <w:t>https://nyccgc.org/about/</w:t>
        </w:r>
      </w:hyperlink>
    </w:p>
    <w:p w14:paraId="02F3BCA6" w14:textId="77777777" w:rsidR="005A4BEA" w:rsidRPr="0083762D" w:rsidRDefault="005A4BEA" w:rsidP="005A4BEA">
      <w:pPr>
        <w:rPr>
          <w:rFonts w:ascii="Marion" w:hAnsi="Marion" w:cs="Arial"/>
        </w:rPr>
      </w:pPr>
      <w:r w:rsidRPr="0083762D">
        <w:rPr>
          <w:rFonts w:ascii="Marion" w:hAnsi="Marion" w:cs="Arial"/>
        </w:rPr>
        <w:t>mission is to promote the preservation, creation, and empowerment of community gardens through education, advocacy, and grassroots organizing.</w:t>
      </w:r>
    </w:p>
    <w:p w14:paraId="5B98D36A" w14:textId="77777777" w:rsidR="005A4BEA" w:rsidRPr="0083762D" w:rsidRDefault="005A4BEA" w:rsidP="005A4BEA">
      <w:pPr>
        <w:rPr>
          <w:rFonts w:ascii="Marion" w:hAnsi="Marion" w:cs="Arial"/>
          <w:b/>
        </w:rPr>
      </w:pPr>
    </w:p>
    <w:p w14:paraId="10F382AC" w14:textId="0C276095" w:rsidR="005A4BEA" w:rsidRPr="0083762D" w:rsidRDefault="005A4BEA" w:rsidP="005A4BEA">
      <w:pPr>
        <w:rPr>
          <w:rFonts w:ascii="Marion" w:hAnsi="Marion" w:cs="Arial"/>
        </w:rPr>
      </w:pPr>
      <w:r w:rsidRPr="0083762D">
        <w:rPr>
          <w:rFonts w:ascii="Marion" w:hAnsi="Marion" w:cs="Arial"/>
          <w:b/>
        </w:rPr>
        <w:t xml:space="preserve">Gardens Rising </w:t>
      </w:r>
      <w:r w:rsidRPr="0083762D">
        <w:rPr>
          <w:rFonts w:ascii="Marion" w:hAnsi="Marion" w:cs="Arial"/>
        </w:rPr>
        <w:t>Lower East Side, Manhattan</w:t>
      </w:r>
    </w:p>
    <w:p w14:paraId="68E8BFF2" w14:textId="77777777" w:rsidR="005A4BEA" w:rsidRPr="0083762D" w:rsidRDefault="00C26DD6" w:rsidP="005A4BEA">
      <w:pPr>
        <w:rPr>
          <w:rFonts w:ascii="Marion" w:hAnsi="Marion" w:cs="Arial"/>
        </w:rPr>
      </w:pPr>
      <w:hyperlink r:id="rId69" w:history="1">
        <w:r w:rsidR="005A4BEA" w:rsidRPr="0083762D">
          <w:rPr>
            <w:rStyle w:val="Hyperlink"/>
            <w:rFonts w:ascii="Marion" w:hAnsi="Marion" w:cs="Arial"/>
          </w:rPr>
          <w:t>https://gardensrising.org/</w:t>
        </w:r>
      </w:hyperlink>
    </w:p>
    <w:p w14:paraId="4418A159" w14:textId="77777777" w:rsidR="005A4BEA" w:rsidRPr="0083762D" w:rsidRDefault="005A4BEA" w:rsidP="005A4BEA">
      <w:pPr>
        <w:rPr>
          <w:rFonts w:ascii="Marion" w:eastAsia="Times New Roman" w:hAnsi="Marion" w:cs="Times New Roman"/>
        </w:rPr>
      </w:pPr>
      <w:r w:rsidRPr="0083762D">
        <w:rPr>
          <w:rFonts w:ascii="Marion" w:eastAsia="Times New Roman" w:hAnsi="Marion" w:cs="Arial"/>
          <w:shd w:val="clear" w:color="auto" w:fill="FFFFFF"/>
        </w:rPr>
        <w:t>a NYCCGC community-based environmental project to reduce stormwater flooding on the Lower East Side by building green infrastructure in 47 community gardens.</w:t>
      </w:r>
    </w:p>
    <w:p w14:paraId="66C80A64" w14:textId="77777777" w:rsidR="008747A5" w:rsidRPr="0083762D" w:rsidRDefault="008747A5" w:rsidP="00280DB4">
      <w:pPr>
        <w:rPr>
          <w:rFonts w:ascii="Marion" w:eastAsia="Times New Roman" w:hAnsi="Marion" w:cs="Arial"/>
          <w:color w:val="000000"/>
        </w:rPr>
      </w:pPr>
    </w:p>
    <w:p w14:paraId="5E222F80" w14:textId="77777777" w:rsidR="00351EF5" w:rsidRPr="0083762D" w:rsidRDefault="00351EF5" w:rsidP="00351EF5">
      <w:pPr>
        <w:rPr>
          <w:rFonts w:ascii="Marion" w:hAnsi="Marion" w:cs="Arial"/>
        </w:rPr>
      </w:pPr>
      <w:r w:rsidRPr="0083762D">
        <w:rPr>
          <w:rFonts w:ascii="Marion" w:hAnsi="Marion" w:cs="Arial"/>
          <w:b/>
        </w:rPr>
        <w:t>The New York City Coalition Against Hunger</w:t>
      </w:r>
      <w:r w:rsidRPr="0083762D">
        <w:rPr>
          <w:rFonts w:ascii="Marion" w:hAnsi="Marion" w:cs="Arial"/>
        </w:rPr>
        <w:t xml:space="preserve"> </w:t>
      </w:r>
    </w:p>
    <w:p w14:paraId="21AA325C" w14:textId="20D09BEB" w:rsidR="00351EF5" w:rsidRPr="00BC5845" w:rsidRDefault="00C26DD6" w:rsidP="00351EF5">
      <w:pPr>
        <w:rPr>
          <w:rFonts w:ascii="Marion" w:eastAsia="Times New Roman" w:hAnsi="Marion" w:cs="Arial"/>
        </w:rPr>
      </w:pPr>
      <w:hyperlink r:id="rId70" w:tgtFrame="_blank" w:history="1">
        <w:r w:rsidR="00351EF5" w:rsidRPr="0083762D">
          <w:rPr>
            <w:rStyle w:val="Hyperlink"/>
            <w:rFonts w:ascii="Marion" w:eastAsia="Times New Roman" w:hAnsi="Marion" w:cs="Arial"/>
            <w:bdr w:val="none" w:sz="0" w:space="0" w:color="auto" w:frame="1"/>
            <w:shd w:val="clear" w:color="auto" w:fill="FFFFFF"/>
          </w:rPr>
          <w:t>http://www.nyccah.org/</w:t>
        </w:r>
      </w:hyperlink>
    </w:p>
    <w:p w14:paraId="2343819C" w14:textId="19824A48" w:rsidR="008747A5" w:rsidRDefault="00351EF5" w:rsidP="006D68AF">
      <w:pPr>
        <w:pStyle w:val="NormalWeb"/>
        <w:shd w:val="clear" w:color="auto" w:fill="FFFFFF"/>
        <w:spacing w:before="0" w:beforeAutospacing="0" w:after="0" w:afterAutospacing="0"/>
        <w:textAlignment w:val="baseline"/>
        <w:rPr>
          <w:rFonts w:ascii="Marion" w:hAnsi="Marion" w:cs="Arial"/>
          <w:sz w:val="24"/>
          <w:szCs w:val="24"/>
        </w:rPr>
      </w:pPr>
      <w:r w:rsidRPr="0083762D">
        <w:rPr>
          <w:rFonts w:ascii="Marion" w:hAnsi="Marion" w:cs="Arial"/>
          <w:sz w:val="24"/>
          <w:szCs w:val="24"/>
        </w:rPr>
        <w:t xml:space="preserve">represents the more than 1,100 nonprofit soup kitchens and food pantries in </w:t>
      </w:r>
      <w:r w:rsidR="00BC5845">
        <w:rPr>
          <w:rFonts w:ascii="Marion" w:hAnsi="Marion" w:cs="Arial"/>
          <w:sz w:val="24"/>
          <w:szCs w:val="24"/>
        </w:rPr>
        <w:t xml:space="preserve">NYC </w:t>
      </w:r>
      <w:r w:rsidRPr="0083762D">
        <w:rPr>
          <w:rFonts w:ascii="Marion" w:hAnsi="Marion" w:cs="Arial"/>
          <w:sz w:val="24"/>
          <w:szCs w:val="24"/>
        </w:rPr>
        <w:t xml:space="preserve">and the 1.5 million low-income New Yorkers who live in households that can’t afford enough food. The coalition works not only to meet these residents’ immediate food needs but also to enact innovative solutions to help society move </w:t>
      </w:r>
      <w:r w:rsidR="00BC5845">
        <w:rPr>
          <w:rFonts w:ascii="Marion" w:hAnsi="Marion" w:cs="Arial"/>
          <w:sz w:val="24"/>
          <w:szCs w:val="24"/>
        </w:rPr>
        <w:t>‘</w:t>
      </w:r>
      <w:r w:rsidRPr="0083762D">
        <w:rPr>
          <w:rFonts w:ascii="Marion" w:hAnsi="Marion" w:cs="Arial"/>
          <w:sz w:val="24"/>
          <w:szCs w:val="24"/>
        </w:rPr>
        <w:t>beyond the soup kitchen</w:t>
      </w:r>
      <w:r w:rsidR="00BC5845">
        <w:rPr>
          <w:rFonts w:ascii="Marion" w:hAnsi="Marion" w:cs="Arial"/>
          <w:sz w:val="24"/>
          <w:szCs w:val="24"/>
        </w:rPr>
        <w:t>’</w:t>
      </w:r>
      <w:r w:rsidRPr="0083762D">
        <w:rPr>
          <w:rFonts w:ascii="Marion" w:hAnsi="Marion" w:cs="Arial"/>
          <w:sz w:val="24"/>
          <w:szCs w:val="24"/>
        </w:rPr>
        <w:t xml:space="preserve"> to ensure economic and food self-sufficiency</w:t>
      </w:r>
      <w:r w:rsidR="00BC5845">
        <w:rPr>
          <w:rFonts w:ascii="Marion" w:hAnsi="Marion" w:cs="Arial"/>
          <w:sz w:val="24"/>
          <w:szCs w:val="24"/>
        </w:rPr>
        <w:t>.</w:t>
      </w:r>
      <w:r w:rsidRPr="0083762D">
        <w:rPr>
          <w:rFonts w:ascii="Marion" w:hAnsi="Marion" w:cs="Arial"/>
          <w:sz w:val="24"/>
          <w:szCs w:val="24"/>
        </w:rPr>
        <w:t xml:space="preserve"> </w:t>
      </w:r>
    </w:p>
    <w:p w14:paraId="61820979" w14:textId="77777777" w:rsidR="00BC5845" w:rsidRPr="0083762D" w:rsidRDefault="00BC5845" w:rsidP="006D68AF">
      <w:pPr>
        <w:pStyle w:val="NormalWeb"/>
        <w:shd w:val="clear" w:color="auto" w:fill="FFFFFF"/>
        <w:spacing w:before="0" w:beforeAutospacing="0" w:after="0" w:afterAutospacing="0"/>
        <w:textAlignment w:val="baseline"/>
        <w:rPr>
          <w:rFonts w:ascii="Marion" w:hAnsi="Marion" w:cs="Arial"/>
          <w:sz w:val="24"/>
          <w:szCs w:val="24"/>
        </w:rPr>
      </w:pPr>
    </w:p>
    <w:p w14:paraId="3F7CC247" w14:textId="77777777" w:rsidR="00D17A65" w:rsidRPr="0083762D" w:rsidRDefault="00D17A65" w:rsidP="00D17A65">
      <w:pPr>
        <w:rPr>
          <w:rFonts w:ascii="Marion" w:hAnsi="Marion" w:cs="Arial"/>
          <w:b/>
        </w:rPr>
      </w:pPr>
    </w:p>
    <w:p w14:paraId="3035EE31" w14:textId="77777777" w:rsidR="00D17A65" w:rsidRPr="00B847EF" w:rsidRDefault="00D17A65" w:rsidP="00D17A65">
      <w:pPr>
        <w:pBdr>
          <w:top w:val="single" w:sz="4" w:space="1" w:color="auto"/>
          <w:left w:val="single" w:sz="4" w:space="4" w:color="auto"/>
          <w:bottom w:val="single" w:sz="4" w:space="1" w:color="auto"/>
          <w:right w:val="single" w:sz="4" w:space="4" w:color="auto"/>
        </w:pBdr>
        <w:rPr>
          <w:rFonts w:ascii="Marion Regular" w:hAnsi="Marion Regular" w:cs="Arial"/>
          <w:sz w:val="28"/>
          <w:szCs w:val="28"/>
        </w:rPr>
      </w:pPr>
      <w:r w:rsidRPr="00B847EF">
        <w:rPr>
          <w:rFonts w:ascii="Marion Regular" w:hAnsi="Marion Regular" w:cs="Arial"/>
          <w:sz w:val="28"/>
          <w:szCs w:val="28"/>
        </w:rPr>
        <w:t>ECONOMIC GENERATORS</w:t>
      </w:r>
    </w:p>
    <w:p w14:paraId="1FFFA3D2" w14:textId="77777777" w:rsidR="00D17A65" w:rsidRPr="0083762D" w:rsidRDefault="00D17A65" w:rsidP="00D17A65">
      <w:pPr>
        <w:rPr>
          <w:rFonts w:ascii="Marion" w:hAnsi="Marion" w:cs="Arial"/>
        </w:rPr>
      </w:pPr>
    </w:p>
    <w:p w14:paraId="2D3C76D9" w14:textId="77777777" w:rsidR="00D17A65" w:rsidRPr="0083762D" w:rsidRDefault="00D17A65" w:rsidP="00D17A65">
      <w:pPr>
        <w:rPr>
          <w:rFonts w:ascii="Marion" w:hAnsi="Marion" w:cs="Arial"/>
        </w:rPr>
      </w:pPr>
      <w:r w:rsidRPr="0083762D">
        <w:rPr>
          <w:rFonts w:ascii="Marion" w:hAnsi="Marion" w:cs="Arial"/>
          <w:b/>
        </w:rPr>
        <w:t>Pod Park</w:t>
      </w:r>
      <w:r w:rsidRPr="0083762D">
        <w:rPr>
          <w:rFonts w:ascii="Marion" w:hAnsi="Marion" w:cs="Arial"/>
        </w:rPr>
        <w:t xml:space="preserve"> – example - Philadelphia:</w:t>
      </w:r>
    </w:p>
    <w:p w14:paraId="03A82838" w14:textId="77777777" w:rsidR="00D17A65" w:rsidRPr="0083762D" w:rsidRDefault="00C26DD6" w:rsidP="00D17A65">
      <w:pPr>
        <w:rPr>
          <w:rFonts w:ascii="Marion" w:hAnsi="Marion" w:cs="Arial"/>
        </w:rPr>
      </w:pPr>
      <w:hyperlink r:id="rId71" w:history="1">
        <w:r w:rsidR="00D17A65" w:rsidRPr="0083762D">
          <w:rPr>
            <w:rStyle w:val="Hyperlink"/>
            <w:rFonts w:ascii="Marion" w:hAnsi="Marion" w:cs="Arial"/>
          </w:rPr>
          <w:t>https://philly.curbed.com/2019/6/7/18656477/post-brothers-piazza-pod-park-open-northern-liberties</w:t>
        </w:r>
      </w:hyperlink>
    </w:p>
    <w:p w14:paraId="651BA776" w14:textId="77777777" w:rsidR="00D17A65" w:rsidRPr="0083762D" w:rsidRDefault="00D17A65" w:rsidP="00D17A65">
      <w:pPr>
        <w:rPr>
          <w:rStyle w:val="Hyperlink"/>
          <w:rFonts w:ascii="Marion" w:hAnsi="Marion" w:cs="Arial"/>
          <w:b/>
        </w:rPr>
      </w:pPr>
    </w:p>
    <w:p w14:paraId="70F43FC4" w14:textId="63B74DA4" w:rsidR="00D17A65" w:rsidRPr="0083762D" w:rsidRDefault="00D17A65" w:rsidP="00D17A65">
      <w:pPr>
        <w:rPr>
          <w:rFonts w:ascii="Marion" w:hAnsi="Marion" w:cs="Arial"/>
          <w:b/>
        </w:rPr>
      </w:pPr>
      <w:r w:rsidRPr="0083762D">
        <w:rPr>
          <w:rFonts w:ascii="Marion" w:hAnsi="Marion" w:cs="Arial"/>
          <w:b/>
        </w:rPr>
        <w:t xml:space="preserve">Empower Solar </w:t>
      </w:r>
      <w:r w:rsidR="008C24AC" w:rsidRPr="0083762D">
        <w:rPr>
          <w:rFonts w:ascii="Marion" w:hAnsi="Marion" w:cs="Arial"/>
        </w:rPr>
        <w:t>(private company)</w:t>
      </w:r>
      <w:r w:rsidR="008C24AC" w:rsidRPr="0083762D">
        <w:rPr>
          <w:rFonts w:ascii="Marion" w:hAnsi="Marion" w:cs="Arial"/>
          <w:b/>
        </w:rPr>
        <w:t xml:space="preserve"> </w:t>
      </w:r>
      <w:r w:rsidRPr="0083762D">
        <w:rPr>
          <w:rFonts w:ascii="Marion" w:hAnsi="Marion" w:cs="Arial"/>
          <w:b/>
        </w:rPr>
        <w:t>- Community Solar project</w:t>
      </w:r>
    </w:p>
    <w:p w14:paraId="653F439A" w14:textId="77777777" w:rsidR="00D17A65" w:rsidRPr="0083762D" w:rsidRDefault="00C26DD6" w:rsidP="00D17A65">
      <w:pPr>
        <w:rPr>
          <w:rFonts w:ascii="Marion" w:hAnsi="Marion" w:cs="Arial"/>
        </w:rPr>
      </w:pPr>
      <w:hyperlink r:id="rId72" w:history="1">
        <w:r w:rsidR="00D17A65" w:rsidRPr="0083762D">
          <w:rPr>
            <w:rStyle w:val="Hyperlink"/>
            <w:rFonts w:ascii="Marion" w:hAnsi="Marion" w:cs="Arial"/>
          </w:rPr>
          <w:t>https://www.empower-solar.com/community-solar/</w:t>
        </w:r>
      </w:hyperlink>
    </w:p>
    <w:p w14:paraId="47115F75" w14:textId="77777777" w:rsidR="00D17A65" w:rsidRPr="0083762D" w:rsidRDefault="00D17A65" w:rsidP="00D17A65">
      <w:pPr>
        <w:rPr>
          <w:rFonts w:ascii="Marion" w:hAnsi="Marion"/>
        </w:rPr>
      </w:pPr>
    </w:p>
    <w:p w14:paraId="0087F6A8" w14:textId="77777777" w:rsidR="00D17A65" w:rsidRPr="0083762D" w:rsidRDefault="00D17A65" w:rsidP="00D17A65">
      <w:pPr>
        <w:rPr>
          <w:rFonts w:ascii="Marion" w:eastAsia="Times New Roman" w:hAnsi="Marion" w:cs="Arial"/>
          <w:b/>
          <w:color w:val="000000"/>
        </w:rPr>
      </w:pPr>
      <w:r w:rsidRPr="0083762D">
        <w:rPr>
          <w:rFonts w:ascii="Marion" w:eastAsia="Times New Roman" w:hAnsi="Marion" w:cs="Arial"/>
          <w:b/>
          <w:color w:val="000000"/>
        </w:rPr>
        <w:t xml:space="preserve">Collaborative for Neighborhood Financial Health in Brooklyn </w:t>
      </w:r>
    </w:p>
    <w:p w14:paraId="7B0E34C3" w14:textId="77777777" w:rsidR="00D17A65" w:rsidRPr="0083762D" w:rsidRDefault="00C26DD6" w:rsidP="00D17A65">
      <w:pPr>
        <w:rPr>
          <w:rFonts w:ascii="Marion" w:eastAsia="Times New Roman" w:hAnsi="Marion" w:cs="Arial"/>
          <w:color w:val="0000FF"/>
          <w:u w:val="single"/>
        </w:rPr>
      </w:pPr>
      <w:hyperlink r:id="rId73" w:history="1">
        <w:r w:rsidR="00D17A65" w:rsidRPr="0083762D">
          <w:rPr>
            <w:rFonts w:ascii="Marion" w:eastAsia="Times New Roman" w:hAnsi="Marion" w:cs="Arial"/>
            <w:color w:val="0000FF"/>
            <w:u w:val="single"/>
          </w:rPr>
          <w:t>https://thisisurbane.com/case-studies/collaborative-for-neighborhood-financial-health-in-brooklyn</w:t>
        </w:r>
      </w:hyperlink>
    </w:p>
    <w:p w14:paraId="6B0B23B6" w14:textId="4C31B210" w:rsidR="00D17A65" w:rsidRPr="0083762D" w:rsidRDefault="002B764B" w:rsidP="00D17A65">
      <w:pPr>
        <w:rPr>
          <w:rFonts w:ascii="Marion" w:eastAsia="Times New Roman" w:hAnsi="Marion" w:cs="Arial"/>
        </w:rPr>
      </w:pPr>
      <w:r w:rsidRPr="0083762D">
        <w:rPr>
          <w:rFonts w:ascii="Marion" w:eastAsia="Times New Roman" w:hAnsi="Marion" w:cs="Arial"/>
        </w:rPr>
        <w:t>Urbane p</w:t>
      </w:r>
      <w:r w:rsidR="00D17A65" w:rsidRPr="0083762D">
        <w:rPr>
          <w:rFonts w:ascii="Marion" w:eastAsia="Times New Roman" w:hAnsi="Marion" w:cs="Arial"/>
        </w:rPr>
        <w:t xml:space="preserve">roject included </w:t>
      </w:r>
      <w:r w:rsidR="00D17A65" w:rsidRPr="0083762D">
        <w:rPr>
          <w:rFonts w:ascii="Marion" w:eastAsia="Times New Roman" w:hAnsi="Marion" w:cs="Arial"/>
          <w:bCs/>
        </w:rPr>
        <w:t>mobility and transportation interventions, such as creating a commuter van between area transit and business hubs.</w:t>
      </w:r>
    </w:p>
    <w:p w14:paraId="2565E0B3" w14:textId="77777777" w:rsidR="00D17A65" w:rsidRPr="0083762D" w:rsidRDefault="00D17A65" w:rsidP="00D17A65">
      <w:pPr>
        <w:rPr>
          <w:rFonts w:ascii="Marion" w:hAnsi="Marion" w:cs="Arial"/>
        </w:rPr>
      </w:pPr>
    </w:p>
    <w:p w14:paraId="5069F5F0" w14:textId="4FA24E46" w:rsidR="00D17A65" w:rsidRPr="0083762D" w:rsidRDefault="00D17A65" w:rsidP="00D17A65">
      <w:pPr>
        <w:rPr>
          <w:rFonts w:ascii="Marion" w:hAnsi="Marion" w:cs="Arial"/>
        </w:rPr>
      </w:pPr>
      <w:r w:rsidRPr="0083762D">
        <w:rPr>
          <w:rFonts w:ascii="Marion" w:hAnsi="Marion" w:cs="Arial"/>
          <w:b/>
        </w:rPr>
        <w:t xml:space="preserve">NYC’s Accelerators and Incubators </w:t>
      </w:r>
      <w:r w:rsidR="00F50DBA">
        <w:rPr>
          <w:rFonts w:ascii="Marion" w:hAnsi="Marion" w:cs="Arial"/>
        </w:rPr>
        <w:t>-</w:t>
      </w:r>
      <w:r w:rsidRPr="0083762D">
        <w:rPr>
          <w:rFonts w:ascii="Marion" w:hAnsi="Marion" w:cs="Arial"/>
        </w:rPr>
        <w:t xml:space="preserve"> supporting entrepreneurs and new business development</w:t>
      </w:r>
    </w:p>
    <w:p w14:paraId="0C0CD9E6" w14:textId="77777777" w:rsidR="00D17A65" w:rsidRPr="0083762D" w:rsidRDefault="00C26DD6" w:rsidP="00D17A65">
      <w:pPr>
        <w:rPr>
          <w:rFonts w:ascii="Marion" w:hAnsi="Marion" w:cs="Arial"/>
        </w:rPr>
      </w:pPr>
      <w:hyperlink r:id="rId74" w:history="1">
        <w:r w:rsidR="00D17A65" w:rsidRPr="0083762D">
          <w:rPr>
            <w:rStyle w:val="Hyperlink"/>
            <w:rFonts w:ascii="Marion" w:hAnsi="Marion" w:cs="Arial"/>
          </w:rPr>
          <w:t>https://www.builtinnyc.com/2016/06/03/accelerators-incubators-nyc</w:t>
        </w:r>
      </w:hyperlink>
    </w:p>
    <w:p w14:paraId="640FFAA2" w14:textId="77777777" w:rsidR="00D17A65" w:rsidRPr="0083762D" w:rsidRDefault="00D17A65" w:rsidP="00D17A65">
      <w:pPr>
        <w:rPr>
          <w:rFonts w:ascii="Marion" w:hAnsi="Marion" w:cs="Arial"/>
          <w:b/>
          <w:color w:val="000000"/>
        </w:rPr>
      </w:pPr>
    </w:p>
    <w:p w14:paraId="540F0DE3" w14:textId="55FE2E80" w:rsidR="00D17A65" w:rsidRPr="0083762D" w:rsidRDefault="00D17A65" w:rsidP="00D17A65">
      <w:pPr>
        <w:rPr>
          <w:rFonts w:ascii="Marion" w:eastAsia="Times New Roman" w:hAnsi="Marion" w:cs="Arial"/>
        </w:rPr>
      </w:pPr>
      <w:r w:rsidRPr="0083762D">
        <w:rPr>
          <w:rFonts w:ascii="Marion" w:eastAsia="Times New Roman" w:hAnsi="Marion" w:cs="Arial"/>
          <w:b/>
        </w:rPr>
        <w:t>Rocking the Boat project</w:t>
      </w:r>
      <w:r w:rsidRPr="0083762D">
        <w:rPr>
          <w:rFonts w:ascii="Marion" w:eastAsia="Times New Roman" w:hAnsi="Marion" w:cs="Arial"/>
        </w:rPr>
        <w:t xml:space="preserve"> (South Bronx, NY)</w:t>
      </w:r>
    </w:p>
    <w:p w14:paraId="6094B307" w14:textId="02E60F73" w:rsidR="00D17A65" w:rsidRPr="0083762D" w:rsidRDefault="00D17A65" w:rsidP="00D17A65">
      <w:pPr>
        <w:rPr>
          <w:rFonts w:ascii="Marion" w:eastAsia="Times New Roman" w:hAnsi="Marion" w:cs="Arial"/>
        </w:rPr>
      </w:pPr>
      <w:r w:rsidRPr="0083762D">
        <w:rPr>
          <w:rFonts w:ascii="Marion" w:eastAsia="Times New Roman" w:hAnsi="Marion" w:cs="Arial"/>
        </w:rPr>
        <w:t xml:space="preserve">The focus is youth and has a number of programs/activities that might be appropriate to </w:t>
      </w:r>
      <w:r w:rsidR="002B764B" w:rsidRPr="0083762D">
        <w:rPr>
          <w:rFonts w:ascii="Marion" w:eastAsia="Times New Roman" w:hAnsi="Marion" w:cs="Arial"/>
        </w:rPr>
        <w:t xml:space="preserve">replicate in </w:t>
      </w:r>
      <w:r w:rsidRPr="0083762D">
        <w:rPr>
          <w:rFonts w:ascii="Marion" w:eastAsia="Times New Roman" w:hAnsi="Marion" w:cs="Arial"/>
        </w:rPr>
        <w:t>Jamaica Bay.</w:t>
      </w:r>
    </w:p>
    <w:p w14:paraId="43A4ED28" w14:textId="77777777" w:rsidR="00D17A65" w:rsidRPr="0083762D" w:rsidRDefault="00C26DD6" w:rsidP="00D17A65">
      <w:pPr>
        <w:rPr>
          <w:rFonts w:ascii="Marion" w:eastAsia="Times New Roman" w:hAnsi="Marion" w:cs="Arial"/>
        </w:rPr>
      </w:pPr>
      <w:hyperlink r:id="rId75" w:tgtFrame="_blank" w:history="1">
        <w:r w:rsidR="00D17A65" w:rsidRPr="0083762D">
          <w:rPr>
            <w:rStyle w:val="Hyperlink"/>
            <w:rFonts w:ascii="Marion" w:eastAsia="Times New Roman" w:hAnsi="Marion" w:cs="Arial"/>
            <w:color w:val="0069A6"/>
          </w:rPr>
          <w:t>https://rockingtheboat.org</w:t>
        </w:r>
      </w:hyperlink>
    </w:p>
    <w:p w14:paraId="292AFAAA" w14:textId="77777777" w:rsidR="00D17A65" w:rsidRPr="0083762D" w:rsidRDefault="00D17A65" w:rsidP="00D17A65">
      <w:pPr>
        <w:rPr>
          <w:rFonts w:ascii="Marion" w:hAnsi="Marion" w:cs="Arial"/>
        </w:rPr>
      </w:pPr>
      <w:r w:rsidRPr="0083762D">
        <w:rPr>
          <w:rFonts w:ascii="Marion" w:hAnsi="Marion" w:cs="Arial"/>
        </w:rPr>
        <w:lastRenderedPageBreak/>
        <w:t xml:space="preserve">812 </w:t>
      </w:r>
      <w:proofErr w:type="spellStart"/>
      <w:r w:rsidRPr="0083762D">
        <w:rPr>
          <w:rFonts w:ascii="Marion" w:hAnsi="Marion" w:cs="Arial"/>
        </w:rPr>
        <w:t>edgewater</w:t>
      </w:r>
      <w:proofErr w:type="spellEnd"/>
      <w:r w:rsidRPr="0083762D">
        <w:rPr>
          <w:rFonts w:ascii="Marion" w:hAnsi="Marion" w:cs="Arial"/>
        </w:rPr>
        <w:t xml:space="preserve"> road</w:t>
      </w:r>
      <w:r w:rsidRPr="0083762D">
        <w:rPr>
          <w:rFonts w:ascii="Marion" w:hAnsi="Marion" w:cs="Arial"/>
        </w:rPr>
        <w:br/>
      </w:r>
      <w:proofErr w:type="spellStart"/>
      <w:r w:rsidRPr="0083762D">
        <w:rPr>
          <w:rFonts w:ascii="Marion" w:hAnsi="Marion" w:cs="Arial"/>
        </w:rPr>
        <w:t>bronx</w:t>
      </w:r>
      <w:proofErr w:type="spellEnd"/>
      <w:r w:rsidRPr="0083762D">
        <w:rPr>
          <w:rFonts w:ascii="Marion" w:hAnsi="Marion" w:cs="Arial"/>
        </w:rPr>
        <w:t xml:space="preserve">, </w:t>
      </w:r>
      <w:proofErr w:type="spellStart"/>
      <w:r w:rsidRPr="0083762D">
        <w:rPr>
          <w:rFonts w:ascii="Marion" w:hAnsi="Marion" w:cs="Arial"/>
        </w:rPr>
        <w:t>ny</w:t>
      </w:r>
      <w:proofErr w:type="spellEnd"/>
      <w:r w:rsidRPr="0083762D">
        <w:rPr>
          <w:rFonts w:ascii="Marion" w:hAnsi="Marion" w:cs="Arial"/>
        </w:rPr>
        <w:t xml:space="preserve"> 10474</w:t>
      </w:r>
    </w:p>
    <w:p w14:paraId="70DF0B25" w14:textId="77777777" w:rsidR="00D17A65" w:rsidRPr="0083762D" w:rsidRDefault="00C26DD6" w:rsidP="00D17A65">
      <w:pPr>
        <w:rPr>
          <w:rFonts w:ascii="Marion" w:hAnsi="Marion" w:cs="Arial"/>
        </w:rPr>
      </w:pPr>
      <w:hyperlink r:id="rId76" w:history="1">
        <w:r w:rsidR="00D17A65" w:rsidRPr="0083762D">
          <w:rPr>
            <w:rFonts w:ascii="Marion" w:hAnsi="Marion" w:cs="Arial"/>
          </w:rPr>
          <w:t>info@rockingtheboat.org</w:t>
        </w:r>
      </w:hyperlink>
      <w:r w:rsidR="00D17A65" w:rsidRPr="0083762D">
        <w:rPr>
          <w:rFonts w:ascii="Marion" w:hAnsi="Marion" w:cs="Arial"/>
        </w:rPr>
        <w:br/>
        <w:t>phone: 718.466.5799</w:t>
      </w:r>
    </w:p>
    <w:p w14:paraId="37BB7DE8" w14:textId="77777777" w:rsidR="00D17A65" w:rsidRPr="0083762D" w:rsidRDefault="00D17A65" w:rsidP="00D17A65">
      <w:pPr>
        <w:rPr>
          <w:rStyle w:val="Hyperlink"/>
          <w:rFonts w:ascii="Marion" w:hAnsi="Marion" w:cs="Arial"/>
          <w:b/>
        </w:rPr>
      </w:pPr>
    </w:p>
    <w:p w14:paraId="72005687" w14:textId="77777777" w:rsidR="00DF4582" w:rsidRPr="0083762D" w:rsidRDefault="00C26DD6" w:rsidP="00DF4582">
      <w:pPr>
        <w:rPr>
          <w:rFonts w:ascii="Marion" w:hAnsi="Marion" w:cs="Arial"/>
          <w:b/>
        </w:rPr>
      </w:pPr>
      <w:hyperlink r:id="rId77" w:history="1">
        <w:r w:rsidR="00DF4582" w:rsidRPr="0083762D">
          <w:rPr>
            <w:rStyle w:val="Hyperlink"/>
            <w:rFonts w:ascii="Marion" w:hAnsi="Marion" w:cs="Arial"/>
            <w:b/>
          </w:rPr>
          <w:t>Farms at NYCHA</w:t>
        </w:r>
      </w:hyperlink>
    </w:p>
    <w:p w14:paraId="12045E33" w14:textId="77777777" w:rsidR="00DF4582" w:rsidRPr="0083762D" w:rsidRDefault="00DF4582" w:rsidP="00DF4582">
      <w:pPr>
        <w:pStyle w:val="NormalWeb"/>
        <w:shd w:val="clear" w:color="auto" w:fill="FFFFFF"/>
        <w:spacing w:before="0" w:beforeAutospacing="0" w:after="150" w:afterAutospacing="0"/>
        <w:rPr>
          <w:rFonts w:ascii="Marion" w:hAnsi="Marion"/>
          <w:color w:val="333333"/>
          <w:sz w:val="24"/>
          <w:szCs w:val="24"/>
        </w:rPr>
      </w:pPr>
      <w:r w:rsidRPr="0083762D">
        <w:rPr>
          <w:rFonts w:ascii="Marion" w:hAnsi="Marion" w:cs="Arial"/>
          <w:color w:val="333333"/>
          <w:sz w:val="24"/>
          <w:szCs w:val="24"/>
        </w:rPr>
        <w:t>Part of </w:t>
      </w:r>
      <w:hyperlink r:id="rId78" w:tooltip="Building Healthy Communities" w:history="1">
        <w:r w:rsidRPr="0083762D">
          <w:rPr>
            <w:rStyle w:val="Hyperlink"/>
            <w:rFonts w:ascii="Marion" w:hAnsi="Marion" w:cs="Arial"/>
            <w:bCs/>
            <w:sz w:val="24"/>
            <w:szCs w:val="24"/>
          </w:rPr>
          <w:t>Building Healthy Communities</w:t>
        </w:r>
      </w:hyperlink>
      <w:r w:rsidRPr="0083762D">
        <w:rPr>
          <w:rFonts w:ascii="Marion" w:hAnsi="Marion" w:cs="Arial"/>
          <w:color w:val="0000FF"/>
          <w:sz w:val="24"/>
          <w:szCs w:val="24"/>
        </w:rPr>
        <w:t>,</w:t>
      </w:r>
      <w:r w:rsidRPr="0083762D">
        <w:rPr>
          <w:rFonts w:ascii="Marion" w:hAnsi="Marion" w:cs="Arial"/>
          <w:color w:val="333333"/>
          <w:sz w:val="24"/>
          <w:szCs w:val="24"/>
        </w:rPr>
        <w:t xml:space="preserve"> a city-wide partnership designed to improve health outcomes in 12 neighborhoods in New York City. Young public housing residents build and maintain farms on public housing properties across the city to serve fellow residents, with local partners. </w:t>
      </w:r>
    </w:p>
    <w:p w14:paraId="4C9E8665" w14:textId="77777777" w:rsidR="00DF4582" w:rsidRPr="0083762D" w:rsidRDefault="00DF4582" w:rsidP="00DF4582">
      <w:pPr>
        <w:rPr>
          <w:rFonts w:ascii="Marion" w:hAnsi="Marion" w:cs="Arial"/>
          <w:b/>
        </w:rPr>
      </w:pPr>
      <w:r w:rsidRPr="0083762D">
        <w:rPr>
          <w:rFonts w:ascii="Marion" w:hAnsi="Marion" w:cs="Arial"/>
          <w:b/>
        </w:rPr>
        <w:t>Commercial Farming</w:t>
      </w:r>
    </w:p>
    <w:p w14:paraId="7896AF8C" w14:textId="38210280" w:rsidR="00DF4582" w:rsidRPr="0083762D" w:rsidRDefault="00DF4582" w:rsidP="00DF4582">
      <w:pPr>
        <w:rPr>
          <w:rFonts w:ascii="Marion" w:hAnsi="Marion" w:cs="Arial"/>
        </w:rPr>
      </w:pPr>
      <w:r w:rsidRPr="0083762D">
        <w:rPr>
          <w:rFonts w:ascii="Marion" w:hAnsi="Marion" w:cs="Arial"/>
        </w:rPr>
        <w:t>For information about opening an urban agriculture business in New York City, visit the </w:t>
      </w:r>
      <w:hyperlink r:id="rId79" w:history="1">
        <w:hyperlink r:id="rId80" w:tooltip="Urban Agriculture Guide" w:history="1">
          <w:r w:rsidRPr="0083762D">
            <w:rPr>
              <w:rStyle w:val="Hyperlink"/>
              <w:rFonts w:ascii="Marion" w:hAnsi="Marion" w:cs="Arial"/>
            </w:rPr>
            <w:t>Urban Agriculture Guide</w:t>
          </w:r>
        </w:hyperlink>
        <w:r w:rsidRPr="0083762D">
          <w:rPr>
            <w:rStyle w:val="Hyperlink"/>
            <w:rFonts w:ascii="Marion" w:hAnsi="Marion" w:cs="Arial"/>
          </w:rPr>
          <w:t> </w:t>
        </w:r>
      </w:hyperlink>
      <w:r w:rsidRPr="0083762D">
        <w:rPr>
          <w:rFonts w:ascii="Marion" w:hAnsi="Marion" w:cs="Arial"/>
        </w:rPr>
        <w:t>on the NYC Business Portal.</w:t>
      </w:r>
    </w:p>
    <w:p w14:paraId="46F2F726" w14:textId="77777777" w:rsidR="00DF4582" w:rsidRPr="0083762D" w:rsidRDefault="00DF4582" w:rsidP="00D17A65">
      <w:pPr>
        <w:rPr>
          <w:rStyle w:val="Hyperlink"/>
          <w:rFonts w:ascii="Marion" w:hAnsi="Marion" w:cs="Arial"/>
          <w:b/>
        </w:rPr>
      </w:pPr>
    </w:p>
    <w:p w14:paraId="2EDA03AD" w14:textId="77777777" w:rsidR="00D17A65" w:rsidRPr="0083762D" w:rsidRDefault="00D17A65" w:rsidP="00D17A65">
      <w:pPr>
        <w:rPr>
          <w:rFonts w:ascii="Marion" w:hAnsi="Marion" w:cs="Arial"/>
        </w:rPr>
      </w:pPr>
      <w:r w:rsidRPr="0083762D">
        <w:rPr>
          <w:rFonts w:ascii="Marion" w:hAnsi="Marion" w:cs="Arial"/>
        </w:rPr>
        <w:t>ECO-TOURISM</w:t>
      </w:r>
    </w:p>
    <w:p w14:paraId="7CCBC7E1" w14:textId="77777777" w:rsidR="00D17A65" w:rsidRPr="0083762D" w:rsidRDefault="00D17A65" w:rsidP="00D17A65">
      <w:pPr>
        <w:rPr>
          <w:rFonts w:ascii="Marion" w:hAnsi="Marion" w:cs="Arial"/>
          <w:b/>
        </w:rPr>
      </w:pPr>
    </w:p>
    <w:p w14:paraId="30C0003F" w14:textId="1976B3B9" w:rsidR="00D17A65" w:rsidRPr="0083762D" w:rsidRDefault="00D17A65" w:rsidP="00D17A65">
      <w:pPr>
        <w:shd w:val="clear" w:color="auto" w:fill="FFFFFF"/>
        <w:rPr>
          <w:rFonts w:ascii="Marion" w:eastAsia="Times New Roman" w:hAnsi="Marion" w:cs="Arial"/>
        </w:rPr>
      </w:pPr>
      <w:r w:rsidRPr="0083762D">
        <w:rPr>
          <w:rFonts w:ascii="Marion" w:eastAsia="Times New Roman" w:hAnsi="Marion" w:cs="Arial"/>
        </w:rPr>
        <w:t xml:space="preserve">Although international in focus, the below links </w:t>
      </w:r>
      <w:r w:rsidR="008C24AC">
        <w:rPr>
          <w:rFonts w:ascii="Marion" w:eastAsia="Times New Roman" w:hAnsi="Marion" w:cs="Arial"/>
        </w:rPr>
        <w:t>include</w:t>
      </w:r>
      <w:r w:rsidRPr="0083762D">
        <w:rPr>
          <w:rFonts w:ascii="Marion" w:eastAsia="Times New Roman" w:hAnsi="Marion" w:cs="Arial"/>
        </w:rPr>
        <w:t xml:space="preserve"> good ideas on the potential and pitfalls of eco tourism development.</w:t>
      </w:r>
    </w:p>
    <w:p w14:paraId="06BAA4F7" w14:textId="77777777" w:rsidR="005B7A5D" w:rsidRPr="0083762D" w:rsidRDefault="005B7A5D" w:rsidP="00D17A65">
      <w:pPr>
        <w:shd w:val="clear" w:color="auto" w:fill="FFFFFF"/>
        <w:rPr>
          <w:rFonts w:ascii="Marion" w:eastAsia="Times New Roman" w:hAnsi="Marion" w:cs="Arial"/>
        </w:rPr>
      </w:pPr>
    </w:p>
    <w:p w14:paraId="43ADC4E7" w14:textId="77777777" w:rsidR="00D17A65" w:rsidRPr="0083762D" w:rsidRDefault="00C26DD6" w:rsidP="00D17A65">
      <w:pPr>
        <w:shd w:val="clear" w:color="auto" w:fill="FFFFFF"/>
        <w:rPr>
          <w:rFonts w:ascii="Marion" w:eastAsia="Times New Roman" w:hAnsi="Marion" w:cs="Arial"/>
          <w:color w:val="0000FF"/>
        </w:rPr>
      </w:pPr>
      <w:hyperlink r:id="rId81" w:tgtFrame="_blank" w:history="1">
        <w:r w:rsidR="00D17A65" w:rsidRPr="0083762D">
          <w:rPr>
            <w:rStyle w:val="Hyperlink"/>
            <w:rFonts w:ascii="Marion" w:eastAsia="Times New Roman" w:hAnsi="Marion" w:cs="Arial"/>
          </w:rPr>
          <w:t>https://www.emerald.com/insight/content/doi/10.1108/TR-02-2019-0061/full/html</w:t>
        </w:r>
      </w:hyperlink>
    </w:p>
    <w:p w14:paraId="7C67B4E5" w14:textId="77777777" w:rsidR="00D17A65" w:rsidRPr="0083762D" w:rsidRDefault="00D17A65" w:rsidP="00D17A65">
      <w:pPr>
        <w:shd w:val="clear" w:color="auto" w:fill="FFFFFF"/>
        <w:rPr>
          <w:rFonts w:ascii="Marion" w:eastAsia="Times New Roman" w:hAnsi="Marion" w:cs="Arial"/>
          <w:color w:val="0000FF"/>
        </w:rPr>
      </w:pPr>
    </w:p>
    <w:p w14:paraId="3193B35F" w14:textId="77777777" w:rsidR="00D17A65" w:rsidRPr="0083762D" w:rsidRDefault="00C26DD6" w:rsidP="00D17A65">
      <w:pPr>
        <w:shd w:val="clear" w:color="auto" w:fill="FFFFFF"/>
        <w:rPr>
          <w:rFonts w:ascii="Marion" w:eastAsia="Times New Roman" w:hAnsi="Marion" w:cs="Arial"/>
          <w:color w:val="0000FF"/>
        </w:rPr>
      </w:pPr>
      <w:hyperlink r:id="rId82" w:tgtFrame="_blank" w:history="1">
        <w:r w:rsidR="00D17A65" w:rsidRPr="0083762D">
          <w:rPr>
            <w:rStyle w:val="Hyperlink"/>
            <w:rFonts w:ascii="Marion" w:eastAsia="Times New Roman" w:hAnsi="Marion" w:cs="Arial"/>
          </w:rPr>
          <w:t>https://www.researchgate.net/publication/337608186_Destination_Wetlands_-_Supporting_sustainable_tourism</w:t>
        </w:r>
      </w:hyperlink>
    </w:p>
    <w:p w14:paraId="0A5518DC" w14:textId="77777777" w:rsidR="00D17A65" w:rsidRPr="0083762D" w:rsidRDefault="00D17A65" w:rsidP="00D17A65">
      <w:pPr>
        <w:shd w:val="clear" w:color="auto" w:fill="FFFFFF"/>
        <w:rPr>
          <w:rFonts w:ascii="Marion" w:eastAsia="Times New Roman" w:hAnsi="Marion" w:cs="Arial"/>
          <w:color w:val="333333"/>
        </w:rPr>
      </w:pPr>
    </w:p>
    <w:p w14:paraId="7DA75F20" w14:textId="21A55165" w:rsidR="00D17A65" w:rsidRPr="0083762D" w:rsidRDefault="00D17A65" w:rsidP="00D17A65">
      <w:pPr>
        <w:shd w:val="clear" w:color="auto" w:fill="FFFFFF"/>
        <w:rPr>
          <w:rFonts w:ascii="Marion" w:eastAsia="Times New Roman" w:hAnsi="Marion" w:cs="Arial"/>
        </w:rPr>
      </w:pPr>
      <w:r w:rsidRPr="0083762D">
        <w:rPr>
          <w:rFonts w:ascii="Marion" w:eastAsia="Times New Roman" w:hAnsi="Marion" w:cs="Arial"/>
          <w:b/>
        </w:rPr>
        <w:t>Gateway National Park</w:t>
      </w:r>
      <w:r w:rsidRPr="0083762D">
        <w:rPr>
          <w:rFonts w:ascii="Marion" w:eastAsia="Times New Roman" w:hAnsi="Marion" w:cs="Arial"/>
        </w:rPr>
        <w:t xml:space="preserve"> - </w:t>
      </w:r>
      <w:hyperlink r:id="rId83" w:history="1">
        <w:r w:rsidR="00477A08" w:rsidRPr="00B219FF">
          <w:rPr>
            <w:rStyle w:val="Hyperlink"/>
            <w:rFonts w:ascii="Marion" w:eastAsia="Times New Roman" w:hAnsi="Marion" w:cs="Arial"/>
          </w:rPr>
          <w:t>https://www.nps.gov/gate/index.htm</w:t>
        </w:r>
      </w:hyperlink>
    </w:p>
    <w:p w14:paraId="18F9391A" w14:textId="77777777" w:rsidR="00D17A65" w:rsidRPr="0083762D" w:rsidRDefault="00D17A65" w:rsidP="00D17A65">
      <w:pPr>
        <w:shd w:val="clear" w:color="auto" w:fill="FFFFFF"/>
        <w:rPr>
          <w:rFonts w:ascii="Marion" w:eastAsia="Times New Roman" w:hAnsi="Marion" w:cs="Arial"/>
        </w:rPr>
      </w:pPr>
      <w:r w:rsidRPr="0083762D">
        <w:rPr>
          <w:rFonts w:ascii="Marion" w:eastAsia="Times New Roman" w:hAnsi="Marion" w:cs="Arial"/>
        </w:rPr>
        <w:t>Includes Jamaica Bay, Jamaica Bay Wildlife Refuge</w:t>
      </w:r>
    </w:p>
    <w:p w14:paraId="2C105245" w14:textId="77777777" w:rsidR="00D17A65" w:rsidRPr="0083762D" w:rsidRDefault="00D17A65" w:rsidP="00D17A65">
      <w:pPr>
        <w:shd w:val="clear" w:color="auto" w:fill="FFFFFF"/>
        <w:rPr>
          <w:rFonts w:ascii="Marion" w:eastAsia="Times New Roman" w:hAnsi="Marion" w:cs="Arial"/>
        </w:rPr>
      </w:pPr>
    </w:p>
    <w:p w14:paraId="6B409123" w14:textId="322E6B8A" w:rsidR="00D17A65" w:rsidRPr="0083762D" w:rsidRDefault="00D17A65" w:rsidP="003C4B22">
      <w:pPr>
        <w:shd w:val="clear" w:color="auto" w:fill="FFFFFF"/>
        <w:rPr>
          <w:rFonts w:ascii="Marion" w:eastAsia="Times New Roman" w:hAnsi="Marion" w:cs="Arial"/>
        </w:rPr>
      </w:pPr>
      <w:r w:rsidRPr="0083762D">
        <w:rPr>
          <w:rFonts w:ascii="Marion" w:eastAsia="Times New Roman" w:hAnsi="Marion" w:cs="Arial"/>
        </w:rPr>
        <w:t xml:space="preserve">Might community members advocate to extend the national park boundary to include Edgemere? This could be helpful in getting funds for the protection of the area as a wetland and as an animal/bird sanctuary. Also </w:t>
      </w:r>
      <w:r w:rsidR="008C24AC">
        <w:rPr>
          <w:rFonts w:ascii="Marion" w:eastAsia="Times New Roman" w:hAnsi="Marion" w:cs="Arial"/>
        </w:rPr>
        <w:t>National Park Service (</w:t>
      </w:r>
      <w:r w:rsidRPr="0083762D">
        <w:rPr>
          <w:rFonts w:ascii="Marion" w:eastAsia="Times New Roman" w:hAnsi="Marion" w:cs="Arial"/>
        </w:rPr>
        <w:t>NPS</w:t>
      </w:r>
      <w:r w:rsidR="008C24AC">
        <w:rPr>
          <w:rFonts w:ascii="Marion" w:eastAsia="Times New Roman" w:hAnsi="Marion" w:cs="Arial"/>
        </w:rPr>
        <w:t>)</w:t>
      </w:r>
      <w:r w:rsidRPr="0083762D">
        <w:rPr>
          <w:rFonts w:ascii="Marion" w:eastAsia="Times New Roman" w:hAnsi="Marion" w:cs="Arial"/>
        </w:rPr>
        <w:t xml:space="preserve"> funds and manages many programs for communities and visitors</w:t>
      </w:r>
      <w:r w:rsidR="008C24AC">
        <w:rPr>
          <w:rFonts w:ascii="Marion" w:eastAsia="Times New Roman" w:hAnsi="Marion" w:cs="Arial"/>
        </w:rPr>
        <w:t>.</w:t>
      </w:r>
      <w:r w:rsidRPr="0083762D">
        <w:rPr>
          <w:rFonts w:ascii="Marion" w:eastAsia="Times New Roman" w:hAnsi="Marion" w:cs="Arial"/>
        </w:rPr>
        <w:t xml:space="preserve"> </w:t>
      </w:r>
    </w:p>
    <w:p w14:paraId="270CCD33" w14:textId="77777777" w:rsidR="00D17A65" w:rsidRPr="0083762D" w:rsidRDefault="00D17A65" w:rsidP="00D17A65">
      <w:pPr>
        <w:rPr>
          <w:rFonts w:ascii="Marion" w:hAnsi="Marion" w:cs="Arial"/>
          <w:b/>
        </w:rPr>
      </w:pPr>
    </w:p>
    <w:p w14:paraId="3128DD25" w14:textId="13D53EB3" w:rsidR="00D17A65" w:rsidRPr="0083762D" w:rsidRDefault="00D17A65" w:rsidP="00D17A65">
      <w:pPr>
        <w:rPr>
          <w:rFonts w:ascii="Marion" w:hAnsi="Marion" w:cs="Arial"/>
          <w:i/>
        </w:rPr>
      </w:pPr>
      <w:r w:rsidRPr="0083762D">
        <w:rPr>
          <w:rFonts w:ascii="Marion" w:hAnsi="Marion" w:cs="Arial"/>
        </w:rPr>
        <w:t>EXISTING OPEN SPACE / RECREATION AMENITIES</w:t>
      </w:r>
      <w:r w:rsidRPr="0083762D">
        <w:rPr>
          <w:rFonts w:ascii="Marion" w:hAnsi="Marion" w:cs="Arial"/>
          <w:b/>
        </w:rPr>
        <w:t xml:space="preserve"> </w:t>
      </w:r>
      <w:r w:rsidRPr="0083762D">
        <w:rPr>
          <w:rFonts w:ascii="Marion" w:hAnsi="Marion" w:cs="Arial"/>
          <w:i/>
        </w:rPr>
        <w:t>- consider</w:t>
      </w:r>
      <w:r w:rsidRPr="0083762D">
        <w:rPr>
          <w:rFonts w:ascii="Marion" w:hAnsi="Marion" w:cs="Arial"/>
          <w:b/>
        </w:rPr>
        <w:t xml:space="preserve"> </w:t>
      </w:r>
      <w:r w:rsidRPr="0083762D">
        <w:rPr>
          <w:rFonts w:ascii="Marion" w:hAnsi="Marion" w:cs="Arial"/>
          <w:i/>
        </w:rPr>
        <w:t>ways to access and build upon these assets.</w:t>
      </w:r>
    </w:p>
    <w:p w14:paraId="07B89017" w14:textId="77777777" w:rsidR="00D17A65" w:rsidRPr="0083762D" w:rsidRDefault="00D17A65" w:rsidP="00D17A65">
      <w:pPr>
        <w:rPr>
          <w:rFonts w:ascii="Marion" w:hAnsi="Marion" w:cs="Arial"/>
        </w:rPr>
      </w:pPr>
    </w:p>
    <w:p w14:paraId="4E7C65F2" w14:textId="77777777" w:rsidR="00D17A65" w:rsidRPr="0083762D" w:rsidRDefault="00D17A65" w:rsidP="00D17A65">
      <w:pPr>
        <w:pStyle w:val="Heading1"/>
        <w:spacing w:before="0" w:beforeAutospacing="0" w:after="0" w:afterAutospacing="0"/>
        <w:rPr>
          <w:rFonts w:ascii="Marion" w:eastAsia="Times New Roman" w:hAnsi="Marion" w:cs="Arial"/>
          <w:bCs w:val="0"/>
          <w:color w:val="000000"/>
          <w:sz w:val="24"/>
          <w:szCs w:val="24"/>
        </w:rPr>
      </w:pPr>
      <w:r w:rsidRPr="0083762D">
        <w:rPr>
          <w:rFonts w:ascii="Marion" w:eastAsia="Times New Roman" w:hAnsi="Marion" w:cs="Arial"/>
          <w:bCs w:val="0"/>
          <w:color w:val="000000"/>
          <w:sz w:val="24"/>
          <w:szCs w:val="24"/>
        </w:rPr>
        <w:t>Rockaway Community Park</w:t>
      </w:r>
    </w:p>
    <w:p w14:paraId="1926A14B" w14:textId="77777777" w:rsidR="00D17A65" w:rsidRPr="0083762D" w:rsidRDefault="00D17A65" w:rsidP="00D17A65">
      <w:pPr>
        <w:rPr>
          <w:rFonts w:ascii="Marion" w:hAnsi="Marion" w:cs="Arial"/>
        </w:rPr>
      </w:pPr>
      <w:r w:rsidRPr="0083762D">
        <w:rPr>
          <w:rFonts w:ascii="Marion" w:hAnsi="Marion" w:cs="Arial"/>
        </w:rPr>
        <w:t>Rockaway Parks and Recreation</w:t>
      </w:r>
    </w:p>
    <w:p w14:paraId="7A0685C5" w14:textId="77777777" w:rsidR="00D17A65" w:rsidRDefault="00D17A65" w:rsidP="00D17A65">
      <w:pPr>
        <w:shd w:val="clear" w:color="auto" w:fill="FFFFFF"/>
        <w:rPr>
          <w:rStyle w:val="lrzxr"/>
          <w:rFonts w:ascii="Marion" w:eastAsia="Times New Roman" w:hAnsi="Marion" w:cs="Arial"/>
          <w:color w:val="202124"/>
        </w:rPr>
      </w:pPr>
      <w:r w:rsidRPr="0083762D">
        <w:rPr>
          <w:rStyle w:val="lrzxr"/>
          <w:rFonts w:ascii="Marion" w:eastAsia="Times New Roman" w:hAnsi="Marion" w:cs="Arial"/>
          <w:color w:val="202124"/>
        </w:rPr>
        <w:t>8601 Shore Front Pkwy, Queens, NY 11693</w:t>
      </w:r>
    </w:p>
    <w:p w14:paraId="55ADAA01" w14:textId="31227A1D" w:rsidR="008C24AC" w:rsidRPr="008C24AC" w:rsidRDefault="00C26DD6" w:rsidP="008C24AC">
      <w:pPr>
        <w:rPr>
          <w:rFonts w:ascii="Marion" w:hAnsi="Marion" w:cs="Arial"/>
        </w:rPr>
      </w:pPr>
      <w:hyperlink r:id="rId84" w:history="1">
        <w:r w:rsidR="008C24AC" w:rsidRPr="0083762D">
          <w:rPr>
            <w:rStyle w:val="Hyperlink"/>
            <w:rFonts w:ascii="Marion" w:hAnsi="Marion" w:cs="Arial"/>
          </w:rPr>
          <w:t>https://www.youtube.com/watch?v=S2qPcvJvdYI</w:t>
        </w:r>
      </w:hyperlink>
    </w:p>
    <w:p w14:paraId="6746DA5D" w14:textId="77777777" w:rsidR="00D17A65" w:rsidRPr="0083762D" w:rsidRDefault="00D17A65" w:rsidP="00D17A65">
      <w:pPr>
        <w:rPr>
          <w:rFonts w:ascii="Marion" w:eastAsia="Times New Roman" w:hAnsi="Marion" w:cs="Arial"/>
          <w:b/>
          <w:bCs/>
          <w:color w:val="58595B"/>
        </w:rPr>
      </w:pPr>
    </w:p>
    <w:p w14:paraId="24340F1C" w14:textId="77777777" w:rsidR="00D17A65" w:rsidRPr="0083762D" w:rsidRDefault="00D17A65" w:rsidP="00D17A65">
      <w:pPr>
        <w:rPr>
          <w:rFonts w:ascii="Marion" w:eastAsia="Times New Roman" w:hAnsi="Marion" w:cs="Arial"/>
          <w:b/>
          <w:color w:val="202124"/>
          <w:shd w:val="clear" w:color="auto" w:fill="FFFFFF"/>
        </w:rPr>
      </w:pPr>
      <w:proofErr w:type="spellStart"/>
      <w:r w:rsidRPr="0083762D">
        <w:rPr>
          <w:rFonts w:ascii="Marion" w:eastAsia="Times New Roman" w:hAnsi="Marion" w:cs="Arial"/>
          <w:b/>
          <w:color w:val="202124"/>
          <w:shd w:val="clear" w:color="auto" w:fill="FFFFFF"/>
        </w:rPr>
        <w:t>Bayswater</w:t>
      </w:r>
      <w:proofErr w:type="spellEnd"/>
      <w:r w:rsidRPr="0083762D">
        <w:rPr>
          <w:rFonts w:ascii="Marion" w:eastAsia="Times New Roman" w:hAnsi="Marion" w:cs="Arial"/>
          <w:b/>
          <w:color w:val="202124"/>
          <w:shd w:val="clear" w:color="auto" w:fill="FFFFFF"/>
        </w:rPr>
        <w:t xml:space="preserve"> Park</w:t>
      </w:r>
    </w:p>
    <w:p w14:paraId="7C34592B" w14:textId="77777777" w:rsidR="00D17A65" w:rsidRPr="0083762D" w:rsidRDefault="00D17A65" w:rsidP="00D17A65">
      <w:pPr>
        <w:rPr>
          <w:rFonts w:ascii="Marion" w:eastAsia="Times New Roman" w:hAnsi="Marion" w:cs="Arial"/>
        </w:rPr>
      </w:pPr>
      <w:r w:rsidRPr="0083762D">
        <w:rPr>
          <w:rFonts w:ascii="Marion" w:eastAsia="Times New Roman" w:hAnsi="Marion" w:cs="Arial"/>
          <w:color w:val="202124"/>
          <w:shd w:val="clear" w:color="auto" w:fill="FFFFFF"/>
        </w:rPr>
        <w:t>701 Bay 32 St, Queens, NY 11691</w:t>
      </w:r>
    </w:p>
    <w:p w14:paraId="12B2F91D" w14:textId="41574D4E" w:rsidR="00D17A65" w:rsidRPr="0083762D" w:rsidRDefault="00C26DD6" w:rsidP="005B7A5D">
      <w:pPr>
        <w:rPr>
          <w:rFonts w:ascii="Marion" w:hAnsi="Marion" w:cs="Arial"/>
          <w:b/>
        </w:rPr>
      </w:pPr>
      <w:hyperlink r:id="rId85" w:history="1">
        <w:r w:rsidR="00D17A65" w:rsidRPr="0083762D">
          <w:rPr>
            <w:rStyle w:val="Hyperlink"/>
            <w:rFonts w:ascii="Marion" w:hAnsi="Marion" w:cs="Arial"/>
          </w:rPr>
          <w:t>https://www.nycgovparks.org/parks/bayswater-park/</w:t>
        </w:r>
      </w:hyperlink>
      <w:r w:rsidR="00D17A65" w:rsidRPr="0083762D">
        <w:rPr>
          <w:rStyle w:val="Hyperlink"/>
          <w:rFonts w:ascii="Marion" w:hAnsi="Marion" w:cs="Arial"/>
        </w:rPr>
        <w:br/>
      </w:r>
    </w:p>
    <w:p w14:paraId="770B81C2" w14:textId="77777777" w:rsidR="00D17A65" w:rsidRPr="0083762D" w:rsidRDefault="00D17A65" w:rsidP="00D17A65">
      <w:pPr>
        <w:shd w:val="clear" w:color="auto" w:fill="FFFFFF"/>
        <w:rPr>
          <w:rFonts w:ascii="Marion" w:hAnsi="Marion" w:cs="Arial"/>
          <w:b/>
        </w:rPr>
      </w:pPr>
      <w:r w:rsidRPr="0083762D">
        <w:rPr>
          <w:rFonts w:ascii="Marion" w:hAnsi="Marion" w:cs="Arial"/>
          <w:b/>
        </w:rPr>
        <w:t>Jamaica Bay</w:t>
      </w:r>
    </w:p>
    <w:p w14:paraId="0F7DE079" w14:textId="77777777" w:rsidR="00D17A65" w:rsidRPr="0083762D" w:rsidRDefault="00C26DD6" w:rsidP="00D17A65">
      <w:pPr>
        <w:rPr>
          <w:rFonts w:ascii="Marion" w:eastAsia="Times New Roman" w:hAnsi="Marion" w:cs="Arial"/>
        </w:rPr>
      </w:pPr>
      <w:hyperlink r:id="rId86" w:tgtFrame="_blank" w:history="1">
        <w:r w:rsidR="00D17A65" w:rsidRPr="0083762D">
          <w:rPr>
            <w:rStyle w:val="Hyperlink"/>
            <w:rFonts w:ascii="Marion" w:eastAsia="Times New Roman" w:hAnsi="Marion" w:cs="Arial"/>
            <w:color w:val="1A0DAB"/>
            <w:u w:val="none"/>
            <w:shd w:val="clear" w:color="auto" w:fill="FFFFFF"/>
          </w:rPr>
          <w:t>https://www.nps.gov/gate/learn/historyculture/jamaica-bay-wildlife-refuge.htm</w:t>
        </w:r>
      </w:hyperlink>
    </w:p>
    <w:p w14:paraId="0DD054A1" w14:textId="77777777" w:rsidR="008C24AC" w:rsidRDefault="008C24AC" w:rsidP="00D17A65">
      <w:pPr>
        <w:rPr>
          <w:rFonts w:ascii="Marion" w:eastAsia="Times New Roman" w:hAnsi="Marion" w:cs="Arial"/>
          <w:color w:val="000000"/>
          <w:shd w:val="clear" w:color="auto" w:fill="FFFFFF"/>
        </w:rPr>
      </w:pPr>
    </w:p>
    <w:p w14:paraId="6B193222" w14:textId="77777777" w:rsidR="00D17A65" w:rsidRPr="0083762D" w:rsidRDefault="00D17A65" w:rsidP="00D17A65">
      <w:pPr>
        <w:rPr>
          <w:rFonts w:ascii="Marion" w:hAnsi="Marion" w:cs="Arial"/>
          <w:b/>
        </w:rPr>
      </w:pPr>
      <w:r w:rsidRPr="0083762D">
        <w:rPr>
          <w:rFonts w:ascii="Marion" w:eastAsia="Times New Roman" w:hAnsi="Marion" w:cs="Arial"/>
          <w:color w:val="000000"/>
          <w:shd w:val="clear" w:color="auto" w:fill="FFFFFF"/>
        </w:rPr>
        <w:t xml:space="preserve">Jamaica Bay is an 18,000-acre wetland estuary surrounded by the Rockaway Peninsula to the South, Brooklyn to the West, and Queens to the East. The bay consists of numerous islands, a labyrinth of waterways, meadowlands, and two freshwater ponds. </w:t>
      </w:r>
      <w:r w:rsidRPr="0083762D">
        <w:rPr>
          <w:rFonts w:ascii="Marion" w:eastAsia="Times New Roman" w:hAnsi="Marion" w:cs="Arial"/>
          <w:color w:val="000000"/>
          <w:shd w:val="clear" w:color="auto" w:fill="FFFFFF"/>
        </w:rPr>
        <w:lastRenderedPageBreak/>
        <w:t>The wetlands provide a unique environment for both wildlife preservation and urban recreation. The region currently hosts over 325 species of birds, 50 species of butterflies, and 100 species of fish. A favorite stop for migratory waterfowl, the area is a key part of the regional ecosystem.</w:t>
      </w:r>
      <w:r w:rsidRPr="0083762D">
        <w:rPr>
          <w:rFonts w:ascii="Marion" w:eastAsia="Times New Roman" w:hAnsi="Marion" w:cs="Arial"/>
          <w:color w:val="000000"/>
          <w:shd w:val="clear" w:color="auto" w:fill="FFFFFF"/>
        </w:rPr>
        <w:br/>
      </w:r>
    </w:p>
    <w:p w14:paraId="40A53AB0" w14:textId="768A25E2" w:rsidR="00D17A65" w:rsidRPr="0083762D" w:rsidRDefault="00D17A65" w:rsidP="00D17A65">
      <w:pPr>
        <w:shd w:val="clear" w:color="auto" w:fill="FFFFFF"/>
        <w:rPr>
          <w:rFonts w:ascii="Marion" w:hAnsi="Marion" w:cs="Arial"/>
          <w:b/>
        </w:rPr>
      </w:pPr>
      <w:r w:rsidRPr="0083762D">
        <w:rPr>
          <w:rFonts w:ascii="Marion" w:hAnsi="Marion" w:cs="Arial"/>
          <w:b/>
        </w:rPr>
        <w:t xml:space="preserve">“Buffer the Bay” Program sites - </w:t>
      </w:r>
      <w:r w:rsidRPr="0083762D">
        <w:rPr>
          <w:rFonts w:ascii="Marion" w:eastAsia="Times New Roman" w:hAnsi="Marion" w:cs="Arial"/>
          <w:color w:val="000000"/>
          <w:shd w:val="clear" w:color="auto" w:fill="FFFFFF"/>
        </w:rPr>
        <w:t>a joint effort by the Trust for Public Land and the New York City Audubon Society to help preserve over 700 acres along the shores of Jamaica Bay</w:t>
      </w:r>
      <w:r w:rsidR="008C24AC">
        <w:rPr>
          <w:rFonts w:ascii="Marion" w:eastAsia="Times New Roman" w:hAnsi="Marion" w:cs="Arial"/>
          <w:color w:val="000000"/>
          <w:shd w:val="clear" w:color="auto" w:fill="FFFFFF"/>
        </w:rPr>
        <w:t>,</w:t>
      </w:r>
      <w:r w:rsidRPr="0083762D">
        <w:rPr>
          <w:rFonts w:ascii="Marion" w:eastAsia="Times New Roman" w:hAnsi="Marion" w:cs="Arial"/>
          <w:color w:val="000000"/>
          <w:shd w:val="clear" w:color="auto" w:fill="FFFFFF"/>
        </w:rPr>
        <w:t xml:space="preserve"> stops along the Atlantic Flyway</w:t>
      </w:r>
      <w:r w:rsidR="008C24AC">
        <w:rPr>
          <w:rFonts w:ascii="Marion" w:eastAsia="Times New Roman" w:hAnsi="Marion" w:cs="Arial"/>
          <w:color w:val="000000"/>
          <w:shd w:val="clear" w:color="auto" w:fill="FFFFFF"/>
        </w:rPr>
        <w:t xml:space="preserve"> </w:t>
      </w:r>
      <w:r w:rsidR="008C24AC" w:rsidRPr="0083762D">
        <w:rPr>
          <w:rFonts w:ascii="Marion" w:eastAsia="Times New Roman" w:hAnsi="Marion" w:cs="Arial"/>
          <w:color w:val="000000"/>
          <w:shd w:val="clear" w:color="auto" w:fill="FFFFFF"/>
        </w:rPr>
        <w:t>near Edgemere</w:t>
      </w:r>
    </w:p>
    <w:p w14:paraId="1DC940FD" w14:textId="77777777" w:rsidR="00D17A65" w:rsidRPr="0083762D" w:rsidRDefault="00D17A65" w:rsidP="00D17A65">
      <w:pPr>
        <w:shd w:val="clear" w:color="auto" w:fill="FFFFFF"/>
        <w:rPr>
          <w:rFonts w:ascii="Marion" w:hAnsi="Marion" w:cs="Arial"/>
          <w:b/>
        </w:rPr>
      </w:pPr>
    </w:p>
    <w:p w14:paraId="4CCEF596" w14:textId="77777777" w:rsidR="00D17A65" w:rsidRPr="0083762D" w:rsidRDefault="00D17A65" w:rsidP="00D17A65">
      <w:pPr>
        <w:shd w:val="clear" w:color="auto" w:fill="FFFFFF"/>
        <w:ind w:left="720"/>
        <w:rPr>
          <w:rFonts w:ascii="Marion" w:hAnsi="Marion" w:cs="Arial"/>
          <w:b/>
        </w:rPr>
      </w:pPr>
      <w:r w:rsidRPr="0083762D">
        <w:rPr>
          <w:rFonts w:ascii="Marion" w:hAnsi="Marion" w:cs="Arial"/>
          <w:b/>
        </w:rPr>
        <w:t>Dubos Point Wildlife Sanctuary</w:t>
      </w:r>
    </w:p>
    <w:p w14:paraId="3AB066DD" w14:textId="77777777" w:rsidR="00D17A65" w:rsidRPr="0083762D" w:rsidRDefault="00D17A65" w:rsidP="00D17A65">
      <w:pPr>
        <w:pStyle w:val="parklocation"/>
        <w:shd w:val="clear" w:color="auto" w:fill="FFFFFF"/>
        <w:spacing w:before="0" w:beforeAutospacing="0" w:after="0" w:afterAutospacing="0"/>
        <w:ind w:left="720"/>
        <w:rPr>
          <w:rFonts w:ascii="Marion" w:hAnsi="Marion" w:cs="Arial"/>
          <w:color w:val="000000"/>
          <w:sz w:val="24"/>
          <w:szCs w:val="24"/>
        </w:rPr>
      </w:pPr>
      <w:proofErr w:type="spellStart"/>
      <w:r w:rsidRPr="0083762D">
        <w:rPr>
          <w:rFonts w:ascii="Marion" w:hAnsi="Marion" w:cs="Arial"/>
          <w:color w:val="000000"/>
          <w:sz w:val="24"/>
          <w:szCs w:val="24"/>
        </w:rPr>
        <w:t>Decosta</w:t>
      </w:r>
      <w:proofErr w:type="spellEnd"/>
      <w:r w:rsidRPr="0083762D">
        <w:rPr>
          <w:rFonts w:ascii="Marion" w:hAnsi="Marion" w:cs="Arial"/>
          <w:color w:val="000000"/>
          <w:sz w:val="24"/>
          <w:szCs w:val="24"/>
        </w:rPr>
        <w:t xml:space="preserve"> Ave, B 63 St, Bayfield Ave, </w:t>
      </w:r>
      <w:proofErr w:type="spellStart"/>
      <w:r w:rsidRPr="0083762D">
        <w:rPr>
          <w:rFonts w:ascii="Marion" w:hAnsi="Marion" w:cs="Arial"/>
          <w:color w:val="000000"/>
          <w:sz w:val="24"/>
          <w:szCs w:val="24"/>
        </w:rPr>
        <w:t>Barbadoes</w:t>
      </w:r>
      <w:proofErr w:type="spellEnd"/>
      <w:r w:rsidRPr="0083762D">
        <w:rPr>
          <w:rFonts w:ascii="Marion" w:hAnsi="Marion" w:cs="Arial"/>
          <w:color w:val="000000"/>
          <w:sz w:val="24"/>
          <w:szCs w:val="24"/>
        </w:rPr>
        <w:t xml:space="preserve"> Dr</w:t>
      </w:r>
    </w:p>
    <w:p w14:paraId="1C67114A" w14:textId="12B36BA7" w:rsidR="00D17A65" w:rsidRPr="0083762D" w:rsidRDefault="00D17A65" w:rsidP="00D17A65">
      <w:pPr>
        <w:ind w:left="720"/>
        <w:rPr>
          <w:rFonts w:ascii="Marion" w:eastAsia="Times New Roman" w:hAnsi="Marion" w:cs="Arial"/>
        </w:rPr>
      </w:pPr>
      <w:r w:rsidRPr="0083762D">
        <w:rPr>
          <w:rFonts w:ascii="Marion" w:eastAsia="Times New Roman" w:hAnsi="Marion" w:cs="Arial"/>
          <w:color w:val="000000"/>
          <w:shd w:val="clear" w:color="auto" w:fill="FFFFFF"/>
        </w:rPr>
        <w:t>Originally a saltwater marsh, it is now a</w:t>
      </w:r>
      <w:r w:rsidRPr="0083762D">
        <w:rPr>
          <w:rFonts w:ascii="Marion" w:eastAsia="Times New Roman" w:hAnsi="Marion" w:cs="Arial"/>
        </w:rPr>
        <w:t xml:space="preserve"> </w:t>
      </w:r>
      <w:r w:rsidRPr="0083762D">
        <w:rPr>
          <w:rFonts w:ascii="Marion" w:eastAsia="Times New Roman" w:hAnsi="Marion" w:cs="Arial"/>
          <w:color w:val="000000"/>
          <w:shd w:val="clear" w:color="auto" w:fill="FFFFFF"/>
        </w:rPr>
        <w:t>renewed meadowlands help filter water pollution and reduce flood flows/erosion</w:t>
      </w:r>
      <w:r w:rsidR="008C24AC">
        <w:rPr>
          <w:rFonts w:ascii="Marion" w:eastAsia="Times New Roman" w:hAnsi="Marion" w:cs="Arial"/>
          <w:color w:val="000000"/>
          <w:shd w:val="clear" w:color="auto" w:fill="FFFFFF"/>
        </w:rPr>
        <w:t>.</w:t>
      </w:r>
      <w:r w:rsidRPr="0083762D">
        <w:rPr>
          <w:rFonts w:ascii="Marion" w:eastAsia="Times New Roman" w:hAnsi="Marion" w:cs="Arial"/>
          <w:color w:val="000000"/>
          <w:shd w:val="clear" w:color="auto" w:fill="FFFFFF"/>
        </w:rPr>
        <w:t xml:space="preserve"> </w:t>
      </w:r>
    </w:p>
    <w:p w14:paraId="390F1807" w14:textId="77777777" w:rsidR="00D17A65" w:rsidRPr="0083762D" w:rsidRDefault="00D17A65" w:rsidP="00D17A65">
      <w:pPr>
        <w:ind w:left="720"/>
        <w:rPr>
          <w:rFonts w:ascii="Marion" w:hAnsi="Marion" w:cs="Arial"/>
        </w:rPr>
      </w:pPr>
    </w:p>
    <w:p w14:paraId="13199DB6" w14:textId="77777777" w:rsidR="00D17A65" w:rsidRPr="0083762D" w:rsidRDefault="00D17A65" w:rsidP="00D17A65">
      <w:pPr>
        <w:ind w:left="720"/>
        <w:rPr>
          <w:rFonts w:ascii="Marion" w:hAnsi="Marion" w:cs="Arial"/>
          <w:b/>
        </w:rPr>
      </w:pPr>
      <w:r w:rsidRPr="0083762D">
        <w:rPr>
          <w:rFonts w:ascii="Marion" w:hAnsi="Marion" w:cs="Arial"/>
          <w:b/>
        </w:rPr>
        <w:t xml:space="preserve">Brant Point Wildlife Sanctuary </w:t>
      </w:r>
    </w:p>
    <w:p w14:paraId="3B7071DF" w14:textId="77777777" w:rsidR="00E75606" w:rsidRDefault="00D17A65" w:rsidP="00D17A65">
      <w:pPr>
        <w:ind w:left="720"/>
        <w:rPr>
          <w:rFonts w:ascii="Marion" w:eastAsia="Times New Roman" w:hAnsi="Marion" w:cs="Arial"/>
          <w:color w:val="000000"/>
          <w:shd w:val="clear" w:color="auto" w:fill="FFFFFF"/>
        </w:rPr>
      </w:pPr>
      <w:r w:rsidRPr="0083762D">
        <w:rPr>
          <w:rFonts w:ascii="Marion" w:eastAsia="Times New Roman" w:hAnsi="Marion" w:cs="Arial"/>
          <w:color w:val="000000"/>
          <w:shd w:val="clear" w:color="auto" w:fill="FFFFFF"/>
        </w:rPr>
        <w:t xml:space="preserve">Bayfield and </w:t>
      </w:r>
      <w:proofErr w:type="spellStart"/>
      <w:r w:rsidRPr="0083762D">
        <w:rPr>
          <w:rFonts w:ascii="Marion" w:eastAsia="Times New Roman" w:hAnsi="Marion" w:cs="Arial"/>
          <w:color w:val="000000"/>
          <w:shd w:val="clear" w:color="auto" w:fill="FFFFFF"/>
        </w:rPr>
        <w:t>Decosta</w:t>
      </w:r>
      <w:proofErr w:type="spellEnd"/>
      <w:r w:rsidRPr="0083762D">
        <w:rPr>
          <w:rFonts w:ascii="Marion" w:eastAsia="Times New Roman" w:hAnsi="Marion" w:cs="Arial"/>
          <w:color w:val="000000"/>
          <w:shd w:val="clear" w:color="auto" w:fill="FFFFFF"/>
        </w:rPr>
        <w:t xml:space="preserve"> Avenues</w:t>
      </w:r>
    </w:p>
    <w:p w14:paraId="58C40870" w14:textId="5987798B" w:rsidR="00D17A65" w:rsidRPr="0083762D" w:rsidRDefault="00E75606" w:rsidP="00D17A65">
      <w:pPr>
        <w:ind w:left="720"/>
        <w:rPr>
          <w:rFonts w:ascii="Marion" w:eastAsia="Times New Roman" w:hAnsi="Marion" w:cs="Arial"/>
          <w:color w:val="000000"/>
          <w:shd w:val="clear" w:color="auto" w:fill="FFFFFF"/>
        </w:rPr>
      </w:pPr>
      <w:r w:rsidRPr="0083762D">
        <w:rPr>
          <w:rFonts w:ascii="Marion" w:eastAsia="Times New Roman" w:hAnsi="Marion" w:cs="Arial"/>
          <w:color w:val="000000"/>
          <w:shd w:val="clear" w:color="auto" w:fill="FFFFFF"/>
        </w:rPr>
        <w:t xml:space="preserve">a </w:t>
      </w:r>
      <w:r>
        <w:rPr>
          <w:rFonts w:ascii="Marion" w:eastAsia="Times New Roman" w:hAnsi="Marion" w:cs="Arial"/>
          <w:color w:val="000000"/>
          <w:shd w:val="clear" w:color="auto" w:fill="FFFFFF"/>
        </w:rPr>
        <w:t xml:space="preserve">protected </w:t>
      </w:r>
      <w:r w:rsidRPr="0083762D">
        <w:rPr>
          <w:rFonts w:ascii="Marion" w:eastAsia="Times New Roman" w:hAnsi="Marion" w:cs="Arial"/>
          <w:color w:val="000000"/>
          <w:shd w:val="clear" w:color="auto" w:fill="FFFFFF"/>
        </w:rPr>
        <w:t>wetland area</w:t>
      </w:r>
      <w:r w:rsidR="00D17A65" w:rsidRPr="0083762D">
        <w:rPr>
          <w:rFonts w:ascii="Marion" w:eastAsia="Times New Roman" w:hAnsi="Marion" w:cs="Arial"/>
          <w:color w:val="000000"/>
          <w:shd w:val="clear" w:color="auto" w:fill="FFFFFF"/>
        </w:rPr>
        <w:t xml:space="preserve"> (salt marsh</w:t>
      </w:r>
      <w:r w:rsidR="00477A08">
        <w:rPr>
          <w:rFonts w:ascii="Marion" w:eastAsia="Times New Roman" w:hAnsi="Marion" w:cs="Arial"/>
          <w:color w:val="000000"/>
          <w:shd w:val="clear" w:color="auto" w:fill="FFFFFF"/>
        </w:rPr>
        <w:t xml:space="preserve">, </w:t>
      </w:r>
      <w:r w:rsidR="00D17A65" w:rsidRPr="0083762D">
        <w:rPr>
          <w:rFonts w:ascii="Marion" w:eastAsia="Times New Roman" w:hAnsi="Marion" w:cs="Arial"/>
          <w:color w:val="000000"/>
          <w:shd w:val="clear" w:color="auto" w:fill="FFFFFF"/>
        </w:rPr>
        <w:t>natural wildlife habitat)</w:t>
      </w:r>
      <w:r w:rsidR="008C24AC">
        <w:rPr>
          <w:rFonts w:ascii="Marion" w:eastAsia="Times New Roman" w:hAnsi="Marion" w:cs="Arial"/>
          <w:color w:val="000000"/>
          <w:shd w:val="clear" w:color="auto" w:fill="FFFFFF"/>
        </w:rPr>
        <w:t>.</w:t>
      </w:r>
      <w:r w:rsidR="00D17A65" w:rsidRPr="0083762D">
        <w:rPr>
          <w:rFonts w:ascii="Marion" w:eastAsia="Times New Roman" w:hAnsi="Marion" w:cs="Arial"/>
          <w:color w:val="000000"/>
          <w:shd w:val="clear" w:color="auto" w:fill="FFFFFF"/>
        </w:rPr>
        <w:t xml:space="preserve"> </w:t>
      </w:r>
    </w:p>
    <w:p w14:paraId="738488CD" w14:textId="77777777" w:rsidR="00D17A65" w:rsidRPr="0083762D" w:rsidRDefault="00D17A65" w:rsidP="00D17A65">
      <w:pPr>
        <w:shd w:val="clear" w:color="auto" w:fill="FFFFFF"/>
        <w:rPr>
          <w:rFonts w:ascii="Marion" w:eastAsia="Times New Roman" w:hAnsi="Marion" w:cs="Arial"/>
          <w:b/>
        </w:rPr>
      </w:pPr>
    </w:p>
    <w:p w14:paraId="3E8111B1" w14:textId="77777777" w:rsidR="00D17A65" w:rsidRPr="0083762D" w:rsidRDefault="00D17A65" w:rsidP="00D17A65">
      <w:pPr>
        <w:shd w:val="clear" w:color="auto" w:fill="FFFFFF"/>
        <w:rPr>
          <w:rFonts w:ascii="Marion" w:eastAsia="Times New Roman" w:hAnsi="Marion" w:cs="Arial"/>
          <w:b/>
        </w:rPr>
      </w:pPr>
      <w:r w:rsidRPr="0083762D">
        <w:rPr>
          <w:rFonts w:ascii="Marion" w:eastAsia="Times New Roman" w:hAnsi="Marion" w:cs="Arial"/>
          <w:b/>
        </w:rPr>
        <w:t xml:space="preserve">Ideas from other Audubon Wetland Areas – </w:t>
      </w:r>
    </w:p>
    <w:p w14:paraId="78907875" w14:textId="3AD6EE8C" w:rsidR="00D17A65" w:rsidRPr="0083762D" w:rsidRDefault="00D17A65" w:rsidP="00D17A65">
      <w:pPr>
        <w:shd w:val="clear" w:color="auto" w:fill="FFFFFF"/>
        <w:rPr>
          <w:rFonts w:ascii="Marion" w:eastAsia="Times New Roman" w:hAnsi="Marion" w:cs="Arial"/>
        </w:rPr>
      </w:pPr>
      <w:r w:rsidRPr="0083762D">
        <w:rPr>
          <w:rFonts w:ascii="Marion" w:eastAsia="Times New Roman" w:hAnsi="Marion" w:cs="Arial"/>
        </w:rPr>
        <w:t>Many include elevated walking trails that both respect the area and still allow for tourism/education.</w:t>
      </w:r>
      <w:r w:rsidR="00F50DBA">
        <w:rPr>
          <w:rFonts w:ascii="Marion" w:eastAsia="Times New Roman" w:hAnsi="Marion" w:cs="Arial"/>
        </w:rPr>
        <w:t xml:space="preserve"> </w:t>
      </w:r>
      <w:r w:rsidRPr="0083762D">
        <w:rPr>
          <w:rFonts w:ascii="Marion" w:eastAsia="Times New Roman" w:hAnsi="Marion" w:cs="Arial"/>
        </w:rPr>
        <w:t>Example from Florida: </w:t>
      </w:r>
      <w:hyperlink r:id="rId87" w:tgtFrame="_blank" w:history="1">
        <w:r w:rsidRPr="0083762D">
          <w:rPr>
            <w:rStyle w:val="Hyperlink"/>
            <w:rFonts w:ascii="Marion" w:eastAsia="Times New Roman" w:hAnsi="Marion" w:cs="Arial"/>
          </w:rPr>
          <w:t>https://corkscrew.audubon.org</w:t>
        </w:r>
      </w:hyperlink>
      <w:r w:rsidR="0083762D">
        <w:rPr>
          <w:rFonts w:ascii="Marion" w:eastAsia="Times New Roman" w:hAnsi="Marion" w:cs="Arial"/>
          <w:color w:val="0000FF"/>
        </w:rPr>
        <w:t xml:space="preserve"> </w:t>
      </w:r>
      <w:r w:rsidRPr="0083762D">
        <w:rPr>
          <w:rFonts w:ascii="Marion" w:eastAsia="Times New Roman" w:hAnsi="Marion" w:cs="Arial"/>
        </w:rPr>
        <w:t>and</w:t>
      </w:r>
      <w:r w:rsidRPr="0083762D">
        <w:rPr>
          <w:rFonts w:ascii="Marion" w:eastAsia="Times New Roman" w:hAnsi="Marion" w:cs="Arial"/>
          <w:color w:val="0000FF"/>
        </w:rPr>
        <w:t> </w:t>
      </w:r>
      <w:hyperlink r:id="rId88" w:tgtFrame="_blank" w:history="1">
        <w:r w:rsidRPr="0083762D">
          <w:rPr>
            <w:rStyle w:val="Hyperlink"/>
            <w:rFonts w:ascii="Marion" w:eastAsia="Times New Roman" w:hAnsi="Marion" w:cs="Arial"/>
          </w:rPr>
          <w:t>https://corkscrew.audubon.org/about/about-corkscrews-boardwalk</w:t>
        </w:r>
      </w:hyperlink>
    </w:p>
    <w:p w14:paraId="596A1371" w14:textId="77777777" w:rsidR="00D17A65" w:rsidRPr="0083762D" w:rsidRDefault="00D17A65" w:rsidP="00D17A65">
      <w:pPr>
        <w:rPr>
          <w:rFonts w:ascii="Marion" w:hAnsi="Marion" w:cs="Arial"/>
          <w:b/>
        </w:rPr>
      </w:pPr>
    </w:p>
    <w:p w14:paraId="5578C877" w14:textId="77777777" w:rsidR="00D17A65" w:rsidRPr="0083762D" w:rsidRDefault="00D17A65" w:rsidP="00D17A65">
      <w:pPr>
        <w:rPr>
          <w:rFonts w:ascii="Marion" w:hAnsi="Marion" w:cs="Arial"/>
          <w:b/>
        </w:rPr>
      </w:pPr>
    </w:p>
    <w:p w14:paraId="15AF6516" w14:textId="77777777" w:rsidR="00D17A65" w:rsidRPr="00B847EF" w:rsidRDefault="00D17A65" w:rsidP="00D17A65">
      <w:pPr>
        <w:pBdr>
          <w:top w:val="single" w:sz="4" w:space="1" w:color="auto"/>
          <w:left w:val="single" w:sz="4" w:space="4" w:color="auto"/>
          <w:bottom w:val="single" w:sz="4" w:space="1" w:color="auto"/>
          <w:right w:val="single" w:sz="4" w:space="4" w:color="auto"/>
        </w:pBdr>
        <w:rPr>
          <w:rFonts w:ascii="Marion Regular" w:hAnsi="Marion Regular" w:cs="Arial"/>
          <w:sz w:val="28"/>
          <w:szCs w:val="28"/>
        </w:rPr>
      </w:pPr>
      <w:r w:rsidRPr="00B847EF">
        <w:rPr>
          <w:rFonts w:ascii="Marion Regular" w:hAnsi="Marion Regular" w:cs="Arial"/>
          <w:sz w:val="28"/>
          <w:szCs w:val="28"/>
        </w:rPr>
        <w:t>RECREATION</w:t>
      </w:r>
    </w:p>
    <w:p w14:paraId="04C5A708" w14:textId="77777777" w:rsidR="00D17A65" w:rsidRPr="0083762D" w:rsidRDefault="00D17A65" w:rsidP="00D17A65">
      <w:pPr>
        <w:rPr>
          <w:rFonts w:ascii="Marion" w:hAnsi="Marion" w:cs="Arial"/>
          <w:b/>
        </w:rPr>
      </w:pPr>
    </w:p>
    <w:p w14:paraId="433494DF" w14:textId="73859DAC" w:rsidR="00D17A65" w:rsidRPr="0083762D" w:rsidRDefault="00D17A65" w:rsidP="00D17A65">
      <w:pPr>
        <w:rPr>
          <w:rFonts w:ascii="Marion" w:eastAsia="Times New Roman" w:hAnsi="Marion" w:cs="Arial"/>
        </w:rPr>
      </w:pPr>
      <w:r w:rsidRPr="0083762D">
        <w:rPr>
          <w:rFonts w:ascii="Marion" w:hAnsi="Marion" w:cs="Arial"/>
          <w:b/>
        </w:rPr>
        <w:t xml:space="preserve">Rockaways – kayaking and storage business - </w:t>
      </w:r>
      <w:r w:rsidRPr="0083762D">
        <w:rPr>
          <w:rFonts w:ascii="Marion" w:eastAsia="Times New Roman" w:hAnsi="Marion" w:cs="Arial"/>
          <w:color w:val="000000"/>
          <w:shd w:val="clear" w:color="auto" w:fill="FFFFFF"/>
        </w:rPr>
        <w:t>plans for 88th Street’s Bay Breeze Park</w:t>
      </w:r>
      <w:r w:rsidR="003C4B22" w:rsidRPr="0083762D">
        <w:rPr>
          <w:rFonts w:ascii="Marion" w:eastAsia="Times New Roman" w:hAnsi="Marion" w:cs="Arial"/>
        </w:rPr>
        <w:t xml:space="preserve"> </w:t>
      </w:r>
      <w:hyperlink r:id="rId89" w:history="1">
        <w:r w:rsidRPr="0083762D">
          <w:rPr>
            <w:rStyle w:val="Hyperlink"/>
            <w:rFonts w:ascii="Marion" w:hAnsi="Marion" w:cs="Arial"/>
          </w:rPr>
          <w:t>https://www.rockawave.com/articles/big-plans-for-bay-breeze/</w:t>
        </w:r>
      </w:hyperlink>
    </w:p>
    <w:p w14:paraId="533FF465" w14:textId="77777777" w:rsidR="00D17A65" w:rsidRPr="0083762D" w:rsidRDefault="00D17A65" w:rsidP="00D17A65">
      <w:pPr>
        <w:rPr>
          <w:rFonts w:ascii="Marion" w:hAnsi="Marion" w:cs="Arial"/>
          <w:b/>
        </w:rPr>
      </w:pPr>
    </w:p>
    <w:p w14:paraId="578FA82C" w14:textId="7C42852B" w:rsidR="00D17A65" w:rsidRPr="0083762D" w:rsidRDefault="00D17A65" w:rsidP="00D17A65">
      <w:pPr>
        <w:rPr>
          <w:rFonts w:ascii="Marion" w:hAnsi="Marion" w:cs="Arial"/>
          <w:b/>
        </w:rPr>
      </w:pPr>
      <w:r w:rsidRPr="0083762D">
        <w:rPr>
          <w:rFonts w:ascii="Marion" w:hAnsi="Marion" w:cs="Arial"/>
          <w:b/>
        </w:rPr>
        <w:t>Outdoor Recreation</w:t>
      </w:r>
    </w:p>
    <w:p w14:paraId="3D3385E3" w14:textId="77777777" w:rsidR="00D17A65" w:rsidRPr="0083762D" w:rsidRDefault="00D17A65" w:rsidP="00D17A65">
      <w:pPr>
        <w:rPr>
          <w:rFonts w:ascii="Marion" w:hAnsi="Marion" w:cs="Arial"/>
          <w:b/>
        </w:rPr>
      </w:pPr>
    </w:p>
    <w:p w14:paraId="7CA43080" w14:textId="77777777" w:rsidR="00D17A65" w:rsidRPr="0083762D" w:rsidRDefault="00D17A65" w:rsidP="00D17A65">
      <w:pPr>
        <w:rPr>
          <w:rFonts w:ascii="Marion" w:hAnsi="Marion" w:cs="Arial"/>
        </w:rPr>
      </w:pPr>
      <w:r w:rsidRPr="0083762D">
        <w:rPr>
          <w:rFonts w:ascii="Marion" w:hAnsi="Marion" w:cs="Arial"/>
          <w:b/>
        </w:rPr>
        <w:t>Headwaters Economics</w:t>
      </w:r>
      <w:r w:rsidRPr="0083762D">
        <w:rPr>
          <w:rFonts w:ascii="Marion" w:hAnsi="Marion" w:cs="Arial"/>
        </w:rPr>
        <w:t xml:space="preserve"> is an independent, nonprofit research group that works to improve community development and land management decisions. They inform community decision-making and identify practical solutions by making complex data understandable, beautiful, and interactive, helping develop solutions to some of the most urgent and important issues that communities face.</w:t>
      </w:r>
    </w:p>
    <w:p w14:paraId="41E592F0" w14:textId="77777777" w:rsidR="00D17A65" w:rsidRPr="0083762D" w:rsidRDefault="00C26DD6" w:rsidP="00D17A65">
      <w:pPr>
        <w:rPr>
          <w:rFonts w:ascii="Marion" w:hAnsi="Marion" w:cs="Arial"/>
        </w:rPr>
      </w:pPr>
      <w:hyperlink r:id="rId90" w:history="1">
        <w:r w:rsidR="00D17A65" w:rsidRPr="0083762D">
          <w:rPr>
            <w:rStyle w:val="Hyperlink"/>
            <w:rFonts w:ascii="Marion" w:hAnsi="Marion" w:cs="Arial"/>
          </w:rPr>
          <w:t>https://headwaterseconomics.org/outdoor-recreation/</w:t>
        </w:r>
      </w:hyperlink>
    </w:p>
    <w:p w14:paraId="1F42E585" w14:textId="77777777" w:rsidR="00D17A65" w:rsidRPr="0083762D" w:rsidRDefault="00D17A65" w:rsidP="00D17A65">
      <w:pPr>
        <w:rPr>
          <w:rFonts w:ascii="Marion" w:eastAsia="Times New Roman" w:hAnsi="Marion" w:cs="Arial"/>
          <w:color w:val="000000"/>
        </w:rPr>
      </w:pPr>
      <w:r w:rsidRPr="0083762D">
        <w:rPr>
          <w:rFonts w:ascii="Marion" w:eastAsia="Times New Roman" w:hAnsi="Marion" w:cs="Arial"/>
          <w:color w:val="000000"/>
        </w:rPr>
        <w:t> </w:t>
      </w:r>
    </w:p>
    <w:p w14:paraId="646BDB1B" w14:textId="77777777" w:rsidR="00D17A65" w:rsidRPr="0083762D" w:rsidRDefault="00D17A65" w:rsidP="00D17A65">
      <w:pPr>
        <w:rPr>
          <w:rFonts w:ascii="Marion" w:hAnsi="Marion"/>
        </w:rPr>
      </w:pPr>
    </w:p>
    <w:p w14:paraId="18C19911" w14:textId="77777777" w:rsidR="00D17A65" w:rsidRPr="00B847EF" w:rsidRDefault="00D17A65" w:rsidP="00D17A65">
      <w:pPr>
        <w:pBdr>
          <w:top w:val="single" w:sz="4" w:space="1" w:color="auto"/>
          <w:left w:val="single" w:sz="4" w:space="4" w:color="auto"/>
          <w:bottom w:val="single" w:sz="4" w:space="1" w:color="auto"/>
          <w:right w:val="single" w:sz="4" w:space="4" w:color="auto"/>
        </w:pBdr>
        <w:rPr>
          <w:rFonts w:ascii="Marion Regular" w:hAnsi="Marion Regular" w:cs="Arial"/>
          <w:sz w:val="28"/>
          <w:szCs w:val="28"/>
        </w:rPr>
      </w:pPr>
      <w:r w:rsidRPr="00B847EF">
        <w:rPr>
          <w:rFonts w:ascii="Marion Regular" w:hAnsi="Marion Regular" w:cs="Arial"/>
          <w:sz w:val="28"/>
          <w:szCs w:val="28"/>
        </w:rPr>
        <w:t>RESOURCES FOR CLEAN-UPS + VOLUNTEERS</w:t>
      </w:r>
    </w:p>
    <w:p w14:paraId="5619D720" w14:textId="77777777" w:rsidR="00D17A65" w:rsidRPr="0083762D" w:rsidRDefault="00D17A65" w:rsidP="00D17A65">
      <w:pPr>
        <w:rPr>
          <w:rFonts w:ascii="Marion" w:eastAsia="Times New Roman" w:hAnsi="Marion" w:cs="Arial"/>
          <w:b/>
          <w:color w:val="000000"/>
        </w:rPr>
      </w:pPr>
    </w:p>
    <w:p w14:paraId="385EB813" w14:textId="77777777" w:rsidR="00D17A65" w:rsidRPr="0083762D" w:rsidRDefault="00D17A65" w:rsidP="00D17A65">
      <w:pPr>
        <w:rPr>
          <w:rFonts w:ascii="Marion" w:eastAsia="Times New Roman" w:hAnsi="Marion" w:cs="Arial"/>
          <w:b/>
          <w:color w:val="000000"/>
        </w:rPr>
      </w:pPr>
      <w:r w:rsidRPr="0083762D">
        <w:rPr>
          <w:rFonts w:ascii="Marion" w:eastAsia="Times New Roman" w:hAnsi="Marion" w:cs="Arial"/>
          <w:b/>
          <w:color w:val="000000"/>
        </w:rPr>
        <w:t>Wildcat Service Corporation</w:t>
      </w:r>
    </w:p>
    <w:p w14:paraId="24C87564" w14:textId="77777777" w:rsidR="00D17A65" w:rsidRPr="0083762D" w:rsidRDefault="00C26DD6" w:rsidP="00D17A65">
      <w:pPr>
        <w:rPr>
          <w:rFonts w:ascii="Marion" w:eastAsia="Times New Roman" w:hAnsi="Marion" w:cs="Arial"/>
          <w:color w:val="000000"/>
        </w:rPr>
      </w:pPr>
      <w:hyperlink r:id="rId91" w:history="1">
        <w:r w:rsidR="00D17A65" w:rsidRPr="0083762D">
          <w:rPr>
            <w:rStyle w:val="Hyperlink"/>
            <w:rFonts w:ascii="Marion" w:eastAsia="Times New Roman" w:hAnsi="Marion" w:cs="Arial"/>
          </w:rPr>
          <w:t>https://wildcatnyc.org/</w:t>
        </w:r>
      </w:hyperlink>
    </w:p>
    <w:p w14:paraId="3B15DF37" w14:textId="3956AD24" w:rsidR="00D17A65" w:rsidRPr="0083762D" w:rsidRDefault="003C4B22" w:rsidP="00877EB9">
      <w:pPr>
        <w:rPr>
          <w:rFonts w:ascii="Marion" w:eastAsia="Times New Roman" w:hAnsi="Marion" w:cs="Arial"/>
          <w:color w:val="000000"/>
        </w:rPr>
      </w:pPr>
      <w:r w:rsidRPr="0083762D">
        <w:rPr>
          <w:rFonts w:ascii="Marion" w:eastAsia="Times New Roman" w:hAnsi="Marion" w:cs="Arial"/>
          <w:color w:val="000000"/>
        </w:rPr>
        <w:t>M</w:t>
      </w:r>
      <w:r w:rsidR="00D17A65" w:rsidRPr="0083762D">
        <w:rPr>
          <w:rFonts w:ascii="Marion" w:eastAsia="Times New Roman" w:hAnsi="Marion" w:cs="Arial"/>
          <w:color w:val="000000"/>
        </w:rPr>
        <w:t>ission is to shift systems to create opportunities for individuals and communities that have been impacted by the criminal legal system.</w:t>
      </w:r>
      <w:r w:rsidR="00D17A65" w:rsidRPr="0083762D">
        <w:rPr>
          <w:rFonts w:ascii="Marion" w:eastAsia="Times New Roman" w:hAnsi="Marion" w:cs="Arial"/>
          <w:color w:val="000000"/>
        </w:rPr>
        <w:br/>
      </w:r>
      <w:r w:rsidRPr="0083762D">
        <w:rPr>
          <w:rFonts w:ascii="Marion" w:eastAsia="Times New Roman" w:hAnsi="Marion" w:cs="Arial"/>
          <w:color w:val="000000"/>
        </w:rPr>
        <w:t>P</w:t>
      </w:r>
      <w:r w:rsidR="00D17A65" w:rsidRPr="0083762D">
        <w:rPr>
          <w:rFonts w:ascii="Marion" w:eastAsia="Times New Roman" w:hAnsi="Marion" w:cs="Arial"/>
          <w:color w:val="000000"/>
        </w:rPr>
        <w:t>rovide</w:t>
      </w:r>
      <w:r w:rsidRPr="0083762D">
        <w:rPr>
          <w:rFonts w:ascii="Marion" w:eastAsia="Times New Roman" w:hAnsi="Marion" w:cs="Arial"/>
          <w:color w:val="000000"/>
        </w:rPr>
        <w:t>s</w:t>
      </w:r>
      <w:r w:rsidR="00D17A65" w:rsidRPr="0083762D">
        <w:rPr>
          <w:rFonts w:ascii="Marion" w:eastAsia="Times New Roman" w:hAnsi="Marion" w:cs="Arial"/>
          <w:color w:val="000000"/>
        </w:rPr>
        <w:t xml:space="preserve"> education, health and neighborhood improvement programs to foster long-term individual and societal change</w:t>
      </w:r>
    </w:p>
    <w:p w14:paraId="51211786" w14:textId="77777777" w:rsidR="00D17A65" w:rsidRPr="0083762D" w:rsidRDefault="00D17A65" w:rsidP="00D17A65">
      <w:pPr>
        <w:rPr>
          <w:rFonts w:ascii="Marion" w:eastAsia="Times New Roman" w:hAnsi="Marion" w:cs="Arial"/>
          <w:color w:val="000000"/>
        </w:rPr>
      </w:pPr>
    </w:p>
    <w:p w14:paraId="22337292" w14:textId="52973522" w:rsidR="00D17A65" w:rsidRPr="0083762D" w:rsidRDefault="00D17A65" w:rsidP="00D17A65">
      <w:pPr>
        <w:rPr>
          <w:rFonts w:ascii="Marion" w:eastAsia="Times New Roman" w:hAnsi="Marion" w:cs="Arial"/>
          <w:b/>
          <w:color w:val="231F20"/>
          <w:shd w:val="clear" w:color="auto" w:fill="FFFFFF"/>
        </w:rPr>
      </w:pPr>
      <w:r w:rsidRPr="0083762D">
        <w:rPr>
          <w:rFonts w:ascii="Marion" w:eastAsia="Times New Roman" w:hAnsi="Marion" w:cs="Arial"/>
          <w:b/>
          <w:color w:val="231F20"/>
          <w:shd w:val="clear" w:color="auto" w:fill="FFFFFF"/>
        </w:rPr>
        <w:t>Wildcat’s Neighborhood Improvement Program (NIP)</w:t>
      </w:r>
      <w:r w:rsidR="00877EB9" w:rsidRPr="0083762D">
        <w:rPr>
          <w:rFonts w:ascii="Marion" w:eastAsia="Times New Roman" w:hAnsi="Marion" w:cs="Arial"/>
          <w:b/>
          <w:color w:val="231F20"/>
          <w:shd w:val="clear" w:color="auto" w:fill="FFFFFF"/>
        </w:rPr>
        <w:t xml:space="preserve"> </w:t>
      </w:r>
      <w:r w:rsidRPr="0083762D">
        <w:rPr>
          <w:rFonts w:ascii="Marion" w:eastAsia="Times New Roman" w:hAnsi="Marion" w:cs="Arial"/>
          <w:color w:val="231F20"/>
          <w:shd w:val="clear" w:color="auto" w:fill="FFFFFF"/>
        </w:rPr>
        <w:t xml:space="preserve">provides comprehensive cleaning services </w:t>
      </w:r>
      <w:r w:rsidRPr="0083762D">
        <w:rPr>
          <w:rFonts w:ascii="Marion" w:eastAsia="Times New Roman" w:hAnsi="Marion" w:cs="Arial"/>
          <w:color w:val="000000"/>
        </w:rPr>
        <w:t xml:space="preserve">for communities by organizing work teams of individuals in full and </w:t>
      </w:r>
      <w:r w:rsidRPr="0083762D">
        <w:rPr>
          <w:rFonts w:ascii="Marion" w:eastAsia="Times New Roman" w:hAnsi="Marion" w:cs="Arial"/>
          <w:color w:val="000000"/>
        </w:rPr>
        <w:lastRenderedPageBreak/>
        <w:t xml:space="preserve">part-time transitional jobs. Through a service-learning approach, Wildcat provides work-readiness, job training and employment </w:t>
      </w:r>
      <w:r w:rsidRPr="0083762D">
        <w:rPr>
          <w:rFonts w:ascii="Marion" w:eastAsia="Times New Roman" w:hAnsi="Marion" w:cs="Arial"/>
          <w:color w:val="231F20"/>
          <w:shd w:val="clear" w:color="auto" w:fill="FFFFFF"/>
        </w:rPr>
        <w:t xml:space="preserve">services </w:t>
      </w:r>
      <w:r w:rsidRPr="0083762D">
        <w:rPr>
          <w:rFonts w:ascii="Marion" w:eastAsia="Times New Roman" w:hAnsi="Marion" w:cs="Arial"/>
          <w:color w:val="000000"/>
        </w:rPr>
        <w:t>to help people gain experience and job skills</w:t>
      </w:r>
      <w:r w:rsidR="00877EB9" w:rsidRPr="0083762D">
        <w:rPr>
          <w:rFonts w:ascii="Marion" w:eastAsia="Times New Roman" w:hAnsi="Marion" w:cs="Arial"/>
          <w:color w:val="000000"/>
        </w:rPr>
        <w:t>.</w:t>
      </w:r>
    </w:p>
    <w:p w14:paraId="2ABF08DB" w14:textId="77777777" w:rsidR="00D17A65" w:rsidRPr="0083762D" w:rsidRDefault="00D17A65" w:rsidP="00D17A65">
      <w:pPr>
        <w:rPr>
          <w:rFonts w:ascii="Marion" w:hAnsi="Marion" w:cs="Arial"/>
        </w:rPr>
      </w:pPr>
    </w:p>
    <w:p w14:paraId="7DC38DC6" w14:textId="30CA240A" w:rsidR="00D17A65" w:rsidRPr="0083762D" w:rsidRDefault="00D17A65" w:rsidP="00D17A65">
      <w:pPr>
        <w:rPr>
          <w:rFonts w:ascii="Marion" w:eastAsia="Times New Roman" w:hAnsi="Marion" w:cs="Arial"/>
          <w:b/>
          <w:color w:val="000000"/>
        </w:rPr>
      </w:pPr>
      <w:r w:rsidRPr="0083762D">
        <w:rPr>
          <w:rFonts w:ascii="Marion" w:eastAsia="Times New Roman" w:hAnsi="Marion" w:cs="Arial"/>
          <w:b/>
          <w:color w:val="000000"/>
        </w:rPr>
        <w:t xml:space="preserve">City Cleanup Corp Program </w:t>
      </w:r>
      <w:r w:rsidRPr="0083762D">
        <w:rPr>
          <w:rFonts w:ascii="Marion" w:eastAsia="Times New Roman" w:hAnsi="Marion" w:cs="Arial"/>
          <w:color w:val="000000"/>
        </w:rPr>
        <w:t>(NYC CCC) – new in 2021</w:t>
      </w:r>
    </w:p>
    <w:p w14:paraId="5222EB6D" w14:textId="77777777" w:rsidR="00D17A65" w:rsidRPr="0083762D" w:rsidRDefault="00C26DD6" w:rsidP="00D17A65">
      <w:pPr>
        <w:rPr>
          <w:rFonts w:ascii="Marion" w:eastAsia="Times New Roman" w:hAnsi="Marion" w:cs="Arial"/>
          <w:color w:val="0000FF"/>
          <w:u w:val="single"/>
        </w:rPr>
      </w:pPr>
      <w:hyperlink r:id="rId92" w:history="1">
        <w:r w:rsidR="00D17A65" w:rsidRPr="0083762D">
          <w:rPr>
            <w:rFonts w:ascii="Marion" w:eastAsia="Times New Roman" w:hAnsi="Marion" w:cs="Arial"/>
            <w:color w:val="0000FF"/>
            <w:u w:val="single"/>
          </w:rPr>
          <w:t>City Cleanup Corps · NYC311</w:t>
        </w:r>
      </w:hyperlink>
    </w:p>
    <w:p w14:paraId="20AE903D" w14:textId="5D86DCF9" w:rsidR="00D17A65" w:rsidRPr="0083762D" w:rsidRDefault="00D17A65" w:rsidP="00D17A65">
      <w:pPr>
        <w:rPr>
          <w:rFonts w:ascii="Marion" w:eastAsia="Times New Roman" w:hAnsi="Marion" w:cs="Arial"/>
          <w:color w:val="000000"/>
        </w:rPr>
      </w:pPr>
      <w:r w:rsidRPr="0083762D">
        <w:rPr>
          <w:rFonts w:ascii="Marion" w:eastAsia="Times New Roman" w:hAnsi="Marion" w:cs="Arial"/>
          <w:color w:val="000000"/>
        </w:rPr>
        <w:t xml:space="preserve">NYC CCC hires thousands of New Yorkers to beautify public spaces and parks in “a New Deal-inspired economic recovery initiative that supports communities, businesses, and tourism by refreshing and revitalizing public spaces.” Through the collaboration of more than two dozen City agencies and community-based organizations, members of the CCC </w:t>
      </w:r>
      <w:r w:rsidR="00877EB9" w:rsidRPr="0083762D">
        <w:rPr>
          <w:rFonts w:ascii="Marion" w:eastAsia="Times New Roman" w:hAnsi="Marion" w:cs="Arial"/>
          <w:color w:val="000000"/>
        </w:rPr>
        <w:t>sweep</w:t>
      </w:r>
      <w:r w:rsidRPr="0083762D">
        <w:rPr>
          <w:rFonts w:ascii="Marion" w:eastAsia="Times New Roman" w:hAnsi="Marion" w:cs="Arial"/>
          <w:color w:val="000000"/>
        </w:rPr>
        <w:t xml:space="preserve"> public spaces, clean defaced properties, power-wash sidewalks, tend</w:t>
      </w:r>
      <w:r w:rsidR="00877EB9" w:rsidRPr="0083762D">
        <w:rPr>
          <w:rFonts w:ascii="Marion" w:eastAsia="Times New Roman" w:hAnsi="Marion" w:cs="Arial"/>
          <w:color w:val="000000"/>
        </w:rPr>
        <w:t xml:space="preserve"> </w:t>
      </w:r>
      <w:r w:rsidRPr="0083762D">
        <w:rPr>
          <w:rFonts w:ascii="Marion" w:eastAsia="Times New Roman" w:hAnsi="Marion" w:cs="Arial"/>
          <w:color w:val="000000"/>
        </w:rPr>
        <w:t>to green spaces, and creat</w:t>
      </w:r>
      <w:r w:rsidR="00877EB9" w:rsidRPr="0083762D">
        <w:rPr>
          <w:rFonts w:ascii="Marion" w:eastAsia="Times New Roman" w:hAnsi="Marion" w:cs="Arial"/>
          <w:color w:val="000000"/>
        </w:rPr>
        <w:t>e</w:t>
      </w:r>
      <w:r w:rsidRPr="0083762D">
        <w:rPr>
          <w:rFonts w:ascii="Marion" w:eastAsia="Times New Roman" w:hAnsi="Marion" w:cs="Arial"/>
          <w:color w:val="000000"/>
        </w:rPr>
        <w:t xml:space="preserve"> community murals, among other efforts to help bolster New York City’s economy. </w:t>
      </w:r>
    </w:p>
    <w:p w14:paraId="63E02D41" w14:textId="77777777" w:rsidR="00D17A65" w:rsidRPr="0083762D" w:rsidRDefault="00D17A65" w:rsidP="00D17A65">
      <w:pPr>
        <w:rPr>
          <w:rFonts w:ascii="Marion" w:hAnsi="Marion" w:cs="Arial"/>
          <w:b/>
        </w:rPr>
      </w:pPr>
    </w:p>
    <w:p w14:paraId="2A350030" w14:textId="3FA9485E" w:rsidR="00D17A65" w:rsidRPr="0083762D" w:rsidRDefault="00D17A65" w:rsidP="00D17A65">
      <w:pPr>
        <w:rPr>
          <w:rFonts w:ascii="Marion" w:hAnsi="Marion" w:cs="Arial"/>
        </w:rPr>
      </w:pPr>
      <w:r w:rsidRPr="0083762D">
        <w:rPr>
          <w:rFonts w:ascii="Marion" w:hAnsi="Marion" w:cs="Arial"/>
          <w:b/>
        </w:rPr>
        <w:t>NY Cares</w:t>
      </w:r>
      <w:r w:rsidRPr="0083762D">
        <w:rPr>
          <w:rFonts w:ascii="Marion" w:hAnsi="Marion" w:cs="Arial"/>
        </w:rPr>
        <w:t xml:space="preserve"> </w:t>
      </w:r>
    </w:p>
    <w:p w14:paraId="4E5508A7" w14:textId="77777777" w:rsidR="00D17A65" w:rsidRPr="0083762D" w:rsidRDefault="00C26DD6" w:rsidP="00D17A65">
      <w:pPr>
        <w:rPr>
          <w:rFonts w:ascii="Marion" w:hAnsi="Marion" w:cs="Arial"/>
        </w:rPr>
      </w:pPr>
      <w:hyperlink r:id="rId93" w:history="1">
        <w:r w:rsidR="00D17A65" w:rsidRPr="0083762D">
          <w:rPr>
            <w:rStyle w:val="Hyperlink"/>
            <w:rFonts w:ascii="Marion" w:hAnsi="Marion" w:cs="Arial"/>
          </w:rPr>
          <w:t>https://www.newyorkcares.org/</w:t>
        </w:r>
      </w:hyperlink>
    </w:p>
    <w:p w14:paraId="2F39D8FE" w14:textId="77777777" w:rsidR="00D17A65" w:rsidRPr="0083762D" w:rsidRDefault="00D17A65" w:rsidP="00D17A65">
      <w:pPr>
        <w:rPr>
          <w:rFonts w:ascii="Marion" w:hAnsi="Marion"/>
        </w:rPr>
      </w:pPr>
    </w:p>
    <w:p w14:paraId="59465872" w14:textId="77777777" w:rsidR="00D17A65" w:rsidRPr="0083762D" w:rsidRDefault="00D17A65" w:rsidP="00D17A65">
      <w:pPr>
        <w:rPr>
          <w:rFonts w:ascii="Marion" w:hAnsi="Marion" w:cs="Arial"/>
          <w:b/>
        </w:rPr>
      </w:pPr>
      <w:r w:rsidRPr="0083762D">
        <w:rPr>
          <w:rFonts w:ascii="Marion" w:hAnsi="Marion" w:cs="Arial"/>
          <w:b/>
        </w:rPr>
        <w:t>NYC Service</w:t>
      </w:r>
    </w:p>
    <w:p w14:paraId="7ABBF4E3" w14:textId="77777777" w:rsidR="00D17A65" w:rsidRPr="0083762D" w:rsidRDefault="00C26DD6" w:rsidP="00D17A65">
      <w:pPr>
        <w:rPr>
          <w:rFonts w:ascii="Marion" w:hAnsi="Marion" w:cs="Arial"/>
        </w:rPr>
      </w:pPr>
      <w:hyperlink r:id="rId94" w:history="1">
        <w:r w:rsidR="00D17A65" w:rsidRPr="0083762D">
          <w:rPr>
            <w:rStyle w:val="Hyperlink"/>
            <w:rFonts w:ascii="Marion" w:hAnsi="Marion" w:cs="Arial"/>
          </w:rPr>
          <w:t>https://www.nycservice.org/</w:t>
        </w:r>
      </w:hyperlink>
    </w:p>
    <w:p w14:paraId="21A66403" w14:textId="19D818B2" w:rsidR="00D17A65" w:rsidRPr="0083762D" w:rsidRDefault="00D17A65" w:rsidP="00D17A65">
      <w:pPr>
        <w:rPr>
          <w:rFonts w:ascii="Marion" w:hAnsi="Marion" w:cs="Arial"/>
        </w:rPr>
      </w:pPr>
      <w:r w:rsidRPr="0083762D">
        <w:rPr>
          <w:rFonts w:ascii="Marion" w:hAnsi="Marion" w:cs="Arial"/>
        </w:rPr>
        <w:t xml:space="preserve">portal for City Service Corps --volunteers, youth, nonprofits seeking volunteers and partners, </w:t>
      </w:r>
      <w:proofErr w:type="spellStart"/>
      <w:r w:rsidRPr="0083762D">
        <w:rPr>
          <w:rFonts w:ascii="Marion" w:hAnsi="Marion" w:cs="Arial"/>
        </w:rPr>
        <w:t>Americorps</w:t>
      </w:r>
      <w:proofErr w:type="spellEnd"/>
      <w:r w:rsidRPr="0083762D">
        <w:rPr>
          <w:rFonts w:ascii="Marion" w:hAnsi="Marion" w:cs="Arial"/>
        </w:rPr>
        <w:t>, and more.</w:t>
      </w:r>
    </w:p>
    <w:p w14:paraId="07578CC7" w14:textId="3A39E206" w:rsidR="00D17A65" w:rsidRPr="0083762D" w:rsidRDefault="00C26DD6" w:rsidP="00D17A65">
      <w:pPr>
        <w:rPr>
          <w:rFonts w:ascii="Marion" w:eastAsia="Times New Roman" w:hAnsi="Marion" w:cs="Arial"/>
          <w:color w:val="0000FF"/>
        </w:rPr>
      </w:pPr>
      <w:hyperlink r:id="rId95" w:history="1">
        <w:r w:rsidR="00D17A65" w:rsidRPr="0083762D">
          <w:rPr>
            <w:rStyle w:val="Hyperlink"/>
            <w:rFonts w:ascii="Marion" w:eastAsia="Times New Roman" w:hAnsi="Marion" w:cs="Arial"/>
            <w:bdr w:val="none" w:sz="0" w:space="0" w:color="auto" w:frame="1"/>
            <w:shd w:val="clear" w:color="auto" w:fill="FFFFFF"/>
          </w:rPr>
          <w:t>Toolkit for CBOs and Other Volunteer Collectives</w:t>
        </w:r>
      </w:hyperlink>
      <w:r w:rsidR="00D17A65" w:rsidRPr="0083762D">
        <w:rPr>
          <w:rFonts w:ascii="Marion" w:eastAsia="Times New Roman" w:hAnsi="Marion" w:cs="Arial"/>
          <w:color w:val="0000FF"/>
          <w:bdr w:val="none" w:sz="0" w:space="0" w:color="auto" w:frame="1"/>
          <w:shd w:val="clear" w:color="auto" w:fill="FFFFFF"/>
        </w:rPr>
        <w:t> </w:t>
      </w:r>
    </w:p>
    <w:p w14:paraId="44C05EEC" w14:textId="7244EE29" w:rsidR="00D17A65" w:rsidRPr="0083762D" w:rsidRDefault="00D17A65" w:rsidP="00D17A65">
      <w:pPr>
        <w:shd w:val="clear" w:color="auto" w:fill="FFFFFF"/>
        <w:textAlignment w:val="baseline"/>
        <w:rPr>
          <w:rFonts w:ascii="Marion" w:hAnsi="Marion" w:cs="Arial"/>
          <w:color w:val="333333"/>
        </w:rPr>
      </w:pPr>
      <w:r w:rsidRPr="0083762D">
        <w:rPr>
          <w:rFonts w:ascii="Marion" w:hAnsi="Marion" w:cs="Arial"/>
          <w:color w:val="333333"/>
        </w:rPr>
        <w:t>designed for non-profits, community-based organizations, and oth</w:t>
      </w:r>
      <w:r w:rsidR="003C4B22" w:rsidRPr="0083762D">
        <w:rPr>
          <w:rFonts w:ascii="Marion" w:hAnsi="Marion" w:cs="Arial"/>
          <w:color w:val="333333"/>
        </w:rPr>
        <w:t xml:space="preserve">er entities managing volunteers. </w:t>
      </w:r>
      <w:r w:rsidRPr="0083762D">
        <w:rPr>
          <w:rFonts w:ascii="Marion" w:hAnsi="Marion" w:cs="Arial"/>
          <w:color w:val="333333"/>
        </w:rPr>
        <w:t>There is also a free parallel training series open to volunteer managers.</w:t>
      </w:r>
    </w:p>
    <w:p w14:paraId="091F62B0" w14:textId="77777777" w:rsidR="00AE72CE" w:rsidRPr="0083762D" w:rsidRDefault="00AE72CE" w:rsidP="00280DB4">
      <w:pPr>
        <w:rPr>
          <w:rFonts w:ascii="Marion" w:eastAsia="Times New Roman" w:hAnsi="Marion" w:cs="Arial"/>
          <w:color w:val="000000"/>
        </w:rPr>
      </w:pPr>
    </w:p>
    <w:p w14:paraId="23065928" w14:textId="77777777" w:rsidR="00D17A65" w:rsidRPr="0083762D" w:rsidRDefault="00D17A65" w:rsidP="00280DB4">
      <w:pPr>
        <w:rPr>
          <w:rFonts w:ascii="Marion" w:eastAsia="Times New Roman" w:hAnsi="Marion" w:cs="Arial"/>
          <w:color w:val="000000"/>
        </w:rPr>
      </w:pPr>
    </w:p>
    <w:p w14:paraId="39B261DE" w14:textId="6A98F5ED" w:rsidR="00AE72CE" w:rsidRPr="00B847EF" w:rsidRDefault="00AE72CE" w:rsidP="00FF22A7">
      <w:pPr>
        <w:pBdr>
          <w:top w:val="single" w:sz="4" w:space="1" w:color="auto"/>
          <w:left w:val="single" w:sz="4" w:space="4" w:color="auto"/>
          <w:bottom w:val="single" w:sz="4" w:space="1" w:color="auto"/>
          <w:right w:val="single" w:sz="4" w:space="4" w:color="auto"/>
        </w:pBdr>
        <w:rPr>
          <w:rFonts w:ascii="Marion Regular" w:eastAsia="Times New Roman" w:hAnsi="Marion Regular" w:cs="Arial"/>
          <w:color w:val="000000"/>
          <w:sz w:val="28"/>
          <w:szCs w:val="28"/>
        </w:rPr>
      </w:pPr>
      <w:r w:rsidRPr="00B847EF">
        <w:rPr>
          <w:rFonts w:ascii="Marion Regular" w:eastAsia="Times New Roman" w:hAnsi="Marion Regular" w:cs="Arial"/>
          <w:color w:val="000000"/>
          <w:sz w:val="28"/>
          <w:szCs w:val="28"/>
        </w:rPr>
        <w:t xml:space="preserve">EMERGENCY PREPAREDNESS </w:t>
      </w:r>
    </w:p>
    <w:p w14:paraId="1419A865" w14:textId="77777777" w:rsidR="00AE72CE" w:rsidRPr="00B847EF" w:rsidRDefault="00AE72CE" w:rsidP="00470188">
      <w:pPr>
        <w:rPr>
          <w:rFonts w:ascii="Marion Regular" w:eastAsia="Times New Roman" w:hAnsi="Marion Regular" w:cs="Arial"/>
          <w:color w:val="000000"/>
        </w:rPr>
      </w:pPr>
    </w:p>
    <w:p w14:paraId="43FE7A2C" w14:textId="0A375DEB" w:rsidR="00650C0D" w:rsidRPr="0083762D" w:rsidRDefault="00650C0D" w:rsidP="00650C0D">
      <w:pPr>
        <w:shd w:val="clear" w:color="auto" w:fill="FFFFFF"/>
        <w:rPr>
          <w:rFonts w:ascii="Marion" w:eastAsia="Times New Roman" w:hAnsi="Marion" w:cs="Arial"/>
        </w:rPr>
      </w:pPr>
      <w:r w:rsidRPr="0083762D">
        <w:rPr>
          <w:rFonts w:ascii="Marion" w:eastAsia="Times New Roman" w:hAnsi="Marion" w:cs="Arial"/>
          <w:b/>
        </w:rPr>
        <w:t>Bike Ready</w:t>
      </w:r>
      <w:r w:rsidRPr="0083762D">
        <w:rPr>
          <w:rFonts w:ascii="Marion" w:eastAsia="Times New Roman" w:hAnsi="Marion" w:cs="Arial"/>
        </w:rPr>
        <w:t>:</w:t>
      </w:r>
      <w:r w:rsidR="0083762D">
        <w:rPr>
          <w:rFonts w:ascii="Marion" w:eastAsia="Times New Roman" w:hAnsi="Marion" w:cs="Arial"/>
          <w:color w:val="333333"/>
        </w:rPr>
        <w:t xml:space="preserve"> </w:t>
      </w:r>
      <w:r w:rsidRPr="0083762D">
        <w:rPr>
          <w:rFonts w:ascii="Marion" w:eastAsia="Times New Roman" w:hAnsi="Marion" w:cs="Arial"/>
        </w:rPr>
        <w:t>Example of bike brigade providing emergency response during Hurricane Sandy</w:t>
      </w:r>
      <w:r w:rsidR="0083762D">
        <w:rPr>
          <w:rFonts w:ascii="Marion" w:eastAsia="Times New Roman" w:hAnsi="Marion" w:cs="Arial"/>
        </w:rPr>
        <w:t xml:space="preserve"> </w:t>
      </w:r>
      <w:hyperlink r:id="rId96" w:history="1">
        <w:r w:rsidR="0083762D" w:rsidRPr="00B219FF">
          <w:rPr>
            <w:rStyle w:val="Hyperlink"/>
            <w:rFonts w:ascii="Marion" w:eastAsia="Times New Roman" w:hAnsi="Marion" w:cs="Arial"/>
          </w:rPr>
          <w:t>https://www.greenmap.org/blog/bike-ready</w:t>
        </w:r>
      </w:hyperlink>
    </w:p>
    <w:p w14:paraId="1C6F4C80" w14:textId="77777777" w:rsidR="00650C0D" w:rsidRPr="0083762D" w:rsidRDefault="00650C0D" w:rsidP="00470188">
      <w:pPr>
        <w:rPr>
          <w:rFonts w:ascii="Marion" w:eastAsia="Times New Roman" w:hAnsi="Marion" w:cs="Arial"/>
          <w:b/>
          <w:color w:val="000000"/>
        </w:rPr>
      </w:pPr>
    </w:p>
    <w:p w14:paraId="2E957851" w14:textId="77777777" w:rsidR="00525BF2" w:rsidRPr="0083762D" w:rsidRDefault="00525BF2" w:rsidP="00525BF2">
      <w:pPr>
        <w:rPr>
          <w:rFonts w:ascii="Marion" w:hAnsi="Marion" w:cs="Arial"/>
          <w:color w:val="595959"/>
        </w:rPr>
      </w:pPr>
      <w:r w:rsidRPr="0083762D">
        <w:rPr>
          <w:rFonts w:ascii="Marion" w:eastAsia="Times New Roman" w:hAnsi="Marion" w:cs="Arial"/>
          <w:b/>
        </w:rPr>
        <w:t xml:space="preserve">NYC Emergency Management </w:t>
      </w:r>
    </w:p>
    <w:p w14:paraId="373596D7" w14:textId="77777777" w:rsidR="00525BF2" w:rsidRPr="0083762D" w:rsidRDefault="00C26DD6" w:rsidP="00525BF2">
      <w:pPr>
        <w:rPr>
          <w:rFonts w:ascii="Marion" w:eastAsia="Times New Roman" w:hAnsi="Marion" w:cs="Arial"/>
        </w:rPr>
      </w:pPr>
      <w:hyperlink r:id="rId97" w:history="1">
        <w:r w:rsidR="00525BF2" w:rsidRPr="0083762D">
          <w:rPr>
            <w:rStyle w:val="Hyperlink"/>
            <w:rFonts w:ascii="Marion" w:eastAsia="Times New Roman" w:hAnsi="Marion" w:cs="Arial"/>
          </w:rPr>
          <w:t>https://www1.nyc.gov/site/em/ready/guides-resources.page</w:t>
        </w:r>
      </w:hyperlink>
    </w:p>
    <w:p w14:paraId="1DE880A9" w14:textId="77777777" w:rsidR="00525BF2" w:rsidRPr="0083762D" w:rsidRDefault="00525BF2" w:rsidP="00525BF2">
      <w:pPr>
        <w:rPr>
          <w:rFonts w:ascii="Marion" w:eastAsia="Times New Roman" w:hAnsi="Marion" w:cs="Arial"/>
          <w:b/>
        </w:rPr>
      </w:pPr>
    </w:p>
    <w:p w14:paraId="7B9CA2F7" w14:textId="1C79EB36" w:rsidR="00525BF2" w:rsidRPr="0083762D" w:rsidRDefault="00525BF2" w:rsidP="00525BF2">
      <w:pPr>
        <w:pStyle w:val="ListParagraph"/>
        <w:numPr>
          <w:ilvl w:val="0"/>
          <w:numId w:val="49"/>
        </w:numPr>
        <w:rPr>
          <w:rFonts w:ascii="Marion" w:eastAsia="Times New Roman" w:hAnsi="Marion" w:cs="Arial"/>
          <w:b/>
        </w:rPr>
      </w:pPr>
      <w:r w:rsidRPr="0083762D">
        <w:rPr>
          <w:rFonts w:ascii="Marion" w:eastAsia="Times New Roman" w:hAnsi="Marion" w:cs="Arial"/>
          <w:b/>
        </w:rPr>
        <w:t xml:space="preserve">virtual </w:t>
      </w:r>
      <w:r w:rsidRPr="0083762D">
        <w:rPr>
          <w:rFonts w:ascii="Marion" w:eastAsia="Times New Roman" w:hAnsi="Marion" w:cs="Arial"/>
          <w:b/>
          <w:u w:val="single"/>
        </w:rPr>
        <w:t>Ready NY</w:t>
      </w:r>
      <w:r w:rsidRPr="0083762D">
        <w:rPr>
          <w:rFonts w:ascii="Marion" w:eastAsia="Times New Roman" w:hAnsi="Marion" w:cs="Arial"/>
          <w:b/>
        </w:rPr>
        <w:t xml:space="preserve"> presentations </w:t>
      </w:r>
      <w:r w:rsidR="0083762D">
        <w:rPr>
          <w:rFonts w:ascii="Marion" w:eastAsia="Times New Roman" w:hAnsi="Marion" w:cs="Arial"/>
          <w:b/>
        </w:rPr>
        <w:t xml:space="preserve">- </w:t>
      </w:r>
      <w:proofErr w:type="gramStart"/>
      <w:r w:rsidRPr="0083762D">
        <w:rPr>
          <w:rFonts w:ascii="Marion" w:eastAsia="Times New Roman" w:hAnsi="Marion" w:cs="Arial"/>
        </w:rPr>
        <w:t>45 minute</w:t>
      </w:r>
      <w:proofErr w:type="gramEnd"/>
      <w:r w:rsidRPr="0083762D">
        <w:rPr>
          <w:rFonts w:ascii="Marion" w:eastAsia="Times New Roman" w:hAnsi="Marion" w:cs="Arial"/>
        </w:rPr>
        <w:t xml:space="preserve"> interactive presentation</w:t>
      </w:r>
      <w:r w:rsidR="00F50DBA">
        <w:rPr>
          <w:rFonts w:ascii="Marion" w:eastAsia="Times New Roman" w:hAnsi="Marion" w:cs="Arial"/>
        </w:rPr>
        <w:t xml:space="preserve"> </w:t>
      </w:r>
      <w:hyperlink r:id="rId98" w:history="1">
        <w:r w:rsidR="00F50DBA" w:rsidRPr="00B219FF">
          <w:rPr>
            <w:rStyle w:val="Hyperlink"/>
            <w:rFonts w:ascii="Marion" w:eastAsia="Times New Roman" w:hAnsi="Marion" w:cs="Arial"/>
          </w:rPr>
          <w:t>http://www1.nyc.gov/site/em/ready/request-event</w:t>
        </w:r>
      </w:hyperlink>
    </w:p>
    <w:p w14:paraId="4324DA30" w14:textId="77777777" w:rsidR="00525BF2" w:rsidRPr="0083762D" w:rsidRDefault="00525BF2" w:rsidP="00525BF2">
      <w:pPr>
        <w:pStyle w:val="ListParagraph"/>
        <w:numPr>
          <w:ilvl w:val="0"/>
          <w:numId w:val="48"/>
        </w:numPr>
        <w:rPr>
          <w:rFonts w:ascii="Marion" w:eastAsia="Times New Roman" w:hAnsi="Marion" w:cs="Arial"/>
          <w:b/>
        </w:rPr>
      </w:pPr>
      <w:r w:rsidRPr="0083762D">
        <w:rPr>
          <w:rFonts w:ascii="Marion" w:eastAsia="Times New Roman" w:hAnsi="Marion" w:cs="Arial"/>
        </w:rPr>
        <w:t>My Emergency Plan booklet</w:t>
      </w:r>
    </w:p>
    <w:p w14:paraId="77D33209" w14:textId="77777777" w:rsidR="00525BF2" w:rsidRPr="0083762D" w:rsidRDefault="00525BF2" w:rsidP="00525BF2">
      <w:pPr>
        <w:pStyle w:val="ListParagraph"/>
        <w:numPr>
          <w:ilvl w:val="0"/>
          <w:numId w:val="48"/>
        </w:numPr>
        <w:rPr>
          <w:rFonts w:ascii="Marion" w:eastAsia="Times New Roman" w:hAnsi="Marion" w:cs="Arial"/>
          <w:color w:val="000000"/>
        </w:rPr>
      </w:pPr>
      <w:r w:rsidRPr="0083762D">
        <w:rPr>
          <w:rFonts w:ascii="Marion" w:eastAsia="Times New Roman" w:hAnsi="Marion" w:cs="Arial"/>
        </w:rPr>
        <w:t>Stay Connected – communications and alerts</w:t>
      </w:r>
    </w:p>
    <w:p w14:paraId="5515561D" w14:textId="77777777" w:rsidR="00525BF2" w:rsidRPr="0083762D" w:rsidRDefault="00525BF2" w:rsidP="00470188">
      <w:pPr>
        <w:rPr>
          <w:rFonts w:ascii="Marion" w:eastAsia="Times New Roman" w:hAnsi="Marion" w:cs="Arial"/>
          <w:b/>
          <w:color w:val="000000"/>
        </w:rPr>
      </w:pPr>
    </w:p>
    <w:p w14:paraId="3F2187DC" w14:textId="77777777" w:rsidR="003E0E1F" w:rsidRPr="0083762D" w:rsidRDefault="003E0E1F" w:rsidP="00470188">
      <w:pPr>
        <w:rPr>
          <w:rFonts w:ascii="Marion" w:eastAsia="Times New Roman" w:hAnsi="Marion" w:cs="Arial"/>
          <w:b/>
          <w:color w:val="000000"/>
        </w:rPr>
      </w:pPr>
      <w:r w:rsidRPr="0083762D">
        <w:rPr>
          <w:rFonts w:ascii="Marion" w:eastAsia="Times New Roman" w:hAnsi="Marion" w:cs="Arial"/>
          <w:b/>
          <w:color w:val="000000"/>
        </w:rPr>
        <w:t>Green the Church</w:t>
      </w:r>
    </w:p>
    <w:p w14:paraId="14650B58" w14:textId="77777777" w:rsidR="00B71D99" w:rsidRPr="0083762D" w:rsidRDefault="00C26DD6" w:rsidP="00470188">
      <w:pPr>
        <w:rPr>
          <w:rFonts w:ascii="Marion" w:eastAsia="Times New Roman" w:hAnsi="Marion" w:cs="Arial"/>
          <w:color w:val="000000"/>
        </w:rPr>
      </w:pPr>
      <w:hyperlink r:id="rId99" w:history="1">
        <w:r w:rsidR="00B71D99" w:rsidRPr="0083762D">
          <w:rPr>
            <w:rStyle w:val="Hyperlink"/>
            <w:rFonts w:ascii="Marion" w:eastAsia="Times New Roman" w:hAnsi="Marion" w:cs="Arial"/>
          </w:rPr>
          <w:t>https://www.greenthechurch.org/</w:t>
        </w:r>
      </w:hyperlink>
    </w:p>
    <w:p w14:paraId="45085463" w14:textId="1B15A9D9" w:rsidR="006D7E72" w:rsidRPr="0083762D" w:rsidRDefault="00470188" w:rsidP="00470188">
      <w:pPr>
        <w:rPr>
          <w:rFonts w:ascii="Marion" w:hAnsi="Marion" w:cs="Arial"/>
        </w:rPr>
      </w:pPr>
      <w:r w:rsidRPr="0083762D">
        <w:rPr>
          <w:rFonts w:ascii="Marion" w:hAnsi="Marion" w:cs="Arial"/>
        </w:rPr>
        <w:t xml:space="preserve">A </w:t>
      </w:r>
      <w:r w:rsidR="003E0E1F" w:rsidRPr="0083762D">
        <w:rPr>
          <w:rFonts w:ascii="Marion" w:hAnsi="Marion" w:cs="Arial"/>
        </w:rPr>
        <w:t>sustai</w:t>
      </w:r>
      <w:r w:rsidR="00A005EB" w:rsidRPr="0083762D">
        <w:rPr>
          <w:rFonts w:ascii="Marion" w:hAnsi="Marion" w:cs="Arial"/>
        </w:rPr>
        <w:t>nability initiative designed to</w:t>
      </w:r>
      <w:r w:rsidR="003E0E1F" w:rsidRPr="0083762D">
        <w:rPr>
          <w:rFonts w:ascii="Marion" w:hAnsi="Marion" w:cs="Arial"/>
        </w:rPr>
        <w:t xml:space="preserve"> expand the role of </w:t>
      </w:r>
      <w:r w:rsidR="00A005EB" w:rsidRPr="0083762D">
        <w:rPr>
          <w:rFonts w:ascii="Marion" w:hAnsi="Marion" w:cs="Arial"/>
        </w:rPr>
        <w:t xml:space="preserve">Black Churches </w:t>
      </w:r>
      <w:r w:rsidR="003E0E1F" w:rsidRPr="0083762D">
        <w:rPr>
          <w:rFonts w:ascii="Marion" w:hAnsi="Marion" w:cs="Arial"/>
        </w:rPr>
        <w:t xml:space="preserve">as centers for environmental and economic resilience. </w:t>
      </w:r>
      <w:r w:rsidRPr="0083762D">
        <w:rPr>
          <w:rFonts w:ascii="Marion" w:hAnsi="Marion" w:cs="Arial"/>
        </w:rPr>
        <w:t>C</w:t>
      </w:r>
      <w:r w:rsidR="003E0E1F" w:rsidRPr="0083762D">
        <w:rPr>
          <w:rFonts w:ascii="Marion" w:hAnsi="Marion" w:cs="Arial"/>
        </w:rPr>
        <w:t>reated and developed by Carroll Ministries International.</w:t>
      </w:r>
      <w:r w:rsidRPr="0083762D">
        <w:rPr>
          <w:rFonts w:ascii="Marion" w:hAnsi="Marion" w:cs="Arial"/>
        </w:rPr>
        <w:br/>
      </w:r>
    </w:p>
    <w:p w14:paraId="450A16E7" w14:textId="3DF549FE" w:rsidR="00C23653" w:rsidRPr="0083762D" w:rsidRDefault="006D7E72" w:rsidP="00B71D99">
      <w:pPr>
        <w:rPr>
          <w:rFonts w:ascii="Marion" w:eastAsia="Times New Roman" w:hAnsi="Marion" w:cs="Arial"/>
          <w:color w:val="202124"/>
          <w:shd w:val="clear" w:color="auto" w:fill="FFFFFF"/>
        </w:rPr>
      </w:pPr>
      <w:r w:rsidRPr="0083762D">
        <w:rPr>
          <w:rFonts w:ascii="Marion" w:eastAsia="Times New Roman" w:hAnsi="Marion" w:cs="Arial"/>
          <w:b/>
          <w:color w:val="202124"/>
          <w:shd w:val="clear" w:color="auto" w:fill="FFFFFF"/>
        </w:rPr>
        <w:t>Disaster Interfaith Services (NYDIS)</w:t>
      </w:r>
    </w:p>
    <w:p w14:paraId="249789E4" w14:textId="3B692401" w:rsidR="00B71D99" w:rsidRPr="0083762D" w:rsidRDefault="00C26DD6" w:rsidP="006D7E72">
      <w:pPr>
        <w:rPr>
          <w:rFonts w:ascii="Marion" w:eastAsia="Times New Roman" w:hAnsi="Marion" w:cs="Arial"/>
          <w:shd w:val="clear" w:color="auto" w:fill="FFFFFF"/>
        </w:rPr>
      </w:pPr>
      <w:hyperlink r:id="rId100" w:history="1">
        <w:r w:rsidR="00A005EB" w:rsidRPr="0083762D">
          <w:rPr>
            <w:rStyle w:val="Hyperlink"/>
            <w:rFonts w:ascii="Marion" w:eastAsia="Times New Roman" w:hAnsi="Marion" w:cs="Arial"/>
            <w:shd w:val="clear" w:color="auto" w:fill="FFFFFF"/>
          </w:rPr>
          <w:t>https://www.nydis.org/</w:t>
        </w:r>
      </w:hyperlink>
      <w:r w:rsidR="00A005EB" w:rsidRPr="0083762D">
        <w:rPr>
          <w:rFonts w:ascii="Marion" w:eastAsia="Times New Roman" w:hAnsi="Marion" w:cs="Arial"/>
          <w:color w:val="202124"/>
          <w:shd w:val="clear" w:color="auto" w:fill="FFFFFF"/>
        </w:rPr>
        <w:t xml:space="preserve"> </w:t>
      </w:r>
      <w:r w:rsidR="006D7E72" w:rsidRPr="0083762D">
        <w:rPr>
          <w:rFonts w:ascii="Marion" w:eastAsia="Times New Roman" w:hAnsi="Marion" w:cs="Arial"/>
          <w:shd w:val="clear" w:color="auto" w:fill="FFFFFF"/>
        </w:rPr>
        <w:t xml:space="preserve">a nonprofit organization </w:t>
      </w:r>
      <w:r w:rsidR="00AE72CE" w:rsidRPr="0083762D">
        <w:rPr>
          <w:rFonts w:ascii="Marion" w:eastAsia="Times New Roman" w:hAnsi="Marion" w:cs="Arial"/>
          <w:shd w:val="clear" w:color="auto" w:fill="FFFFFF"/>
        </w:rPr>
        <w:t xml:space="preserve">of </w:t>
      </w:r>
      <w:r w:rsidR="006D7E72" w:rsidRPr="0083762D">
        <w:rPr>
          <w:rFonts w:ascii="Marion" w:eastAsia="Times New Roman" w:hAnsi="Marion" w:cs="Arial"/>
          <w:shd w:val="clear" w:color="auto" w:fill="FFFFFF"/>
        </w:rPr>
        <w:t xml:space="preserve">faith-based service providers and charitable organizations who work to ensure that communities are prepared for disasters and to support disaster response and recovery in New York City. </w:t>
      </w:r>
    </w:p>
    <w:p w14:paraId="7ADAC21A" w14:textId="326B4DAD" w:rsidR="00B71D99" w:rsidRPr="0083762D" w:rsidRDefault="00A005EB" w:rsidP="00AE72CE">
      <w:pPr>
        <w:pStyle w:val="ListParagraph"/>
        <w:numPr>
          <w:ilvl w:val="0"/>
          <w:numId w:val="50"/>
        </w:numPr>
        <w:rPr>
          <w:rFonts w:ascii="Marion" w:eastAsia="Times New Roman" w:hAnsi="Marion" w:cs="Arial"/>
          <w:b/>
        </w:rPr>
      </w:pPr>
      <w:r w:rsidRPr="0083762D">
        <w:rPr>
          <w:rFonts w:ascii="Marion" w:eastAsia="Times New Roman" w:hAnsi="Marion" w:cs="Arial"/>
          <w:shd w:val="clear" w:color="auto" w:fill="FFFFFF"/>
        </w:rPr>
        <w:t xml:space="preserve">online resources </w:t>
      </w:r>
      <w:r w:rsidR="00AE72CE" w:rsidRPr="0083762D">
        <w:rPr>
          <w:rFonts w:ascii="Marion" w:eastAsia="Times New Roman" w:hAnsi="Marion" w:cs="Arial"/>
          <w:shd w:val="clear" w:color="auto" w:fill="FFFFFF"/>
        </w:rPr>
        <w:t>for disaster preparedness, recover and response,</w:t>
      </w:r>
    </w:p>
    <w:p w14:paraId="70E3732E" w14:textId="4A75F249" w:rsidR="00AE72CE" w:rsidRPr="0083762D" w:rsidRDefault="003E0E1F" w:rsidP="00C134C8">
      <w:pPr>
        <w:pStyle w:val="ListParagraph"/>
        <w:numPr>
          <w:ilvl w:val="0"/>
          <w:numId w:val="48"/>
        </w:numPr>
        <w:rPr>
          <w:rFonts w:ascii="Marion" w:eastAsia="Times New Roman" w:hAnsi="Marion" w:cs="Arial"/>
          <w:b/>
        </w:rPr>
      </w:pPr>
      <w:r w:rsidRPr="0083762D">
        <w:rPr>
          <w:rFonts w:ascii="Marion" w:eastAsia="Times New Roman" w:hAnsi="Marion" w:cs="Arial"/>
        </w:rPr>
        <w:lastRenderedPageBreak/>
        <w:t xml:space="preserve">NYC </w:t>
      </w:r>
      <w:proofErr w:type="spellStart"/>
      <w:r w:rsidRPr="0083762D">
        <w:rPr>
          <w:rFonts w:ascii="Marion" w:eastAsia="Times New Roman" w:hAnsi="Marion" w:cs="Arial"/>
        </w:rPr>
        <w:t>HOWalert</w:t>
      </w:r>
      <w:proofErr w:type="spellEnd"/>
      <w:r w:rsidRPr="0083762D">
        <w:rPr>
          <w:rFonts w:ascii="Marion" w:eastAsia="Times New Roman" w:hAnsi="Marion" w:cs="Arial"/>
        </w:rPr>
        <w:t xml:space="preserve"> (NYC House of Worship Alert) system</w:t>
      </w:r>
      <w:r w:rsidR="00B71D99" w:rsidRPr="0083762D">
        <w:rPr>
          <w:rFonts w:ascii="Marion" w:eastAsia="Times New Roman" w:hAnsi="Marion" w:cs="Arial"/>
        </w:rPr>
        <w:t xml:space="preserve"> </w:t>
      </w:r>
      <w:hyperlink r:id="rId101" w:history="1">
        <w:r w:rsidR="00AE72CE" w:rsidRPr="0083762D">
          <w:rPr>
            <w:rStyle w:val="Hyperlink"/>
            <w:rFonts w:ascii="Marion" w:eastAsia="Times New Roman" w:hAnsi="Marion" w:cs="Arial"/>
          </w:rPr>
          <w:t>www.nydis.org/howalert</w:t>
        </w:r>
      </w:hyperlink>
    </w:p>
    <w:p w14:paraId="2C424C67" w14:textId="77777777" w:rsidR="00F904FB" w:rsidRPr="0083762D" w:rsidRDefault="00F904FB" w:rsidP="00F92B92">
      <w:pPr>
        <w:rPr>
          <w:rFonts w:ascii="Marion" w:eastAsia="Times New Roman" w:hAnsi="Marion" w:cs="Arial"/>
        </w:rPr>
      </w:pPr>
    </w:p>
    <w:p w14:paraId="2CB882EB" w14:textId="77777777" w:rsidR="00374C1E" w:rsidRPr="0083762D" w:rsidRDefault="00374C1E" w:rsidP="00374C1E">
      <w:pPr>
        <w:rPr>
          <w:rFonts w:ascii="Marion" w:hAnsi="Marion"/>
          <w:b/>
        </w:rPr>
      </w:pPr>
    </w:p>
    <w:p w14:paraId="3D83303D" w14:textId="77777777" w:rsidR="00374C1E" w:rsidRPr="00B847EF" w:rsidRDefault="00374C1E" w:rsidP="00374C1E">
      <w:pPr>
        <w:pBdr>
          <w:top w:val="single" w:sz="4" w:space="1" w:color="auto"/>
          <w:left w:val="single" w:sz="4" w:space="4" w:color="auto"/>
          <w:bottom w:val="single" w:sz="4" w:space="1" w:color="auto"/>
          <w:right w:val="single" w:sz="4" w:space="4" w:color="auto"/>
        </w:pBdr>
        <w:rPr>
          <w:rFonts w:ascii="Marion Regular" w:hAnsi="Marion Regular" w:cs="Arial"/>
          <w:sz w:val="28"/>
          <w:szCs w:val="28"/>
        </w:rPr>
      </w:pPr>
      <w:r w:rsidRPr="00B847EF">
        <w:rPr>
          <w:rFonts w:ascii="Marion Regular" w:hAnsi="Marion Regular" w:cs="Arial"/>
          <w:sz w:val="28"/>
          <w:szCs w:val="28"/>
        </w:rPr>
        <w:t>RECKONING WITH RACISM THROUGH DESIGN AND COMMUNITY PLACE-MAKING</w:t>
      </w:r>
    </w:p>
    <w:p w14:paraId="6CDE56D8" w14:textId="77777777" w:rsidR="00374C1E" w:rsidRPr="0083762D" w:rsidRDefault="00374C1E" w:rsidP="00374C1E">
      <w:pPr>
        <w:rPr>
          <w:rFonts w:ascii="Marion" w:hAnsi="Marion" w:cs="Arial"/>
          <w:b/>
        </w:rPr>
      </w:pPr>
    </w:p>
    <w:p w14:paraId="28B68FA3" w14:textId="77777777" w:rsidR="00374C1E" w:rsidRPr="0083762D" w:rsidRDefault="00374C1E" w:rsidP="00374C1E">
      <w:pPr>
        <w:pStyle w:val="Heading1"/>
        <w:shd w:val="clear" w:color="auto" w:fill="FFFFFF"/>
        <w:spacing w:before="0" w:beforeAutospacing="0" w:after="0" w:afterAutospacing="0"/>
        <w:rPr>
          <w:rFonts w:ascii="Marion" w:eastAsia="Times New Roman" w:hAnsi="Marion" w:cs="Arial"/>
          <w:bCs w:val="0"/>
          <w:color w:val="1E1E1E"/>
          <w:sz w:val="24"/>
          <w:szCs w:val="24"/>
        </w:rPr>
      </w:pPr>
      <w:r w:rsidRPr="0083762D">
        <w:rPr>
          <w:rFonts w:ascii="Marion" w:eastAsia="Times New Roman" w:hAnsi="Marion" w:cs="Arial"/>
          <w:bCs w:val="0"/>
          <w:color w:val="1E1E1E"/>
          <w:sz w:val="24"/>
          <w:szCs w:val="24"/>
        </w:rPr>
        <w:t>Truth, Racial Healing &amp; Transformation Implementation Guidebook</w:t>
      </w:r>
    </w:p>
    <w:p w14:paraId="7EB11ABB" w14:textId="77777777" w:rsidR="00374C1E" w:rsidRPr="0083762D" w:rsidRDefault="00C26DD6" w:rsidP="00374C1E">
      <w:pPr>
        <w:rPr>
          <w:rStyle w:val="Hyperlink"/>
          <w:rFonts w:ascii="Marion" w:hAnsi="Marion" w:cs="Arial"/>
        </w:rPr>
      </w:pPr>
      <w:hyperlink r:id="rId102" w:history="1">
        <w:r w:rsidR="00374C1E" w:rsidRPr="0083762D">
          <w:rPr>
            <w:rStyle w:val="Hyperlink"/>
            <w:rFonts w:ascii="Marion" w:hAnsi="Marion" w:cs="Arial"/>
          </w:rPr>
          <w:t>https://wkkf.issuelab.org/resource/truth-racial-healing-transformation-implementation-guidebook.html</w:t>
        </w:r>
      </w:hyperlink>
    </w:p>
    <w:p w14:paraId="6B5B72D0" w14:textId="77777777" w:rsidR="00374C1E" w:rsidRPr="0083762D" w:rsidRDefault="00374C1E" w:rsidP="00374C1E">
      <w:pPr>
        <w:rPr>
          <w:rStyle w:val="Hyperlink"/>
          <w:rFonts w:ascii="Marion" w:hAnsi="Marion" w:cs="Arial"/>
          <w:b/>
        </w:rPr>
      </w:pPr>
    </w:p>
    <w:p w14:paraId="2E509192" w14:textId="77777777" w:rsidR="00374C1E" w:rsidRPr="0083762D" w:rsidRDefault="00374C1E" w:rsidP="00374C1E">
      <w:pPr>
        <w:rPr>
          <w:rFonts w:ascii="Marion" w:hAnsi="Marion" w:cs="Arial"/>
        </w:rPr>
      </w:pPr>
      <w:r w:rsidRPr="0083762D">
        <w:rPr>
          <w:rFonts w:ascii="Marion" w:hAnsi="Marion" w:cs="Arial"/>
        </w:rPr>
        <w:t xml:space="preserve">This is a product of an initiative funded in 2016 by the W.G. Kellogg Foundation, to help communities explore, recognize and reckon with historic racism and focus on racial equity. </w:t>
      </w:r>
    </w:p>
    <w:p w14:paraId="63ED5931" w14:textId="77777777" w:rsidR="00374C1E" w:rsidRPr="0083762D" w:rsidRDefault="00374C1E" w:rsidP="00374C1E">
      <w:pPr>
        <w:rPr>
          <w:rFonts w:ascii="Marion" w:hAnsi="Marion" w:cs="Arial"/>
        </w:rPr>
      </w:pPr>
    </w:p>
    <w:p w14:paraId="23838DC3" w14:textId="77777777" w:rsidR="00374C1E" w:rsidRPr="0083762D" w:rsidRDefault="00374C1E" w:rsidP="00374C1E">
      <w:pPr>
        <w:shd w:val="clear" w:color="auto" w:fill="FFFFFF"/>
        <w:rPr>
          <w:rFonts w:ascii="Marion" w:eastAsia="Times New Roman" w:hAnsi="Marion" w:cs="Arial"/>
          <w:color w:val="000000"/>
        </w:rPr>
      </w:pPr>
      <w:r w:rsidRPr="0083762D">
        <w:rPr>
          <w:rFonts w:ascii="Marion" w:eastAsia="Times New Roman" w:hAnsi="Marion" w:cs="Arial"/>
          <w:b/>
          <w:color w:val="000000"/>
        </w:rPr>
        <w:t>Design Justice Network</w:t>
      </w:r>
      <w:r w:rsidRPr="0083762D">
        <w:rPr>
          <w:rFonts w:ascii="Marion" w:eastAsia="Times New Roman" w:hAnsi="Marion" w:cs="Arial"/>
          <w:color w:val="000000"/>
        </w:rPr>
        <w:t xml:space="preserve">, 2018. Read The Principles. [online] Available at: </w:t>
      </w:r>
      <w:r w:rsidRPr="0083762D">
        <w:rPr>
          <w:rFonts w:ascii="Marion" w:eastAsia="Times New Roman" w:hAnsi="Marion" w:cs="Arial"/>
          <w:color w:val="0000FF"/>
        </w:rPr>
        <w:t>&lt;</w:t>
      </w:r>
      <w:hyperlink r:id="rId103" w:tgtFrame="_blank" w:history="1">
        <w:r w:rsidRPr="0083762D">
          <w:rPr>
            <w:rStyle w:val="Hyperlink"/>
            <w:rFonts w:ascii="Marion" w:eastAsia="Times New Roman" w:hAnsi="Marion" w:cs="Arial"/>
          </w:rPr>
          <w:t>www.designjustice.org</w:t>
        </w:r>
      </w:hyperlink>
      <w:r w:rsidRPr="0083762D">
        <w:rPr>
          <w:rFonts w:ascii="Marion" w:eastAsia="Times New Roman" w:hAnsi="Marion" w:cs="Arial"/>
          <w:color w:val="0000FF"/>
        </w:rPr>
        <w:t>&gt;</w:t>
      </w:r>
      <w:r w:rsidRPr="0083762D">
        <w:rPr>
          <w:rFonts w:ascii="Marion" w:eastAsia="Times New Roman" w:hAnsi="Marion" w:cs="Arial"/>
          <w:color w:val="0000FF"/>
        </w:rPr>
        <w:br/>
      </w:r>
    </w:p>
    <w:p w14:paraId="08E226F8" w14:textId="7438AB8B" w:rsidR="00374C1E" w:rsidRPr="0083762D" w:rsidRDefault="00374C1E" w:rsidP="00374C1E">
      <w:pPr>
        <w:shd w:val="clear" w:color="auto" w:fill="FFFFFF"/>
        <w:rPr>
          <w:rStyle w:val="Hyperlink"/>
          <w:rFonts w:ascii="Marion" w:eastAsia="Times New Roman" w:hAnsi="Marion" w:cs="Arial"/>
        </w:rPr>
      </w:pPr>
      <w:r w:rsidRPr="0083762D">
        <w:rPr>
          <w:rFonts w:ascii="Marion" w:eastAsia="Times New Roman" w:hAnsi="Marion" w:cs="Arial"/>
          <w:color w:val="000000"/>
        </w:rPr>
        <w:t xml:space="preserve">Fullilove, Mindy Thompson. </w:t>
      </w:r>
      <w:r w:rsidRPr="0083762D">
        <w:rPr>
          <w:rFonts w:ascii="Marion" w:eastAsia="Times New Roman" w:hAnsi="Marion" w:cs="Arial"/>
          <w:b/>
          <w:color w:val="000000"/>
        </w:rPr>
        <w:t>Urban Alchemy: Restoring Joy in America's Sorted-Out Cities</w:t>
      </w:r>
      <w:r w:rsidRPr="0083762D">
        <w:rPr>
          <w:rFonts w:ascii="Marion" w:eastAsia="Times New Roman" w:hAnsi="Marion" w:cs="Arial"/>
          <w:color w:val="000000"/>
        </w:rPr>
        <w:t>. New Village Press.</w:t>
      </w:r>
      <w:r w:rsidR="006D68AF" w:rsidRPr="0083762D">
        <w:rPr>
          <w:rFonts w:ascii="Marion" w:eastAsia="Times New Roman" w:hAnsi="Marion" w:cs="Arial"/>
          <w:color w:val="000000"/>
        </w:rPr>
        <w:t xml:space="preserve"> </w:t>
      </w:r>
      <w:hyperlink r:id="rId104" w:history="1">
        <w:r w:rsidRPr="0083762D">
          <w:rPr>
            <w:rStyle w:val="Hyperlink"/>
            <w:rFonts w:ascii="Marion" w:eastAsia="Times New Roman" w:hAnsi="Marion" w:cs="Arial"/>
          </w:rPr>
          <w:t>https://www.amazon.com/gp/product/B00B0SBBN6/ref=dbs_a_def_rwt_hsch_vapi_tkin_p1_i1</w:t>
        </w:r>
      </w:hyperlink>
    </w:p>
    <w:p w14:paraId="66FDA340" w14:textId="77777777" w:rsidR="00374C1E" w:rsidRPr="0083762D" w:rsidRDefault="00374C1E" w:rsidP="00374C1E">
      <w:pPr>
        <w:shd w:val="clear" w:color="auto" w:fill="FFFFFF"/>
        <w:rPr>
          <w:rFonts w:ascii="Marion" w:eastAsia="Times New Roman" w:hAnsi="Marion" w:cs="Arial"/>
          <w:color w:val="333333"/>
        </w:rPr>
      </w:pPr>
    </w:p>
    <w:p w14:paraId="2B6CC011" w14:textId="77777777" w:rsidR="00374C1E" w:rsidRPr="0083762D" w:rsidRDefault="00374C1E" w:rsidP="00374C1E">
      <w:pPr>
        <w:shd w:val="clear" w:color="auto" w:fill="FFFFFF"/>
        <w:rPr>
          <w:rFonts w:ascii="Marion" w:eastAsia="Times New Roman" w:hAnsi="Marion" w:cs="Arial"/>
          <w:color w:val="333333"/>
        </w:rPr>
      </w:pPr>
      <w:r w:rsidRPr="0083762D">
        <w:rPr>
          <w:rFonts w:ascii="Marion" w:eastAsia="Times New Roman" w:hAnsi="Marion" w:cs="Arial"/>
          <w:color w:val="000000"/>
        </w:rPr>
        <w:t xml:space="preserve">Hood, W., 2020. </w:t>
      </w:r>
      <w:r w:rsidRPr="0083762D">
        <w:rPr>
          <w:rFonts w:ascii="Marion" w:eastAsia="Times New Roman" w:hAnsi="Marion" w:cs="Arial"/>
          <w:b/>
          <w:color w:val="000000"/>
        </w:rPr>
        <w:t>How Urban Spaces Can Preserve History And Build Community</w:t>
      </w:r>
      <w:r w:rsidRPr="0083762D">
        <w:rPr>
          <w:rFonts w:ascii="Marion" w:eastAsia="Times New Roman" w:hAnsi="Marion" w:cs="Arial"/>
          <w:color w:val="000000"/>
        </w:rPr>
        <w:t xml:space="preserve">. </w:t>
      </w:r>
      <w:hyperlink r:id="rId105" w:history="1">
        <w:r w:rsidRPr="0083762D">
          <w:rPr>
            <w:rStyle w:val="Hyperlink"/>
            <w:rFonts w:ascii="Marion" w:eastAsia="Times New Roman" w:hAnsi="Marion" w:cs="Arial"/>
          </w:rPr>
          <w:t>[online]</w:t>
        </w:r>
      </w:hyperlink>
      <w:r w:rsidRPr="0083762D">
        <w:rPr>
          <w:rFonts w:ascii="Marion" w:eastAsia="Times New Roman" w:hAnsi="Marion" w:cs="Arial"/>
          <w:color w:val="000000"/>
        </w:rPr>
        <w:t xml:space="preserve"> Ted.com. Available at: Walter Hood: How urban spaces can preserve history and build community</w:t>
      </w:r>
      <w:r w:rsidRPr="0083762D">
        <w:rPr>
          <w:rFonts w:ascii="Marion" w:eastAsia="Times New Roman" w:hAnsi="Marion" w:cs="Arial"/>
          <w:color w:val="000000"/>
        </w:rPr>
        <w:br/>
      </w:r>
    </w:p>
    <w:p w14:paraId="5A6ADEF1" w14:textId="2395293D" w:rsidR="00374C1E" w:rsidRDefault="00374C1E" w:rsidP="006D68AF">
      <w:pPr>
        <w:shd w:val="clear" w:color="auto" w:fill="FFFFFF"/>
        <w:rPr>
          <w:rFonts w:ascii="Marion" w:eastAsia="Times New Roman" w:hAnsi="Marion" w:cs="Arial"/>
          <w:shd w:val="clear" w:color="auto" w:fill="FFFFFF"/>
        </w:rPr>
      </w:pPr>
      <w:r w:rsidRPr="0083762D">
        <w:rPr>
          <w:rFonts w:ascii="Marion" w:eastAsia="Times New Roman" w:hAnsi="Marion" w:cs="Arial"/>
          <w:b/>
        </w:rPr>
        <w:t>Race, Space &amp; Architecture.</w:t>
      </w:r>
      <w:r w:rsidRPr="0083762D">
        <w:rPr>
          <w:rFonts w:ascii="Marion" w:eastAsia="Times New Roman" w:hAnsi="Marion" w:cs="Arial"/>
        </w:rPr>
        <w:t xml:space="preserve"> 2020.</w:t>
      </w:r>
      <w:r w:rsidRPr="0083762D">
        <w:rPr>
          <w:rFonts w:ascii="Marion" w:eastAsia="Times New Roman" w:hAnsi="Marion" w:cs="Arial"/>
          <w:color w:val="000000"/>
        </w:rPr>
        <w:t xml:space="preserve"> [online]</w:t>
      </w:r>
      <w:r w:rsidR="0083762D">
        <w:rPr>
          <w:rFonts w:ascii="Marion" w:eastAsia="Times New Roman" w:hAnsi="Marion" w:cs="Arial"/>
          <w:color w:val="000000"/>
        </w:rPr>
        <w:t xml:space="preserve"> </w:t>
      </w:r>
      <w:r w:rsidRPr="0083762D">
        <w:rPr>
          <w:rFonts w:ascii="Marion" w:eastAsia="Times New Roman" w:hAnsi="Marion" w:cs="Arial"/>
          <w:color w:val="000000"/>
        </w:rPr>
        <w:t>Six Frames.</w:t>
      </w:r>
      <w:r w:rsidR="0083762D">
        <w:rPr>
          <w:rFonts w:ascii="Marion" w:eastAsia="Times New Roman" w:hAnsi="Marion" w:cs="Arial"/>
          <w:color w:val="000000"/>
        </w:rPr>
        <w:t xml:space="preserve"> </w:t>
      </w:r>
      <w:r w:rsidRPr="0083762D">
        <w:rPr>
          <w:rFonts w:ascii="Marion" w:eastAsia="Times New Roman" w:hAnsi="Marion" w:cs="Arial"/>
          <w:color w:val="000000"/>
        </w:rPr>
        <w:t xml:space="preserve">Available at: </w:t>
      </w:r>
      <w:hyperlink r:id="rId106" w:tgtFrame="_blank" w:history="1">
        <w:r w:rsidRPr="0083762D">
          <w:rPr>
            <w:rStyle w:val="Hyperlink"/>
            <w:rFonts w:ascii="Marion" w:eastAsia="Times New Roman" w:hAnsi="Marion" w:cs="Arial"/>
          </w:rPr>
          <w:t>http://racespacearchitecture.org/sixframes.html</w:t>
        </w:r>
      </w:hyperlink>
      <w:r w:rsidR="0083762D">
        <w:rPr>
          <w:rFonts w:ascii="Marion" w:eastAsia="Times New Roman" w:hAnsi="Marion" w:cs="Arial"/>
        </w:rPr>
        <w:t>, a</w:t>
      </w:r>
      <w:r w:rsidRPr="0083762D">
        <w:rPr>
          <w:rFonts w:ascii="Marion" w:eastAsia="Times New Roman" w:hAnsi="Marion" w:cs="Arial"/>
        </w:rPr>
        <w:t>n open</w:t>
      </w:r>
      <w:r w:rsidR="0083762D">
        <w:rPr>
          <w:rFonts w:ascii="Marion" w:eastAsia="Times New Roman" w:hAnsi="Marion" w:cs="Arial"/>
        </w:rPr>
        <w:t xml:space="preserve"> </w:t>
      </w:r>
      <w:r w:rsidRPr="0083762D">
        <w:rPr>
          <w:rFonts w:ascii="Marion" w:eastAsia="Times New Roman" w:hAnsi="Marion" w:cs="Arial"/>
        </w:rPr>
        <w:t xml:space="preserve">access curriculum exploring </w:t>
      </w:r>
      <w:r w:rsidRPr="0083762D">
        <w:rPr>
          <w:rFonts w:ascii="Marion" w:eastAsia="Times New Roman" w:hAnsi="Marion" w:cs="Arial"/>
          <w:shd w:val="clear" w:color="auto" w:fill="FFFFFF"/>
        </w:rPr>
        <w:t>what a curriculum on space-making and race-making might look like with architecture and the designed world as a key reference point. </w:t>
      </w:r>
    </w:p>
    <w:p w14:paraId="0C2D4385" w14:textId="77777777" w:rsidR="009F12C7" w:rsidRDefault="009F12C7" w:rsidP="00374C1E">
      <w:pPr>
        <w:rPr>
          <w:rFonts w:ascii="Marion" w:hAnsi="Marion" w:cs="Arial"/>
          <w:b/>
        </w:rPr>
      </w:pPr>
    </w:p>
    <w:p w14:paraId="3D4EA0CA" w14:textId="77777777" w:rsidR="00E75606" w:rsidRPr="0083762D" w:rsidRDefault="00E75606" w:rsidP="00374C1E">
      <w:pPr>
        <w:rPr>
          <w:rFonts w:ascii="Marion" w:hAnsi="Marion" w:cs="Arial"/>
          <w:b/>
        </w:rPr>
      </w:pPr>
    </w:p>
    <w:p w14:paraId="6CF9391D" w14:textId="3010F563" w:rsidR="00374C1E" w:rsidRPr="0083762D" w:rsidRDefault="00E75606" w:rsidP="00F92B92">
      <w:pPr>
        <w:rPr>
          <w:rFonts w:ascii="Marion" w:eastAsia="Times New Roman" w:hAnsi="Marion" w:cs="Arial"/>
        </w:rPr>
      </w:pPr>
      <w:r>
        <w:rPr>
          <w:rFonts w:ascii="Marion" w:eastAsia="Times New Roman" w:hAnsi="Marion" w:cs="Arial"/>
        </w:rPr>
        <w:br w:type="page"/>
      </w:r>
    </w:p>
    <w:p w14:paraId="2710527D" w14:textId="0BB1AFCE" w:rsidR="00F904FB" w:rsidRPr="0083762D" w:rsidRDefault="00F904FB" w:rsidP="006D68AF">
      <w:pPr>
        <w:pBdr>
          <w:top w:val="single" w:sz="4" w:space="1" w:color="auto"/>
          <w:left w:val="single" w:sz="4" w:space="4" w:color="auto"/>
          <w:bottom w:val="single" w:sz="4" w:space="1" w:color="auto"/>
          <w:right w:val="single" w:sz="4" w:space="4" w:color="auto"/>
        </w:pBdr>
        <w:jc w:val="center"/>
        <w:rPr>
          <w:rFonts w:ascii="Marion" w:eastAsia="Times New Roman" w:hAnsi="Marion" w:cs="Arial"/>
          <w:b/>
          <w:sz w:val="32"/>
          <w:szCs w:val="32"/>
        </w:rPr>
      </w:pPr>
      <w:r w:rsidRPr="0083762D">
        <w:rPr>
          <w:rFonts w:ascii="Marion" w:eastAsia="Times New Roman" w:hAnsi="Marion" w:cs="Arial"/>
          <w:b/>
          <w:sz w:val="32"/>
          <w:szCs w:val="32"/>
        </w:rPr>
        <w:lastRenderedPageBreak/>
        <w:t>GENERAL INFORMATION</w:t>
      </w:r>
    </w:p>
    <w:p w14:paraId="269CF643" w14:textId="77777777" w:rsidR="006D68AF" w:rsidRPr="0083762D" w:rsidRDefault="006D68AF" w:rsidP="00374C1E">
      <w:pPr>
        <w:rPr>
          <w:rFonts w:ascii="Marion" w:hAnsi="Marion" w:cs="Arial"/>
        </w:rPr>
      </w:pPr>
    </w:p>
    <w:p w14:paraId="3F83ECBB" w14:textId="77777777" w:rsidR="009F12C7" w:rsidRPr="0083762D" w:rsidRDefault="009F12C7" w:rsidP="00374C1E">
      <w:pPr>
        <w:rPr>
          <w:rFonts w:ascii="Marion" w:hAnsi="Marion" w:cs="Arial"/>
        </w:rPr>
      </w:pPr>
    </w:p>
    <w:p w14:paraId="40B5FFB6" w14:textId="5F4D2ADD" w:rsidR="00374C1E" w:rsidRPr="00B847EF" w:rsidRDefault="00374C1E" w:rsidP="00374C1E">
      <w:pPr>
        <w:pBdr>
          <w:top w:val="single" w:sz="4" w:space="1" w:color="auto"/>
          <w:left w:val="single" w:sz="4" w:space="4" w:color="auto"/>
          <w:bottom w:val="single" w:sz="4" w:space="1" w:color="auto"/>
          <w:right w:val="single" w:sz="4" w:space="4" w:color="auto"/>
        </w:pBdr>
        <w:rPr>
          <w:rFonts w:ascii="Marion Regular" w:hAnsi="Marion Regular" w:cs="Arial"/>
          <w:sz w:val="28"/>
          <w:szCs w:val="28"/>
        </w:rPr>
      </w:pPr>
      <w:r w:rsidRPr="00B847EF">
        <w:rPr>
          <w:rFonts w:ascii="Marion Regular" w:hAnsi="Marion Regular" w:cs="Arial"/>
          <w:sz w:val="28"/>
          <w:szCs w:val="28"/>
        </w:rPr>
        <w:t xml:space="preserve">AREA STATISTICS, MAPS </w:t>
      </w:r>
      <w:r w:rsidR="009F12C7" w:rsidRPr="00B847EF">
        <w:rPr>
          <w:rFonts w:ascii="Marion Regular" w:hAnsi="Marion Regular" w:cs="Arial"/>
          <w:sz w:val="28"/>
          <w:szCs w:val="28"/>
        </w:rPr>
        <w:t xml:space="preserve">+ </w:t>
      </w:r>
      <w:r w:rsidRPr="00B847EF">
        <w:rPr>
          <w:rFonts w:ascii="Marion Regular" w:hAnsi="Marion Regular" w:cs="Arial"/>
          <w:sz w:val="28"/>
          <w:szCs w:val="28"/>
        </w:rPr>
        <w:t xml:space="preserve">OVERVIEW </w:t>
      </w:r>
    </w:p>
    <w:p w14:paraId="211FD16B" w14:textId="77777777" w:rsidR="00374C1E" w:rsidRPr="0083762D" w:rsidRDefault="00374C1E" w:rsidP="00374C1E">
      <w:pPr>
        <w:rPr>
          <w:rFonts w:ascii="Marion" w:hAnsi="Marion" w:cs="Arial"/>
        </w:rPr>
      </w:pPr>
    </w:p>
    <w:p w14:paraId="5CB1C9B7" w14:textId="77777777" w:rsidR="00374C1E" w:rsidRPr="0083762D" w:rsidRDefault="00374C1E" w:rsidP="00374C1E">
      <w:pPr>
        <w:rPr>
          <w:rFonts w:ascii="Marion" w:hAnsi="Marion" w:cs="Arial"/>
          <w:i/>
          <w:sz w:val="22"/>
          <w:szCs w:val="22"/>
        </w:rPr>
      </w:pPr>
      <w:r w:rsidRPr="0083762D">
        <w:rPr>
          <w:rFonts w:ascii="Marion" w:hAnsi="Marion" w:cs="Arial"/>
          <w:i/>
          <w:sz w:val="22"/>
          <w:szCs w:val="22"/>
        </w:rPr>
        <w:t>Note: these supplement other studies and maps provided through the Community Visioning in Edgemere program through the Community Design Forums and Final Report.</w:t>
      </w:r>
    </w:p>
    <w:p w14:paraId="2B945523" w14:textId="77777777" w:rsidR="00374C1E" w:rsidRPr="0083762D" w:rsidRDefault="00374C1E" w:rsidP="00374C1E">
      <w:pPr>
        <w:rPr>
          <w:rFonts w:ascii="Marion" w:hAnsi="Marion" w:cs="Arial"/>
        </w:rPr>
      </w:pPr>
    </w:p>
    <w:p w14:paraId="7492E984" w14:textId="60557B68" w:rsidR="00374C1E" w:rsidRPr="0083762D" w:rsidRDefault="00374C1E" w:rsidP="00374C1E">
      <w:pPr>
        <w:shd w:val="clear" w:color="auto" w:fill="FFFFFF"/>
        <w:rPr>
          <w:rFonts w:ascii="Marion" w:hAnsi="Marion" w:cs="Arial"/>
          <w:b/>
        </w:rPr>
      </w:pPr>
      <w:r w:rsidRPr="0083762D">
        <w:rPr>
          <w:rFonts w:ascii="Marion" w:hAnsi="Marion" w:cs="Arial"/>
          <w:b/>
        </w:rPr>
        <w:t xml:space="preserve">NYC </w:t>
      </w:r>
      <w:r w:rsidRPr="0083762D">
        <w:rPr>
          <w:rFonts w:ascii="Marion" w:hAnsi="Marion" w:cs="Arial"/>
        </w:rPr>
        <w:t xml:space="preserve">Department of City Planning </w:t>
      </w:r>
      <w:r w:rsidRPr="0083762D">
        <w:rPr>
          <w:rFonts w:ascii="Marion" w:hAnsi="Marion" w:cs="Arial"/>
          <w:b/>
        </w:rPr>
        <w:t>- Community District Profile = Queens 14</w:t>
      </w:r>
    </w:p>
    <w:p w14:paraId="431569EF" w14:textId="77777777" w:rsidR="00374C1E" w:rsidRPr="0083762D" w:rsidRDefault="00C26DD6" w:rsidP="00374C1E">
      <w:pPr>
        <w:shd w:val="clear" w:color="auto" w:fill="FFFFFF"/>
        <w:rPr>
          <w:rFonts w:ascii="Marion" w:hAnsi="Marion" w:cs="Arial"/>
        </w:rPr>
      </w:pPr>
      <w:hyperlink r:id="rId107" w:history="1">
        <w:r w:rsidR="00374C1E" w:rsidRPr="0083762D">
          <w:rPr>
            <w:rStyle w:val="Hyperlink"/>
            <w:rFonts w:ascii="Marion" w:hAnsi="Marion" w:cs="Arial"/>
          </w:rPr>
          <w:t>https://communityprofiles.planning.nyc.gov/queens/14</w:t>
        </w:r>
      </w:hyperlink>
    </w:p>
    <w:p w14:paraId="278DCEC4" w14:textId="77777777" w:rsidR="00374C1E" w:rsidRPr="0083762D" w:rsidRDefault="00374C1E" w:rsidP="00374C1E">
      <w:pPr>
        <w:rPr>
          <w:rFonts w:ascii="Marion" w:hAnsi="Marion" w:cs="Arial"/>
        </w:rPr>
      </w:pPr>
    </w:p>
    <w:p w14:paraId="0641FFFC" w14:textId="598FB6FE" w:rsidR="00374C1E" w:rsidRPr="0083762D" w:rsidRDefault="00C26DD6" w:rsidP="00374C1E">
      <w:pPr>
        <w:rPr>
          <w:rFonts w:ascii="Marion" w:hAnsi="Marion" w:cs="Arial"/>
        </w:rPr>
      </w:pPr>
      <w:hyperlink r:id="rId108" w:history="1">
        <w:r w:rsidR="00374C1E" w:rsidRPr="0083762D">
          <w:rPr>
            <w:rStyle w:val="Hyperlink"/>
            <w:rFonts w:ascii="Marion" w:hAnsi="Marion" w:cs="Arial"/>
          </w:rPr>
          <w:t xml:space="preserve">Community District 14 </w:t>
        </w:r>
      </w:hyperlink>
      <w:r w:rsidR="00374C1E" w:rsidRPr="0083762D">
        <w:rPr>
          <w:rFonts w:ascii="Marion" w:hAnsi="Marion" w:cs="Arial"/>
          <w:b/>
        </w:rPr>
        <w:t>Community Board</w:t>
      </w:r>
      <w:r w:rsidR="00374C1E" w:rsidRPr="0083762D">
        <w:rPr>
          <w:rFonts w:ascii="Marion" w:hAnsi="Marion" w:cs="Arial"/>
        </w:rPr>
        <w:t xml:space="preserve"> </w:t>
      </w:r>
    </w:p>
    <w:p w14:paraId="2D0624AA" w14:textId="77777777" w:rsidR="00374C1E" w:rsidRPr="0083762D" w:rsidRDefault="00374C1E" w:rsidP="00374C1E">
      <w:pPr>
        <w:rPr>
          <w:rFonts w:ascii="Marion" w:hAnsi="Marion" w:cs="Arial"/>
        </w:rPr>
      </w:pPr>
      <w:r w:rsidRPr="0083762D">
        <w:rPr>
          <w:rFonts w:ascii="Marion" w:hAnsi="Marion" w:cs="Arial"/>
        </w:rPr>
        <w:t xml:space="preserve"> </w:t>
      </w:r>
    </w:p>
    <w:p w14:paraId="645E260F" w14:textId="3ABFCDE5" w:rsidR="00374C1E" w:rsidRPr="0083762D" w:rsidRDefault="00C26DD6" w:rsidP="00374C1E">
      <w:pPr>
        <w:rPr>
          <w:rFonts w:ascii="Marion" w:hAnsi="Marion" w:cs="Arial"/>
        </w:rPr>
      </w:pPr>
      <w:hyperlink r:id="rId109" w:history="1">
        <w:r w:rsidR="00374C1E" w:rsidRPr="0083762D">
          <w:rPr>
            <w:rStyle w:val="Hyperlink"/>
            <w:rFonts w:ascii="Marion" w:hAnsi="Marion" w:cs="Arial"/>
          </w:rPr>
          <w:t>Community District 14 FY 2023 statement of community needs</w:t>
        </w:r>
      </w:hyperlink>
    </w:p>
    <w:p w14:paraId="0AE6EA84" w14:textId="4FB6BEFF" w:rsidR="00374C1E" w:rsidRPr="0083762D" w:rsidRDefault="00374C1E" w:rsidP="00374C1E">
      <w:pPr>
        <w:shd w:val="clear" w:color="auto" w:fill="FFFFFF"/>
        <w:spacing w:before="100" w:beforeAutospacing="1" w:after="100" w:afterAutospacing="1"/>
        <w:rPr>
          <w:rFonts w:ascii="Marion" w:hAnsi="Marion" w:cs="Arial"/>
          <w:b/>
          <w:color w:val="000000"/>
        </w:rPr>
      </w:pPr>
      <w:r w:rsidRPr="0083762D">
        <w:rPr>
          <w:rFonts w:ascii="Marion" w:hAnsi="Marion" w:cs="Arial"/>
          <w:b/>
          <w:color w:val="000000"/>
        </w:rPr>
        <w:t>NYC Waterfront Revitalization Program (2016)</w:t>
      </w:r>
    </w:p>
    <w:p w14:paraId="57BF6DFE" w14:textId="77777777" w:rsidR="00374C1E" w:rsidRPr="0083762D" w:rsidRDefault="00374C1E" w:rsidP="00374C1E">
      <w:pPr>
        <w:shd w:val="clear" w:color="auto" w:fill="FFFFFF"/>
        <w:rPr>
          <w:rFonts w:ascii="Marion" w:hAnsi="Marion" w:cs="Arial"/>
          <w:color w:val="000000"/>
        </w:rPr>
      </w:pPr>
      <w:r w:rsidRPr="0083762D">
        <w:rPr>
          <w:rFonts w:ascii="Marion" w:hAnsi="Marion" w:cs="Arial"/>
          <w:color w:val="000000"/>
        </w:rPr>
        <w:t>Includes policies supporting waterfront access, protecting ecological resources and other ideas of interest in Edgemere.</w:t>
      </w:r>
    </w:p>
    <w:p w14:paraId="65EB9146" w14:textId="77777777" w:rsidR="00374C1E" w:rsidRPr="0083762D" w:rsidRDefault="00C26DD6" w:rsidP="00374C1E">
      <w:pPr>
        <w:shd w:val="clear" w:color="auto" w:fill="FFFFFF"/>
        <w:rPr>
          <w:rFonts w:ascii="Marion" w:hAnsi="Marion" w:cs="Arial"/>
          <w:color w:val="000000"/>
        </w:rPr>
      </w:pPr>
      <w:hyperlink r:id="rId110" w:history="1">
        <w:r w:rsidR="00374C1E" w:rsidRPr="0083762D">
          <w:rPr>
            <w:rStyle w:val="Hyperlink"/>
            <w:rFonts w:ascii="Marion" w:hAnsi="Marion" w:cs="Arial"/>
          </w:rPr>
          <w:t>https://www1.nyc.gov/assets/planning/download/pdf/applicants/wrp/wrp-2016/nyc-wrp-full.pdf</w:t>
        </w:r>
      </w:hyperlink>
    </w:p>
    <w:p w14:paraId="193108C4" w14:textId="77777777" w:rsidR="00374C1E" w:rsidRPr="0083762D" w:rsidRDefault="00374C1E" w:rsidP="00374C1E">
      <w:pPr>
        <w:shd w:val="clear" w:color="auto" w:fill="FFFFFF"/>
        <w:ind w:left="-360"/>
        <w:textAlignment w:val="baseline"/>
        <w:rPr>
          <w:rFonts w:ascii="Marion" w:eastAsia="Times New Roman" w:hAnsi="Marion" w:cs="Arial"/>
          <w:b/>
        </w:rPr>
      </w:pPr>
    </w:p>
    <w:p w14:paraId="092A14FB" w14:textId="77777777" w:rsidR="00374C1E" w:rsidRPr="0083762D" w:rsidRDefault="00374C1E" w:rsidP="00374C1E">
      <w:pPr>
        <w:shd w:val="clear" w:color="auto" w:fill="FFFFFF"/>
        <w:textAlignment w:val="baseline"/>
        <w:rPr>
          <w:rFonts w:ascii="Marion" w:eastAsia="Times New Roman" w:hAnsi="Marion" w:cs="Arial"/>
          <w:b/>
        </w:rPr>
      </w:pPr>
      <w:r w:rsidRPr="0083762D">
        <w:rPr>
          <w:rFonts w:ascii="Marion" w:eastAsia="Times New Roman" w:hAnsi="Marion" w:cs="Arial"/>
          <w:b/>
        </w:rPr>
        <w:t>Selected Post-Sandy projects and plans</w:t>
      </w:r>
    </w:p>
    <w:p w14:paraId="2E73A97E" w14:textId="77777777" w:rsidR="00374C1E" w:rsidRPr="0083762D" w:rsidRDefault="00374C1E" w:rsidP="00374C1E">
      <w:pPr>
        <w:shd w:val="clear" w:color="auto" w:fill="FFFFFF"/>
        <w:ind w:left="-360"/>
        <w:textAlignment w:val="baseline"/>
        <w:rPr>
          <w:rFonts w:ascii="Marion" w:eastAsia="Times New Roman" w:hAnsi="Marion" w:cs="Arial"/>
          <w:b/>
        </w:rPr>
      </w:pPr>
    </w:p>
    <w:p w14:paraId="263A051E" w14:textId="77777777" w:rsidR="00374C1E" w:rsidRPr="0083762D" w:rsidRDefault="00C26DD6" w:rsidP="00374C1E">
      <w:pPr>
        <w:rPr>
          <w:rFonts w:ascii="Marion" w:hAnsi="Marion" w:cs="Arial"/>
          <w:b/>
        </w:rPr>
      </w:pPr>
      <w:hyperlink r:id="rId111" w:tgtFrame="_blank" w:history="1">
        <w:r w:rsidR="00374C1E" w:rsidRPr="0083762D">
          <w:rPr>
            <w:rFonts w:ascii="Marion" w:hAnsi="Marion" w:cs="Arial"/>
            <w:b/>
          </w:rPr>
          <w:t>Program Overview (NYC Housing Recovery Operations)</w:t>
        </w:r>
      </w:hyperlink>
    </w:p>
    <w:p w14:paraId="1AE3082C" w14:textId="77777777" w:rsidR="00374C1E" w:rsidRPr="0083762D" w:rsidRDefault="00C26DD6" w:rsidP="00374C1E">
      <w:pPr>
        <w:rPr>
          <w:rStyle w:val="Hyperlink"/>
          <w:rFonts w:ascii="Marion" w:eastAsia="Times New Roman" w:hAnsi="Marion" w:cs="Arial"/>
        </w:rPr>
      </w:pPr>
      <w:hyperlink r:id="rId112" w:history="1">
        <w:r w:rsidR="00374C1E" w:rsidRPr="0083762D">
          <w:rPr>
            <w:rStyle w:val="Hyperlink"/>
            <w:rFonts w:ascii="Marion" w:eastAsia="Times New Roman" w:hAnsi="Marion" w:cs="Arial"/>
          </w:rPr>
          <w:t>https://www1.nyc.gov/content/sandytracker/pages/build-it-back</w:t>
        </w:r>
      </w:hyperlink>
    </w:p>
    <w:p w14:paraId="12BD4346" w14:textId="77777777" w:rsidR="00374C1E" w:rsidRPr="0083762D" w:rsidRDefault="00374C1E" w:rsidP="00374C1E">
      <w:pPr>
        <w:rPr>
          <w:rFonts w:ascii="Marion" w:eastAsia="Times New Roman" w:hAnsi="Marion" w:cs="Arial"/>
        </w:rPr>
      </w:pPr>
    </w:p>
    <w:p w14:paraId="01CA8C41" w14:textId="4899F236" w:rsidR="00374C1E" w:rsidRPr="0083762D" w:rsidRDefault="00374C1E" w:rsidP="00374C1E">
      <w:pPr>
        <w:rPr>
          <w:rFonts w:ascii="Marion" w:eastAsia="Times New Roman" w:hAnsi="Marion" w:cs="Arial"/>
        </w:rPr>
      </w:pPr>
      <w:r w:rsidRPr="0083762D">
        <w:rPr>
          <w:rFonts w:ascii="Marion" w:eastAsia="Times New Roman" w:hAnsi="Marion" w:cs="Arial"/>
        </w:rPr>
        <w:t>Map showing Sandy Funding projects in NYC including Rockaways</w:t>
      </w:r>
    </w:p>
    <w:p w14:paraId="52735974" w14:textId="77777777" w:rsidR="00374C1E" w:rsidRPr="0083762D" w:rsidRDefault="00C26DD6" w:rsidP="00374C1E">
      <w:pPr>
        <w:rPr>
          <w:rFonts w:ascii="Marion" w:eastAsia="Times New Roman" w:hAnsi="Marion" w:cs="Arial"/>
        </w:rPr>
      </w:pPr>
      <w:hyperlink r:id="rId113" w:history="1">
        <w:r w:rsidR="00374C1E" w:rsidRPr="0083762D">
          <w:rPr>
            <w:rStyle w:val="Hyperlink"/>
            <w:rFonts w:ascii="Marion" w:eastAsia="Times New Roman" w:hAnsi="Marion" w:cs="Arial"/>
          </w:rPr>
          <w:t>https://www1.nyc.gov/assets/sandytracker/data/maps/sft-bib-business-master/index.html</w:t>
        </w:r>
      </w:hyperlink>
    </w:p>
    <w:p w14:paraId="2E3B87B1" w14:textId="77777777" w:rsidR="00374C1E" w:rsidRPr="0083762D" w:rsidRDefault="00374C1E" w:rsidP="00374C1E">
      <w:pPr>
        <w:rPr>
          <w:rFonts w:ascii="Marion" w:hAnsi="Marion"/>
        </w:rPr>
      </w:pPr>
    </w:p>
    <w:p w14:paraId="3CD165E5" w14:textId="77777777" w:rsidR="00374C1E" w:rsidRPr="0083762D" w:rsidRDefault="00C26DD6" w:rsidP="00374C1E">
      <w:pPr>
        <w:rPr>
          <w:rFonts w:ascii="Marion" w:hAnsi="Marion" w:cs="Arial"/>
          <w:b/>
        </w:rPr>
      </w:pPr>
      <w:hyperlink r:id="rId114" w:history="1">
        <w:r w:rsidR="00374C1E" w:rsidRPr="0083762D">
          <w:rPr>
            <w:rFonts w:ascii="Marion" w:hAnsi="Marion" w:cs="Arial"/>
            <w:b/>
          </w:rPr>
          <w:t>Housing &amp; Business Map</w:t>
        </w:r>
      </w:hyperlink>
    </w:p>
    <w:p w14:paraId="483EDECD" w14:textId="77777777" w:rsidR="00374C1E" w:rsidRPr="0083762D" w:rsidRDefault="00374C1E" w:rsidP="00374C1E">
      <w:pPr>
        <w:rPr>
          <w:rFonts w:ascii="Marion" w:eastAsia="Times New Roman" w:hAnsi="Marion" w:cs="Arial"/>
        </w:rPr>
      </w:pPr>
      <w:r w:rsidRPr="0083762D">
        <w:rPr>
          <w:rFonts w:ascii="Marion" w:eastAsia="Times New Roman" w:hAnsi="Marion" w:cs="Arial"/>
        </w:rPr>
        <w:t>Map showing infrastructure resilience projects – including Rockaways</w:t>
      </w:r>
    </w:p>
    <w:p w14:paraId="2EF64BCB" w14:textId="77777777" w:rsidR="00374C1E" w:rsidRPr="0083762D" w:rsidRDefault="00C26DD6" w:rsidP="00374C1E">
      <w:pPr>
        <w:rPr>
          <w:rFonts w:ascii="Marion" w:eastAsia="Times New Roman" w:hAnsi="Marion" w:cs="Arial"/>
        </w:rPr>
      </w:pPr>
      <w:hyperlink r:id="rId115" w:history="1">
        <w:r w:rsidR="00374C1E" w:rsidRPr="0083762D">
          <w:rPr>
            <w:rStyle w:val="Hyperlink"/>
            <w:rFonts w:ascii="Marion" w:eastAsia="Times New Roman" w:hAnsi="Marion" w:cs="Arial"/>
          </w:rPr>
          <w:t>https://www1.nyc.gov/assets/sandytracker/data/maps/sft-nonbib-master/index.html</w:t>
        </w:r>
      </w:hyperlink>
    </w:p>
    <w:p w14:paraId="39C6851C" w14:textId="77777777" w:rsidR="00374C1E" w:rsidRPr="0083762D" w:rsidRDefault="00374C1E" w:rsidP="00374C1E">
      <w:pPr>
        <w:rPr>
          <w:rFonts w:ascii="Marion" w:eastAsia="Times New Roman" w:hAnsi="Marion" w:cs="Arial"/>
        </w:rPr>
      </w:pPr>
    </w:p>
    <w:p w14:paraId="0FED5F43" w14:textId="61F0E673" w:rsidR="00374C1E" w:rsidRPr="0083762D" w:rsidRDefault="00374C1E" w:rsidP="00374C1E">
      <w:pPr>
        <w:rPr>
          <w:rFonts w:ascii="Marion" w:eastAsia="Times New Roman" w:hAnsi="Marion" w:cs="Arial"/>
          <w:b/>
        </w:rPr>
      </w:pPr>
      <w:r w:rsidRPr="0083762D">
        <w:rPr>
          <w:rFonts w:ascii="Marion" w:eastAsia="Times New Roman" w:hAnsi="Marion" w:cs="Arial"/>
          <w:b/>
          <w:color w:val="000000"/>
        </w:rPr>
        <w:t xml:space="preserve">Rockaway Parks Conceptual Plan 2014 NYCEDC, </w:t>
      </w:r>
      <w:r w:rsidRPr="0083762D">
        <w:rPr>
          <w:rFonts w:ascii="Marion" w:eastAsia="Times New Roman" w:hAnsi="Marion" w:cs="Arial"/>
          <w:b/>
        </w:rPr>
        <w:t>NYC Parks Department</w:t>
      </w:r>
    </w:p>
    <w:p w14:paraId="206C49E2" w14:textId="77777777" w:rsidR="00374C1E" w:rsidRPr="0083762D" w:rsidRDefault="00C26DD6" w:rsidP="00374C1E">
      <w:pPr>
        <w:rPr>
          <w:rFonts w:ascii="Marion" w:eastAsia="Times New Roman" w:hAnsi="Marion" w:cs="Arial"/>
          <w:color w:val="000000"/>
        </w:rPr>
      </w:pPr>
      <w:hyperlink r:id="rId116" w:history="1">
        <w:r w:rsidR="00374C1E" w:rsidRPr="0083762D">
          <w:rPr>
            <w:rStyle w:val="Hyperlink"/>
            <w:rFonts w:ascii="Marion" w:eastAsia="Times New Roman" w:hAnsi="Marion" w:cs="Arial"/>
          </w:rPr>
          <w:t>https://www.wxystudio.com/uploads/1700017/1426889866775/2014-05-13_Concept_Plan_Final_Report.pdf</w:t>
        </w:r>
      </w:hyperlink>
    </w:p>
    <w:p w14:paraId="755B33F2" w14:textId="77777777" w:rsidR="00374C1E" w:rsidRPr="0083762D" w:rsidRDefault="00374C1E" w:rsidP="00374C1E">
      <w:pPr>
        <w:rPr>
          <w:rFonts w:ascii="Marion" w:eastAsia="Times New Roman" w:hAnsi="Marion" w:cs="Arial"/>
        </w:rPr>
      </w:pPr>
      <w:r w:rsidRPr="0083762D">
        <w:rPr>
          <w:rFonts w:ascii="Marion" w:eastAsia="Times New Roman" w:hAnsi="Marion" w:cs="Arial"/>
        </w:rPr>
        <w:t>Community engagement- informed ideas to meet NYC’s park and open space goals in the wake of Hurricane Sandy: to replace facilities lost in the storm, improve existing parks across the Rockaway Peninsula and Broad Channel, and create a long-term vision that integrates resiliency and enhances community protection.</w:t>
      </w:r>
    </w:p>
    <w:p w14:paraId="46E4CABE" w14:textId="77777777" w:rsidR="00374C1E" w:rsidRPr="0083762D" w:rsidRDefault="00374C1E" w:rsidP="00374C1E">
      <w:pPr>
        <w:rPr>
          <w:rFonts w:ascii="Marion" w:eastAsia="Times New Roman" w:hAnsi="Marion" w:cs="Arial"/>
        </w:rPr>
      </w:pPr>
    </w:p>
    <w:p w14:paraId="5242B05E" w14:textId="0B2D5866" w:rsidR="00374C1E" w:rsidRPr="0083762D" w:rsidRDefault="00374C1E" w:rsidP="00374C1E">
      <w:pPr>
        <w:shd w:val="clear" w:color="auto" w:fill="FFFFFF"/>
        <w:rPr>
          <w:rFonts w:ascii="Marion" w:hAnsi="Marion" w:cs="Arial"/>
          <w:b/>
          <w:color w:val="000000"/>
        </w:rPr>
      </w:pPr>
      <w:r w:rsidRPr="0083762D">
        <w:rPr>
          <w:rFonts w:ascii="Marion" w:hAnsi="Marion" w:cs="Arial"/>
          <w:b/>
          <w:color w:val="000000"/>
        </w:rPr>
        <w:t xml:space="preserve">Resilient Neighborhoods Project - Rockaway Beach and Rockaway Park </w:t>
      </w:r>
      <w:r w:rsidRPr="0083762D">
        <w:rPr>
          <w:rFonts w:ascii="Marion" w:hAnsi="Marion" w:cs="Arial"/>
          <w:color w:val="000000"/>
        </w:rPr>
        <w:t>(NYC Dept of City Planning)</w:t>
      </w:r>
    </w:p>
    <w:p w14:paraId="35A42E4E" w14:textId="6B4A9C89" w:rsidR="0083762D" w:rsidRDefault="00C26DD6" w:rsidP="00374C1E">
      <w:pPr>
        <w:shd w:val="clear" w:color="auto" w:fill="FFFFFF"/>
        <w:rPr>
          <w:rStyle w:val="Hyperlink"/>
          <w:rFonts w:ascii="Marion" w:hAnsi="Marion" w:cs="Arial"/>
        </w:rPr>
      </w:pPr>
      <w:hyperlink r:id="rId117" w:history="1">
        <w:r w:rsidR="00374C1E" w:rsidRPr="0083762D">
          <w:rPr>
            <w:rStyle w:val="Hyperlink"/>
            <w:rFonts w:ascii="Marion" w:hAnsi="Marion" w:cs="Arial"/>
          </w:rPr>
          <w:t>https://dcp.maps.arcgis.com/apps/MapJournal/index.html?appid=52b255085f10474c83c52d3cfab7c586</w:t>
        </w:r>
      </w:hyperlink>
    </w:p>
    <w:p w14:paraId="28642583" w14:textId="77777777" w:rsidR="0083762D" w:rsidRPr="0083762D" w:rsidRDefault="0083762D" w:rsidP="00374C1E">
      <w:pPr>
        <w:shd w:val="clear" w:color="auto" w:fill="FFFFFF"/>
        <w:rPr>
          <w:rFonts w:ascii="Marion" w:hAnsi="Marion" w:cs="Arial"/>
          <w:color w:val="0000FF"/>
          <w:u w:val="single"/>
        </w:rPr>
      </w:pPr>
    </w:p>
    <w:p w14:paraId="370B9FC0" w14:textId="77777777" w:rsidR="00374C1E" w:rsidRPr="0083762D" w:rsidRDefault="00374C1E" w:rsidP="0083762D">
      <w:pPr>
        <w:shd w:val="clear" w:color="auto" w:fill="FFFFFF"/>
        <w:rPr>
          <w:rFonts w:ascii="Marion" w:hAnsi="Marion" w:cs="Arial"/>
          <w:b/>
          <w:color w:val="000000"/>
        </w:rPr>
      </w:pPr>
      <w:r w:rsidRPr="0083762D">
        <w:rPr>
          <w:rFonts w:ascii="Marion" w:hAnsi="Marion" w:cs="Arial"/>
          <w:b/>
          <w:color w:val="000000"/>
        </w:rPr>
        <w:t>Summary report May 2017</w:t>
      </w:r>
    </w:p>
    <w:p w14:paraId="246C5016" w14:textId="70F920DC" w:rsidR="00F904FB" w:rsidRDefault="00C26DD6" w:rsidP="0083762D">
      <w:pPr>
        <w:shd w:val="clear" w:color="auto" w:fill="FFFFFF"/>
        <w:rPr>
          <w:rFonts w:ascii="Marion" w:hAnsi="Marion" w:cs="Arial"/>
          <w:color w:val="0000FF"/>
        </w:rPr>
      </w:pPr>
      <w:hyperlink r:id="rId118" w:history="1">
        <w:r w:rsidR="00E75606" w:rsidRPr="00AF5CB6">
          <w:rPr>
            <w:rStyle w:val="Hyperlink"/>
            <w:rFonts w:ascii="Marion" w:hAnsi="Marion" w:cs="Arial"/>
          </w:rPr>
          <w:t>https://www1.nyc.gov/assets/planning/download/pdf/plans-studies/resilient-neighborhoods/rockaways/summary-report-rockaways.pdf</w:t>
        </w:r>
      </w:hyperlink>
    </w:p>
    <w:p w14:paraId="15A2A784" w14:textId="77777777" w:rsidR="00E75606" w:rsidRDefault="00E75606" w:rsidP="0083762D">
      <w:pPr>
        <w:shd w:val="clear" w:color="auto" w:fill="FFFFFF"/>
        <w:rPr>
          <w:rFonts w:ascii="Marion" w:hAnsi="Marion" w:cs="Arial"/>
          <w:color w:val="0000FF"/>
        </w:rPr>
      </w:pPr>
    </w:p>
    <w:p w14:paraId="206E8851" w14:textId="77777777" w:rsidR="00E75606" w:rsidRPr="0083762D" w:rsidRDefault="00E75606" w:rsidP="0083762D">
      <w:pPr>
        <w:shd w:val="clear" w:color="auto" w:fill="FFFFFF"/>
        <w:rPr>
          <w:rFonts w:ascii="Marion" w:hAnsi="Marion" w:cs="Arial"/>
          <w:color w:val="0000FF"/>
        </w:rPr>
      </w:pPr>
    </w:p>
    <w:p w14:paraId="2E15C292" w14:textId="77777777" w:rsidR="001A511E" w:rsidRPr="00B847EF" w:rsidRDefault="001A511E" w:rsidP="001A511E">
      <w:pPr>
        <w:pBdr>
          <w:top w:val="single" w:sz="4" w:space="1" w:color="auto"/>
          <w:left w:val="single" w:sz="4" w:space="4" w:color="auto"/>
          <w:bottom w:val="single" w:sz="4" w:space="1" w:color="auto"/>
          <w:right w:val="single" w:sz="4" w:space="4" w:color="auto"/>
        </w:pBdr>
        <w:rPr>
          <w:rFonts w:ascii="Marion Regular" w:hAnsi="Marion Regular" w:cs="Arial"/>
          <w:sz w:val="28"/>
          <w:szCs w:val="28"/>
        </w:rPr>
      </w:pPr>
      <w:r w:rsidRPr="00B847EF">
        <w:rPr>
          <w:rFonts w:ascii="Marion Regular" w:hAnsi="Marion Regular" w:cs="Arial"/>
          <w:sz w:val="28"/>
          <w:szCs w:val="28"/>
        </w:rPr>
        <w:t>COMMUNITY LAND TRUSTS</w:t>
      </w:r>
    </w:p>
    <w:p w14:paraId="13D61483" w14:textId="77777777" w:rsidR="001A511E" w:rsidRPr="0083762D" w:rsidRDefault="001A511E" w:rsidP="001A511E">
      <w:pPr>
        <w:rPr>
          <w:rFonts w:ascii="Marion" w:hAnsi="Marion" w:cs="Arial"/>
          <w:b/>
        </w:rPr>
      </w:pPr>
    </w:p>
    <w:p w14:paraId="16DDA548" w14:textId="77777777" w:rsidR="001A511E" w:rsidRPr="0083762D" w:rsidRDefault="001A511E" w:rsidP="001A511E">
      <w:pPr>
        <w:pStyle w:val="Pa0"/>
        <w:rPr>
          <w:rFonts w:ascii="Marion" w:hAnsi="Marion" w:cs="Arial"/>
          <w:color w:val="000000"/>
        </w:rPr>
      </w:pPr>
      <w:r w:rsidRPr="0083762D">
        <w:rPr>
          <w:rStyle w:val="A3"/>
          <w:rFonts w:ascii="Marion" w:hAnsi="Marion" w:cs="Arial"/>
          <w:sz w:val="24"/>
          <w:szCs w:val="24"/>
        </w:rPr>
        <w:t xml:space="preserve">What is a Community Land Trust? </w:t>
      </w:r>
    </w:p>
    <w:p w14:paraId="501A7DC4" w14:textId="77777777" w:rsidR="001A511E" w:rsidRPr="0083762D" w:rsidRDefault="001A511E" w:rsidP="001A511E">
      <w:pPr>
        <w:pStyle w:val="Pa1"/>
        <w:rPr>
          <w:rStyle w:val="A4"/>
          <w:rFonts w:ascii="Marion" w:hAnsi="Marion" w:cs="Arial"/>
          <w:sz w:val="24"/>
          <w:szCs w:val="24"/>
        </w:rPr>
      </w:pPr>
    </w:p>
    <w:p w14:paraId="2357B467" w14:textId="77777777" w:rsidR="001A511E" w:rsidRPr="0083762D" w:rsidRDefault="001A511E" w:rsidP="001A511E">
      <w:pPr>
        <w:pStyle w:val="Pa1"/>
        <w:rPr>
          <w:rFonts w:ascii="Marion" w:hAnsi="Marion" w:cs="Arial"/>
          <w:color w:val="000000"/>
        </w:rPr>
      </w:pPr>
      <w:r w:rsidRPr="0083762D">
        <w:rPr>
          <w:rStyle w:val="A4"/>
          <w:rFonts w:ascii="Marion" w:hAnsi="Marion" w:cs="Arial"/>
          <w:sz w:val="24"/>
          <w:szCs w:val="24"/>
        </w:rPr>
        <w:t xml:space="preserve">CLTs foster financial stability for families, while preserving economic and racial diversity. </w:t>
      </w:r>
    </w:p>
    <w:p w14:paraId="76B091FB" w14:textId="77777777" w:rsidR="001A511E" w:rsidRPr="0083762D" w:rsidRDefault="001A511E" w:rsidP="001A511E">
      <w:pPr>
        <w:pStyle w:val="Pa1"/>
        <w:rPr>
          <w:rStyle w:val="A4"/>
          <w:rFonts w:ascii="Marion" w:hAnsi="Marion" w:cs="Arial"/>
          <w:color w:val="auto"/>
          <w:sz w:val="24"/>
          <w:szCs w:val="24"/>
        </w:rPr>
      </w:pPr>
    </w:p>
    <w:p w14:paraId="6EDD3DB8" w14:textId="71C5C3AF" w:rsidR="001A511E" w:rsidRPr="0083762D" w:rsidRDefault="001A511E" w:rsidP="001A511E">
      <w:pPr>
        <w:rPr>
          <w:rStyle w:val="A4"/>
          <w:rFonts w:ascii="Marion" w:hAnsi="Marion" w:cs="Arial"/>
          <w:color w:val="auto"/>
          <w:sz w:val="24"/>
          <w:szCs w:val="24"/>
        </w:rPr>
      </w:pPr>
      <w:r w:rsidRPr="0083762D">
        <w:rPr>
          <w:rFonts w:ascii="Marion" w:hAnsi="Marion" w:cs="Arial"/>
          <w:color w:val="000000"/>
        </w:rPr>
        <w:t xml:space="preserve">A CLT is a non-profit ownership model that supports community ownership of land in perpetuity, enabling creation of permanently affordable housing and potentially other community amenities. The nonprofit </w:t>
      </w:r>
      <w:r w:rsidRPr="0083762D">
        <w:rPr>
          <w:rStyle w:val="A4"/>
          <w:rFonts w:ascii="Marion" w:hAnsi="Marion" w:cs="Arial"/>
          <w:color w:val="auto"/>
          <w:sz w:val="24"/>
          <w:szCs w:val="24"/>
        </w:rPr>
        <w:t xml:space="preserve">owns &amp; retains land and sells or rents housing that has been built on it to lower income households. </w:t>
      </w:r>
    </w:p>
    <w:p w14:paraId="3895BFA5" w14:textId="77777777" w:rsidR="001A511E" w:rsidRPr="0083762D" w:rsidRDefault="001A511E" w:rsidP="001A511E">
      <w:pPr>
        <w:rPr>
          <w:rStyle w:val="A4"/>
          <w:rFonts w:ascii="Marion" w:hAnsi="Marion" w:cs="Arial"/>
          <w:color w:val="auto"/>
          <w:sz w:val="24"/>
          <w:szCs w:val="24"/>
        </w:rPr>
      </w:pPr>
    </w:p>
    <w:p w14:paraId="63E5E3E6" w14:textId="1A68B349" w:rsidR="001A511E" w:rsidRPr="0083762D" w:rsidRDefault="001A511E" w:rsidP="001A511E">
      <w:pPr>
        <w:rPr>
          <w:rFonts w:ascii="Marion" w:hAnsi="Marion" w:cs="Arial"/>
          <w:color w:val="000000"/>
        </w:rPr>
      </w:pPr>
      <w:r w:rsidRPr="0083762D">
        <w:rPr>
          <w:rStyle w:val="A4"/>
          <w:rFonts w:ascii="Marion" w:hAnsi="Marion" w:cs="Arial"/>
          <w:color w:val="auto"/>
          <w:sz w:val="24"/>
          <w:szCs w:val="24"/>
        </w:rPr>
        <w:t>There are approx. 277 CLTs in the US today.</w:t>
      </w:r>
    </w:p>
    <w:p w14:paraId="0564C8EC" w14:textId="77777777" w:rsidR="001A511E" w:rsidRPr="0083762D" w:rsidRDefault="001A511E" w:rsidP="001A511E">
      <w:pPr>
        <w:pStyle w:val="Pa1"/>
        <w:rPr>
          <w:rStyle w:val="A4"/>
          <w:rFonts w:ascii="Marion" w:hAnsi="Marion" w:cs="Arial"/>
          <w:color w:val="auto"/>
          <w:sz w:val="24"/>
          <w:szCs w:val="24"/>
        </w:rPr>
      </w:pPr>
    </w:p>
    <w:p w14:paraId="067CBB76" w14:textId="77777777" w:rsidR="001A511E" w:rsidRPr="0083762D" w:rsidRDefault="001A511E" w:rsidP="001A511E">
      <w:pPr>
        <w:pStyle w:val="Pa1"/>
        <w:rPr>
          <w:rFonts w:ascii="Marion" w:hAnsi="Marion" w:cs="Arial"/>
        </w:rPr>
      </w:pPr>
      <w:r w:rsidRPr="0083762D">
        <w:rPr>
          <w:rStyle w:val="A4"/>
          <w:rFonts w:ascii="Marion" w:hAnsi="Marion" w:cs="Arial"/>
          <w:color w:val="auto"/>
          <w:sz w:val="24"/>
          <w:szCs w:val="24"/>
        </w:rPr>
        <w:t>The CLT caps resale prices (and/or rents) of the housing, to preserve affordability for the next generation - this helps to prevent gentrification and displacement.</w:t>
      </w:r>
    </w:p>
    <w:p w14:paraId="7A305A68" w14:textId="77777777" w:rsidR="001A511E" w:rsidRPr="0083762D" w:rsidRDefault="001A511E" w:rsidP="001A511E">
      <w:pPr>
        <w:rPr>
          <w:rFonts w:ascii="Marion" w:hAnsi="Marion" w:cs="Arial"/>
          <w:b/>
        </w:rPr>
      </w:pPr>
    </w:p>
    <w:p w14:paraId="2C093EFE" w14:textId="77777777" w:rsidR="001A511E" w:rsidRPr="0083762D" w:rsidRDefault="001A511E" w:rsidP="001A511E">
      <w:pPr>
        <w:pStyle w:val="Pa1"/>
        <w:rPr>
          <w:rFonts w:ascii="Marion" w:hAnsi="Marion" w:cs="Arial"/>
          <w:color w:val="000000"/>
        </w:rPr>
      </w:pPr>
      <w:r w:rsidRPr="0083762D">
        <w:rPr>
          <w:rStyle w:val="A4"/>
          <w:rFonts w:ascii="Marion" w:hAnsi="Marion" w:cs="Arial"/>
          <w:sz w:val="24"/>
          <w:szCs w:val="24"/>
        </w:rPr>
        <w:t xml:space="preserve">To reflect the values of the community and CLT residents, the community land trust (CLT) board will evolve to include: </w:t>
      </w:r>
    </w:p>
    <w:p w14:paraId="79C26FCF" w14:textId="77777777" w:rsidR="001A511E" w:rsidRPr="0083762D" w:rsidRDefault="001A511E" w:rsidP="001A511E">
      <w:pPr>
        <w:pStyle w:val="Pa1"/>
        <w:rPr>
          <w:rFonts w:ascii="Marion" w:hAnsi="Marion" w:cs="Arial"/>
          <w:color w:val="000000"/>
        </w:rPr>
      </w:pPr>
      <w:r w:rsidRPr="0083762D">
        <w:rPr>
          <w:rStyle w:val="A4"/>
          <w:rFonts w:ascii="Marion" w:hAnsi="Marion" w:cs="Arial"/>
          <w:sz w:val="24"/>
          <w:szCs w:val="24"/>
        </w:rPr>
        <w:t xml:space="preserve">1) non-profit board members </w:t>
      </w:r>
    </w:p>
    <w:p w14:paraId="33485ABA" w14:textId="77777777" w:rsidR="001A511E" w:rsidRPr="0083762D" w:rsidRDefault="001A511E" w:rsidP="001A511E">
      <w:pPr>
        <w:pStyle w:val="Pa1"/>
        <w:rPr>
          <w:rFonts w:ascii="Marion" w:hAnsi="Marion" w:cs="Arial"/>
          <w:color w:val="000000"/>
        </w:rPr>
      </w:pPr>
      <w:r w:rsidRPr="0083762D">
        <w:rPr>
          <w:rStyle w:val="A4"/>
          <w:rFonts w:ascii="Marion" w:hAnsi="Marion" w:cs="Arial"/>
          <w:sz w:val="24"/>
          <w:szCs w:val="24"/>
        </w:rPr>
        <w:t xml:space="preserve">2) residents of the CLT </w:t>
      </w:r>
    </w:p>
    <w:p w14:paraId="79CD553A" w14:textId="73FCE995" w:rsidR="001A511E" w:rsidRPr="0083762D" w:rsidRDefault="001A511E" w:rsidP="001A511E">
      <w:pPr>
        <w:pStyle w:val="Pa1"/>
        <w:rPr>
          <w:rFonts w:ascii="Marion" w:hAnsi="Marion" w:cs="Arial"/>
          <w:color w:val="000000"/>
        </w:rPr>
      </w:pPr>
      <w:r w:rsidRPr="0083762D">
        <w:rPr>
          <w:rStyle w:val="A4"/>
          <w:rFonts w:ascii="Marion" w:hAnsi="Marion" w:cs="Arial"/>
          <w:sz w:val="24"/>
          <w:szCs w:val="24"/>
        </w:rPr>
        <w:t xml:space="preserve">3) local stakeholders &amp; </w:t>
      </w:r>
      <w:proofErr w:type="spellStart"/>
      <w:r w:rsidR="00477A08" w:rsidRPr="0083762D">
        <w:rPr>
          <w:rStyle w:val="A4"/>
          <w:rFonts w:ascii="Marion" w:hAnsi="Marion" w:cs="Arial"/>
          <w:sz w:val="24"/>
          <w:szCs w:val="24"/>
        </w:rPr>
        <w:t>elected</w:t>
      </w:r>
      <w:r w:rsidR="00477A08">
        <w:rPr>
          <w:rStyle w:val="A4"/>
          <w:rFonts w:ascii="Marion" w:hAnsi="Marion" w:cs="Arial"/>
          <w:sz w:val="24"/>
          <w:szCs w:val="24"/>
        </w:rPr>
        <w:t>s</w:t>
      </w:r>
      <w:proofErr w:type="spellEnd"/>
    </w:p>
    <w:p w14:paraId="554B9319" w14:textId="77777777" w:rsidR="001A511E" w:rsidRPr="0083762D" w:rsidRDefault="001A511E" w:rsidP="001A511E">
      <w:pPr>
        <w:rPr>
          <w:rFonts w:ascii="Marion" w:hAnsi="Marion" w:cs="Arial"/>
          <w:b/>
        </w:rPr>
      </w:pPr>
    </w:p>
    <w:p w14:paraId="4F56F7D4" w14:textId="77777777" w:rsidR="001A511E" w:rsidRPr="0083762D" w:rsidRDefault="001A511E" w:rsidP="001A511E">
      <w:pPr>
        <w:rPr>
          <w:rFonts w:ascii="Marion" w:hAnsi="Marion" w:cs="Arial"/>
        </w:rPr>
      </w:pPr>
      <w:r w:rsidRPr="0083762D">
        <w:rPr>
          <w:rFonts w:ascii="Marion" w:hAnsi="Marion" w:cs="Arial"/>
        </w:rPr>
        <w:t>A CLT can also help to preserve open spaces for urban agriculture, conservation or parkland that provide benefits to people and the environment.</w:t>
      </w:r>
    </w:p>
    <w:p w14:paraId="566E605F" w14:textId="77777777" w:rsidR="001A511E" w:rsidRPr="0083762D" w:rsidRDefault="001A511E" w:rsidP="001A511E">
      <w:pPr>
        <w:rPr>
          <w:rFonts w:ascii="Marion" w:hAnsi="Marion" w:cs="Arial"/>
          <w:b/>
        </w:rPr>
      </w:pPr>
    </w:p>
    <w:p w14:paraId="63740CFA" w14:textId="77777777" w:rsidR="001A511E" w:rsidRPr="0083762D" w:rsidRDefault="001A511E" w:rsidP="001A511E">
      <w:pPr>
        <w:spacing w:line="360" w:lineRule="auto"/>
        <w:rPr>
          <w:rFonts w:ascii="Marion" w:hAnsi="Marion" w:cs="Arial"/>
          <w:b/>
        </w:rPr>
      </w:pPr>
      <w:r w:rsidRPr="0083762D">
        <w:rPr>
          <w:rFonts w:ascii="Marion" w:hAnsi="Marion" w:cs="Arial"/>
          <w:b/>
        </w:rPr>
        <w:t xml:space="preserve">CLT Resources </w:t>
      </w:r>
    </w:p>
    <w:p w14:paraId="7622C54F" w14:textId="77777777" w:rsidR="001A511E" w:rsidRPr="0083762D" w:rsidRDefault="00C26DD6" w:rsidP="001A511E">
      <w:pPr>
        <w:shd w:val="clear" w:color="auto" w:fill="FFFFFF"/>
        <w:spacing w:line="360" w:lineRule="auto"/>
        <w:rPr>
          <w:rFonts w:ascii="Marion" w:hAnsi="Marion" w:cs="Arial"/>
          <w:color w:val="201D1D"/>
          <w:spacing w:val="2"/>
        </w:rPr>
      </w:pPr>
      <w:hyperlink r:id="rId119" w:history="1">
        <w:r w:rsidR="001A511E" w:rsidRPr="0083762D">
          <w:rPr>
            <w:rStyle w:val="Hyperlink"/>
            <w:rFonts w:ascii="Marion" w:hAnsi="Marion" w:cs="Arial"/>
            <w:spacing w:val="2"/>
          </w:rPr>
          <w:t>Overview</w:t>
        </w:r>
      </w:hyperlink>
      <w:r w:rsidR="001A511E" w:rsidRPr="0083762D">
        <w:rPr>
          <w:rFonts w:ascii="Marion" w:hAnsi="Marion" w:cs="Arial"/>
          <w:color w:val="201D1D"/>
          <w:spacing w:val="2"/>
        </w:rPr>
        <w:t xml:space="preserve"> of CLTs (Community-wealth.org)</w:t>
      </w:r>
    </w:p>
    <w:p w14:paraId="2EF85685" w14:textId="77777777" w:rsidR="001A511E" w:rsidRPr="0083762D" w:rsidRDefault="00C26DD6" w:rsidP="001A511E">
      <w:pPr>
        <w:shd w:val="clear" w:color="auto" w:fill="FFFFFF"/>
        <w:spacing w:line="360" w:lineRule="auto"/>
        <w:rPr>
          <w:rFonts w:ascii="Marion" w:hAnsi="Marion" w:cs="Arial"/>
          <w:color w:val="201D1D"/>
          <w:spacing w:val="2"/>
        </w:rPr>
      </w:pPr>
      <w:hyperlink r:id="rId120" w:history="1">
        <w:r w:rsidR="001A511E" w:rsidRPr="0083762D">
          <w:rPr>
            <w:rStyle w:val="Hyperlink"/>
            <w:rFonts w:ascii="Marion" w:hAnsi="Marion" w:cs="Arial"/>
            <w:spacing w:val="2"/>
          </w:rPr>
          <w:t>Frequently Asked Questions about CLTs</w:t>
        </w:r>
      </w:hyperlink>
      <w:r w:rsidR="001A511E" w:rsidRPr="0083762D">
        <w:rPr>
          <w:rFonts w:ascii="Marion" w:hAnsi="Marion" w:cs="Arial"/>
          <w:color w:val="201D1D"/>
          <w:spacing w:val="2"/>
        </w:rPr>
        <w:t xml:space="preserve"> (Burlington Associates)</w:t>
      </w:r>
    </w:p>
    <w:p w14:paraId="081BF8AC" w14:textId="77777777" w:rsidR="001A511E" w:rsidRPr="0083762D" w:rsidRDefault="00C26DD6" w:rsidP="001A511E">
      <w:pPr>
        <w:shd w:val="clear" w:color="auto" w:fill="FFFFFF"/>
        <w:spacing w:line="360" w:lineRule="auto"/>
        <w:rPr>
          <w:rFonts w:ascii="Marion" w:hAnsi="Marion" w:cs="Arial"/>
          <w:color w:val="201D1D"/>
          <w:spacing w:val="2"/>
        </w:rPr>
      </w:pPr>
      <w:hyperlink r:id="rId121" w:history="1">
        <w:r w:rsidR="001A511E" w:rsidRPr="0083762D">
          <w:rPr>
            <w:rStyle w:val="Hyperlink"/>
            <w:rFonts w:ascii="Marion" w:hAnsi="Marion" w:cs="Arial"/>
            <w:spacing w:val="2"/>
          </w:rPr>
          <w:t>Global CLT Map and Directory</w:t>
        </w:r>
      </w:hyperlink>
      <w:r w:rsidR="001A511E" w:rsidRPr="0083762D">
        <w:rPr>
          <w:rFonts w:ascii="Marion" w:hAnsi="Marion" w:cs="Arial"/>
          <w:color w:val="201D1D"/>
          <w:spacing w:val="2"/>
        </w:rPr>
        <w:t xml:space="preserve"> (Center for Community Land Trust Innovation)</w:t>
      </w:r>
    </w:p>
    <w:p w14:paraId="341F957C" w14:textId="77777777" w:rsidR="001A511E" w:rsidRPr="0083762D" w:rsidRDefault="00C26DD6" w:rsidP="001A511E">
      <w:pPr>
        <w:shd w:val="clear" w:color="auto" w:fill="FFFFFF"/>
        <w:spacing w:line="360" w:lineRule="auto"/>
        <w:rPr>
          <w:rFonts w:ascii="Marion" w:hAnsi="Marion" w:cs="Arial"/>
          <w:color w:val="0000FF"/>
          <w:spacing w:val="2"/>
        </w:rPr>
      </w:pPr>
      <w:hyperlink r:id="rId122" w:history="1">
        <w:r w:rsidR="001A511E" w:rsidRPr="0083762D">
          <w:rPr>
            <w:rStyle w:val="Hyperlink"/>
            <w:rFonts w:ascii="Marion" w:hAnsi="Marion" w:cs="Arial"/>
            <w:spacing w:val="2"/>
          </w:rPr>
          <w:t xml:space="preserve">Center for Community Land Trust Innovation • Supporting the Growth of the Global CLT Movement </w:t>
        </w:r>
      </w:hyperlink>
    </w:p>
    <w:p w14:paraId="3AB675F6" w14:textId="77777777" w:rsidR="001A511E" w:rsidRPr="0083762D" w:rsidRDefault="00C26DD6" w:rsidP="001A511E">
      <w:pPr>
        <w:shd w:val="clear" w:color="auto" w:fill="FFFFFF"/>
        <w:spacing w:line="360" w:lineRule="auto"/>
        <w:rPr>
          <w:rFonts w:ascii="Marion" w:hAnsi="Marion" w:cs="Arial"/>
          <w:color w:val="201D1D"/>
          <w:spacing w:val="2"/>
        </w:rPr>
      </w:pPr>
      <w:hyperlink r:id="rId123" w:history="1">
        <w:r w:rsidR="001A511E" w:rsidRPr="0083762D">
          <w:rPr>
            <w:rStyle w:val="Hyperlink"/>
            <w:rFonts w:ascii="Marion" w:hAnsi="Marion" w:cs="Arial"/>
            <w:spacing w:val="2"/>
          </w:rPr>
          <w:t>New York City Community Land Initiative</w:t>
        </w:r>
      </w:hyperlink>
      <w:r w:rsidR="001A511E" w:rsidRPr="0083762D">
        <w:rPr>
          <w:rFonts w:ascii="Marion" w:hAnsi="Marion" w:cs="Arial"/>
          <w:color w:val="201D1D"/>
          <w:spacing w:val="2"/>
        </w:rPr>
        <w:t xml:space="preserve"> Resource Page</w:t>
      </w:r>
    </w:p>
    <w:p w14:paraId="04D835E3" w14:textId="77777777" w:rsidR="001A511E" w:rsidRPr="0083762D" w:rsidRDefault="00C26DD6" w:rsidP="001A511E">
      <w:pPr>
        <w:shd w:val="clear" w:color="auto" w:fill="FFFFFF"/>
        <w:spacing w:line="360" w:lineRule="auto"/>
        <w:rPr>
          <w:rFonts w:ascii="Marion" w:hAnsi="Marion" w:cs="Arial"/>
          <w:color w:val="201D1D"/>
          <w:spacing w:val="2"/>
        </w:rPr>
      </w:pPr>
      <w:hyperlink r:id="rId124" w:history="1">
        <w:r w:rsidR="001A511E" w:rsidRPr="0083762D">
          <w:rPr>
            <w:rStyle w:val="Hyperlink"/>
            <w:rFonts w:ascii="Marion" w:hAnsi="Marion" w:cs="Arial"/>
            <w:spacing w:val="2"/>
          </w:rPr>
          <w:t xml:space="preserve">CLT Resource Library </w:t>
        </w:r>
      </w:hyperlink>
      <w:r w:rsidR="001A511E" w:rsidRPr="0083762D">
        <w:rPr>
          <w:rFonts w:ascii="Marion" w:hAnsi="Marion" w:cs="Arial"/>
          <w:color w:val="201D1D"/>
          <w:spacing w:val="2"/>
        </w:rPr>
        <w:t>(Grounded Solutions Network)</w:t>
      </w:r>
    </w:p>
    <w:p w14:paraId="7597FEEF" w14:textId="77777777" w:rsidR="001A511E" w:rsidRPr="0083762D" w:rsidRDefault="001A511E" w:rsidP="001A511E">
      <w:pPr>
        <w:widowControl w:val="0"/>
        <w:autoSpaceDE w:val="0"/>
        <w:autoSpaceDN w:val="0"/>
        <w:adjustRightInd w:val="0"/>
        <w:spacing w:line="241" w:lineRule="atLeast"/>
        <w:rPr>
          <w:rFonts w:ascii="Marion" w:hAnsi="Marion" w:cs="Arial"/>
        </w:rPr>
      </w:pPr>
    </w:p>
    <w:p w14:paraId="631BFCE0" w14:textId="3DB2B436" w:rsidR="001A511E" w:rsidRPr="0083762D" w:rsidRDefault="00C26DD6" w:rsidP="001A511E">
      <w:pPr>
        <w:rPr>
          <w:rFonts w:ascii="Marion" w:eastAsia="Times New Roman" w:hAnsi="Marion" w:cs="Arial"/>
          <w:color w:val="47688E"/>
          <w:shd w:val="clear" w:color="auto" w:fill="FFFFFF"/>
        </w:rPr>
      </w:pPr>
      <w:hyperlink r:id="rId125" w:history="1">
        <w:r w:rsidR="001A511E" w:rsidRPr="0083762D">
          <w:rPr>
            <w:rStyle w:val="Hyperlink"/>
            <w:rFonts w:ascii="Marion" w:hAnsi="Marion" w:cs="Arial"/>
          </w:rPr>
          <w:t>Land Trust Alliance</w:t>
        </w:r>
      </w:hyperlink>
      <w:r w:rsidR="001A511E" w:rsidRPr="0083762D">
        <w:rPr>
          <w:rFonts w:ascii="Marion" w:hAnsi="Marion" w:cs="Arial"/>
        </w:rPr>
        <w:t xml:space="preserve"> </w:t>
      </w:r>
      <w:r w:rsidR="001A511E" w:rsidRPr="0083762D">
        <w:rPr>
          <w:rFonts w:ascii="Marion" w:eastAsia="Times New Roman" w:hAnsi="Marion" w:cs="Arial"/>
          <w:color w:val="47688E"/>
          <w:shd w:val="clear" w:color="auto" w:fill="FFFFFF"/>
        </w:rPr>
        <w:t>The Land Trust Alliance is the voice of the land trust community, national leader in policy, standards, education and training</w:t>
      </w:r>
    </w:p>
    <w:p w14:paraId="43C10680" w14:textId="77777777" w:rsidR="001A511E" w:rsidRPr="0083762D" w:rsidRDefault="001A511E" w:rsidP="001A511E">
      <w:pPr>
        <w:rPr>
          <w:rFonts w:ascii="Marion" w:hAnsi="Marion" w:cs="Arial"/>
        </w:rPr>
      </w:pPr>
    </w:p>
    <w:p w14:paraId="5F233045" w14:textId="77777777" w:rsidR="001A511E" w:rsidRPr="0083762D" w:rsidRDefault="001A511E" w:rsidP="001A511E">
      <w:pPr>
        <w:widowControl w:val="0"/>
        <w:autoSpaceDE w:val="0"/>
        <w:autoSpaceDN w:val="0"/>
        <w:adjustRightInd w:val="0"/>
        <w:spacing w:line="241" w:lineRule="atLeast"/>
        <w:rPr>
          <w:rFonts w:ascii="Marion" w:hAnsi="Marion" w:cs="Arial"/>
          <w:b/>
        </w:rPr>
      </w:pPr>
      <w:r w:rsidRPr="0083762D">
        <w:rPr>
          <w:rFonts w:ascii="Marion" w:hAnsi="Marion" w:cs="Arial"/>
          <w:b/>
        </w:rPr>
        <w:t>Examples of successful CLTs:</w:t>
      </w:r>
    </w:p>
    <w:p w14:paraId="63FFA3C0" w14:textId="77777777" w:rsidR="001A511E" w:rsidRPr="0083762D" w:rsidRDefault="001A511E" w:rsidP="001A511E">
      <w:pPr>
        <w:widowControl w:val="0"/>
        <w:autoSpaceDE w:val="0"/>
        <w:autoSpaceDN w:val="0"/>
        <w:adjustRightInd w:val="0"/>
        <w:spacing w:line="241" w:lineRule="atLeast"/>
        <w:rPr>
          <w:rFonts w:ascii="Marion" w:hAnsi="Marion" w:cs="Arial"/>
        </w:rPr>
      </w:pPr>
    </w:p>
    <w:p w14:paraId="6139F109" w14:textId="3A70F2A4" w:rsidR="001A511E" w:rsidRPr="0083762D" w:rsidRDefault="001A511E" w:rsidP="001A511E">
      <w:pPr>
        <w:widowControl w:val="0"/>
        <w:autoSpaceDE w:val="0"/>
        <w:autoSpaceDN w:val="0"/>
        <w:adjustRightInd w:val="0"/>
        <w:spacing w:line="241" w:lineRule="atLeast"/>
        <w:rPr>
          <w:rFonts w:ascii="Marion" w:hAnsi="Marion" w:cs="Arial"/>
          <w:color w:val="000000"/>
        </w:rPr>
      </w:pPr>
      <w:r w:rsidRPr="0083762D">
        <w:rPr>
          <w:rFonts w:ascii="Marion" w:hAnsi="Marion" w:cs="Arial"/>
          <w:b/>
          <w:color w:val="000000"/>
        </w:rPr>
        <w:t>New Communities, Inc., a CLT in Southwest Georgia</w:t>
      </w:r>
      <w:r w:rsidRPr="0083762D">
        <w:rPr>
          <w:rFonts w:ascii="Marion" w:hAnsi="Marion" w:cs="Arial"/>
          <w:color w:val="000000"/>
        </w:rPr>
        <w:t xml:space="preserve">: (1969 to </w:t>
      </w:r>
      <w:proofErr w:type="gramStart"/>
      <w:r w:rsidRPr="0083762D">
        <w:rPr>
          <w:rFonts w:ascii="Marion" w:hAnsi="Marion" w:cs="Arial"/>
          <w:color w:val="000000"/>
        </w:rPr>
        <w:t>1985 )</w:t>
      </w:r>
      <w:proofErr w:type="gramEnd"/>
      <w:r w:rsidRPr="0083762D">
        <w:rPr>
          <w:rFonts w:ascii="Marion" w:hAnsi="Marion" w:cs="Arial"/>
          <w:color w:val="000000"/>
        </w:rPr>
        <w:t xml:space="preserve"> This is the model for equitable, progressive CLTs today.</w:t>
      </w:r>
    </w:p>
    <w:p w14:paraId="06E0E2E1" w14:textId="77777777" w:rsidR="001A511E" w:rsidRPr="0083762D" w:rsidRDefault="001A511E" w:rsidP="001A511E">
      <w:pPr>
        <w:pStyle w:val="ListParagraph"/>
        <w:widowControl w:val="0"/>
        <w:numPr>
          <w:ilvl w:val="0"/>
          <w:numId w:val="52"/>
        </w:numPr>
        <w:autoSpaceDE w:val="0"/>
        <w:autoSpaceDN w:val="0"/>
        <w:adjustRightInd w:val="0"/>
        <w:spacing w:line="241" w:lineRule="atLeast"/>
        <w:rPr>
          <w:rFonts w:ascii="Marion" w:hAnsi="Marion" w:cs="Arial"/>
          <w:color w:val="000000"/>
        </w:rPr>
      </w:pPr>
      <w:r w:rsidRPr="0083762D">
        <w:rPr>
          <w:rFonts w:ascii="Marion" w:hAnsi="Marion" w:cs="Arial"/>
          <w:color w:val="000000"/>
        </w:rPr>
        <w:t>a 5,700-acre land trust and farm collective the size of Rhode Island</w:t>
      </w:r>
    </w:p>
    <w:p w14:paraId="7C6C87D5" w14:textId="77777777" w:rsidR="001A511E" w:rsidRPr="0083762D" w:rsidRDefault="001A511E" w:rsidP="001A511E">
      <w:pPr>
        <w:pStyle w:val="ListParagraph"/>
        <w:widowControl w:val="0"/>
        <w:numPr>
          <w:ilvl w:val="0"/>
          <w:numId w:val="52"/>
        </w:numPr>
        <w:autoSpaceDE w:val="0"/>
        <w:autoSpaceDN w:val="0"/>
        <w:adjustRightInd w:val="0"/>
        <w:spacing w:line="241" w:lineRule="atLeast"/>
        <w:rPr>
          <w:rFonts w:ascii="Marion" w:hAnsi="Marion" w:cs="Arial"/>
          <w:color w:val="000000"/>
        </w:rPr>
      </w:pPr>
      <w:r w:rsidRPr="0083762D">
        <w:rPr>
          <w:rFonts w:ascii="Marion" w:hAnsi="Marion" w:cs="Arial"/>
          <w:color w:val="000000"/>
        </w:rPr>
        <w:t xml:space="preserve">owned &amp; operated by a dozen black farm </w:t>
      </w:r>
      <w:proofErr w:type="gramStart"/>
      <w:r w:rsidRPr="0083762D">
        <w:rPr>
          <w:rFonts w:ascii="Marion" w:hAnsi="Marion" w:cs="Arial"/>
          <w:color w:val="000000"/>
        </w:rPr>
        <w:t>farmers .</w:t>
      </w:r>
      <w:proofErr w:type="gramEnd"/>
    </w:p>
    <w:p w14:paraId="6AA3FC20" w14:textId="77777777" w:rsidR="001A511E" w:rsidRPr="0083762D" w:rsidRDefault="001A511E" w:rsidP="001A511E">
      <w:pPr>
        <w:pStyle w:val="ListParagraph"/>
        <w:widowControl w:val="0"/>
        <w:numPr>
          <w:ilvl w:val="0"/>
          <w:numId w:val="52"/>
        </w:numPr>
        <w:autoSpaceDE w:val="0"/>
        <w:autoSpaceDN w:val="0"/>
        <w:adjustRightInd w:val="0"/>
        <w:spacing w:line="241" w:lineRule="atLeast"/>
        <w:rPr>
          <w:rFonts w:ascii="Marion" w:hAnsi="Marion" w:cs="Arial"/>
          <w:color w:val="000000"/>
        </w:rPr>
      </w:pPr>
      <w:r w:rsidRPr="0083762D">
        <w:rPr>
          <w:rFonts w:ascii="Marion" w:hAnsi="Marion" w:cs="Arial"/>
          <w:color w:val="000000"/>
        </w:rPr>
        <w:lastRenderedPageBreak/>
        <w:t xml:space="preserve">10 families had long-term farmhouse leases </w:t>
      </w:r>
    </w:p>
    <w:p w14:paraId="300C3A4F" w14:textId="6ECA2BDA" w:rsidR="001A511E" w:rsidRPr="0083762D" w:rsidRDefault="001A511E" w:rsidP="001A511E">
      <w:pPr>
        <w:pStyle w:val="ListParagraph"/>
        <w:widowControl w:val="0"/>
        <w:numPr>
          <w:ilvl w:val="0"/>
          <w:numId w:val="52"/>
        </w:numPr>
        <w:autoSpaceDE w:val="0"/>
        <w:autoSpaceDN w:val="0"/>
        <w:adjustRightInd w:val="0"/>
        <w:spacing w:line="241" w:lineRule="atLeast"/>
        <w:rPr>
          <w:rFonts w:ascii="Marion" w:hAnsi="Marion" w:cs="Arial"/>
          <w:color w:val="000000"/>
        </w:rPr>
      </w:pPr>
      <w:r w:rsidRPr="0083762D">
        <w:rPr>
          <w:rFonts w:ascii="Marion" w:hAnsi="Marion" w:cs="Arial"/>
          <w:color w:val="000000"/>
        </w:rPr>
        <w:t xml:space="preserve">Income from corn, peanuts &amp; soybeans. </w:t>
      </w:r>
      <w:r w:rsidR="00477A08" w:rsidRPr="0083762D">
        <w:rPr>
          <w:rFonts w:ascii="Marion" w:hAnsi="Marion" w:cs="Arial"/>
          <w:color w:val="000000"/>
        </w:rPr>
        <w:t>farm stands</w:t>
      </w:r>
      <w:r w:rsidRPr="0083762D">
        <w:rPr>
          <w:rFonts w:ascii="Marion" w:hAnsi="Marion" w:cs="Arial"/>
          <w:color w:val="000000"/>
        </w:rPr>
        <w:t xml:space="preserve"> &amp; smokehouses </w:t>
      </w:r>
    </w:p>
    <w:p w14:paraId="6025A4A4" w14:textId="2733DA19" w:rsidR="001A511E" w:rsidRPr="0083762D" w:rsidRDefault="001A511E" w:rsidP="001A511E">
      <w:pPr>
        <w:widowControl w:val="0"/>
        <w:autoSpaceDE w:val="0"/>
        <w:autoSpaceDN w:val="0"/>
        <w:adjustRightInd w:val="0"/>
        <w:spacing w:line="241" w:lineRule="atLeast"/>
        <w:rPr>
          <w:rFonts w:ascii="Marion" w:hAnsi="Marion" w:cs="Arial"/>
        </w:rPr>
      </w:pPr>
      <w:r w:rsidRPr="0083762D">
        <w:rPr>
          <w:rFonts w:ascii="Marion" w:hAnsi="Marion" w:cs="Arial"/>
        </w:rPr>
        <w:t xml:space="preserve">The story is told in this film: </w:t>
      </w:r>
      <w:hyperlink r:id="rId126" w:history="1">
        <w:r w:rsidR="00477A08" w:rsidRPr="00B219FF">
          <w:rPr>
            <w:rStyle w:val="Hyperlink"/>
            <w:rFonts w:ascii="Marion" w:hAnsi="Marion" w:cs="Arial"/>
          </w:rPr>
          <w:t>https://www.arcofjusticefilm.com/</w:t>
        </w:r>
      </w:hyperlink>
    </w:p>
    <w:p w14:paraId="1F2A0D68" w14:textId="77777777" w:rsidR="001A511E" w:rsidRPr="0083762D" w:rsidRDefault="001A511E" w:rsidP="001A511E">
      <w:pPr>
        <w:rPr>
          <w:rFonts w:ascii="Marion" w:hAnsi="Marion" w:cs="Arial"/>
          <w:b/>
        </w:rPr>
      </w:pPr>
    </w:p>
    <w:p w14:paraId="2ED05712" w14:textId="77777777" w:rsidR="00E75606" w:rsidRDefault="001A511E" w:rsidP="001A511E">
      <w:pPr>
        <w:widowControl w:val="0"/>
        <w:autoSpaceDE w:val="0"/>
        <w:autoSpaceDN w:val="0"/>
        <w:adjustRightInd w:val="0"/>
        <w:spacing w:line="241" w:lineRule="atLeast"/>
        <w:rPr>
          <w:rStyle w:val="A3"/>
          <w:rFonts w:ascii="Marion" w:hAnsi="Marion" w:cs="Arial"/>
          <w:sz w:val="24"/>
          <w:szCs w:val="24"/>
        </w:rPr>
      </w:pPr>
      <w:r w:rsidRPr="0083762D">
        <w:rPr>
          <w:rStyle w:val="A3"/>
          <w:rFonts w:ascii="Marion" w:hAnsi="Marion" w:cs="Arial"/>
          <w:sz w:val="24"/>
          <w:szCs w:val="24"/>
        </w:rPr>
        <w:t>Dudley Street Neighborhood Initiativ</w:t>
      </w:r>
      <w:r w:rsidR="00477A08">
        <w:rPr>
          <w:rStyle w:val="A3"/>
          <w:rFonts w:ascii="Marion" w:hAnsi="Marion" w:cs="Arial"/>
          <w:sz w:val="24"/>
          <w:szCs w:val="24"/>
        </w:rPr>
        <w:t xml:space="preserve">e </w:t>
      </w:r>
      <w:r w:rsidRPr="0083762D">
        <w:rPr>
          <w:rFonts w:ascii="Marion" w:hAnsi="Marion" w:cs="Arial"/>
        </w:rPr>
        <w:t xml:space="preserve">(DSNI) </w:t>
      </w:r>
      <w:r w:rsidRPr="0083762D">
        <w:rPr>
          <w:rStyle w:val="A3"/>
          <w:rFonts w:ascii="Marion" w:hAnsi="Marion" w:cs="Arial"/>
          <w:sz w:val="24"/>
          <w:szCs w:val="24"/>
        </w:rPr>
        <w:t>CLT</w:t>
      </w:r>
    </w:p>
    <w:p w14:paraId="2B5122DA" w14:textId="3741DDF7" w:rsidR="001A511E" w:rsidRPr="0083762D" w:rsidRDefault="001A511E" w:rsidP="001A511E">
      <w:pPr>
        <w:widowControl w:val="0"/>
        <w:autoSpaceDE w:val="0"/>
        <w:autoSpaceDN w:val="0"/>
        <w:adjustRightInd w:val="0"/>
        <w:spacing w:line="241" w:lineRule="atLeast"/>
        <w:rPr>
          <w:rStyle w:val="A3"/>
          <w:rFonts w:ascii="Marion" w:hAnsi="Marion" w:cs="Arial"/>
          <w:b w:val="0"/>
          <w:bCs w:val="0"/>
          <w:color w:val="auto"/>
          <w:sz w:val="24"/>
          <w:szCs w:val="24"/>
        </w:rPr>
      </w:pPr>
      <w:r w:rsidRPr="0083762D">
        <w:rPr>
          <w:rStyle w:val="A3"/>
          <w:rFonts w:ascii="Marion" w:hAnsi="Marion" w:cs="Arial"/>
          <w:sz w:val="24"/>
          <w:szCs w:val="24"/>
        </w:rPr>
        <w:t>Boston, MA (1984 – ongoing)</w:t>
      </w:r>
    </w:p>
    <w:p w14:paraId="62B2D764" w14:textId="77777777" w:rsidR="001A511E" w:rsidRPr="0083762D" w:rsidRDefault="001A511E" w:rsidP="001A511E">
      <w:pPr>
        <w:rPr>
          <w:rFonts w:ascii="Marion" w:eastAsia="Times New Roman" w:hAnsi="Marion" w:cs="Arial"/>
          <w:color w:val="1A0DAB"/>
          <w:shd w:val="clear" w:color="auto" w:fill="FFFFFF"/>
        </w:rPr>
      </w:pPr>
      <w:r w:rsidRPr="0083762D">
        <w:rPr>
          <w:rFonts w:ascii="Marion" w:eastAsia="Times New Roman" w:hAnsi="Marion" w:cs="Arial"/>
        </w:rPr>
        <w:fldChar w:fldCharType="begin"/>
      </w:r>
      <w:r w:rsidRPr="0083762D">
        <w:rPr>
          <w:rFonts w:ascii="Marion" w:eastAsia="Times New Roman" w:hAnsi="Marion" w:cs="Arial"/>
        </w:rPr>
        <w:instrText xml:space="preserve"> HYPERLINK "https://www.dsni.org/" </w:instrText>
      </w:r>
      <w:r w:rsidRPr="0083762D">
        <w:rPr>
          <w:rFonts w:ascii="Marion" w:eastAsia="Times New Roman" w:hAnsi="Marion" w:cs="Arial"/>
        </w:rPr>
        <w:fldChar w:fldCharType="separate"/>
      </w:r>
      <w:r w:rsidRPr="0083762D">
        <w:rPr>
          <w:rStyle w:val="HTMLCite"/>
          <w:rFonts w:ascii="Marion" w:eastAsia="Times New Roman" w:hAnsi="Marion" w:cs="Arial"/>
          <w:i w:val="0"/>
          <w:iCs w:val="0"/>
          <w:color w:val="202124"/>
          <w:shd w:val="clear" w:color="auto" w:fill="FFFFFF"/>
        </w:rPr>
        <w:t>https://www.dsni.org</w:t>
      </w:r>
    </w:p>
    <w:p w14:paraId="01FDFB23" w14:textId="77777777" w:rsidR="001A511E" w:rsidRPr="0083762D" w:rsidRDefault="001A511E" w:rsidP="001A511E">
      <w:pPr>
        <w:rPr>
          <w:rFonts w:ascii="Marion" w:hAnsi="Marion" w:cs="Arial"/>
        </w:rPr>
      </w:pPr>
      <w:r w:rsidRPr="0083762D">
        <w:rPr>
          <w:rFonts w:ascii="Marion" w:hAnsi="Marion" w:cs="Arial"/>
        </w:rPr>
        <w:fldChar w:fldCharType="end"/>
      </w:r>
    </w:p>
    <w:p w14:paraId="07981F19" w14:textId="77777777" w:rsidR="001A511E" w:rsidRPr="0083762D" w:rsidRDefault="001A511E" w:rsidP="001A511E">
      <w:pPr>
        <w:rPr>
          <w:rFonts w:ascii="Marion" w:hAnsi="Marion" w:cs="Arial"/>
        </w:rPr>
      </w:pPr>
      <w:r w:rsidRPr="0083762D">
        <w:rPr>
          <w:rFonts w:ascii="Marion" w:hAnsi="Marion" w:cs="Arial"/>
        </w:rPr>
        <w:t xml:space="preserve">founded in 1984 by Dudley residents who reclaimed a neighborhood suffering from disinvestment, </w:t>
      </w:r>
      <w:proofErr w:type="gramStart"/>
      <w:r w:rsidRPr="0083762D">
        <w:rPr>
          <w:rFonts w:ascii="Marion" w:hAnsi="Marion" w:cs="Arial"/>
        </w:rPr>
        <w:t>arson</w:t>
      </w:r>
      <w:proofErr w:type="gramEnd"/>
      <w:r w:rsidRPr="0083762D">
        <w:rPr>
          <w:rFonts w:ascii="Marion" w:hAnsi="Marion" w:cs="Arial"/>
        </w:rPr>
        <w:t xml:space="preserve"> and dumping. They obtained eminent domain authority, to purchase vacant land, and organized neighbors to create a comprehensive plan for locally controlled development:</w:t>
      </w:r>
    </w:p>
    <w:p w14:paraId="71EDAA18" w14:textId="77777777" w:rsidR="001A511E" w:rsidRPr="0083762D" w:rsidRDefault="001A511E" w:rsidP="001A511E">
      <w:pPr>
        <w:widowControl w:val="0"/>
        <w:numPr>
          <w:ilvl w:val="0"/>
          <w:numId w:val="53"/>
        </w:numPr>
        <w:autoSpaceDE w:val="0"/>
        <w:autoSpaceDN w:val="0"/>
        <w:adjustRightInd w:val="0"/>
        <w:spacing w:after="4"/>
        <w:rPr>
          <w:rFonts w:ascii="Marion" w:hAnsi="Marion" w:cs="Arial"/>
        </w:rPr>
      </w:pPr>
      <w:r w:rsidRPr="0083762D">
        <w:rPr>
          <w:rFonts w:ascii="Marion" w:hAnsi="Marion" w:cs="Arial"/>
        </w:rPr>
        <w:t xml:space="preserve">created plan for urban village </w:t>
      </w:r>
    </w:p>
    <w:p w14:paraId="45A34B67" w14:textId="77777777" w:rsidR="001A511E" w:rsidRPr="0083762D" w:rsidRDefault="001A511E" w:rsidP="001A511E">
      <w:pPr>
        <w:widowControl w:val="0"/>
        <w:numPr>
          <w:ilvl w:val="0"/>
          <w:numId w:val="53"/>
        </w:numPr>
        <w:autoSpaceDE w:val="0"/>
        <w:autoSpaceDN w:val="0"/>
        <w:adjustRightInd w:val="0"/>
        <w:spacing w:after="4"/>
        <w:rPr>
          <w:rFonts w:ascii="Marion" w:hAnsi="Marion" w:cs="Arial"/>
        </w:rPr>
      </w:pPr>
      <w:r w:rsidRPr="0083762D">
        <w:rPr>
          <w:rFonts w:ascii="Marion" w:hAnsi="Marion" w:cs="Arial"/>
        </w:rPr>
        <w:t xml:space="preserve">35 directors on DSNI board </w:t>
      </w:r>
    </w:p>
    <w:p w14:paraId="24908051" w14:textId="77777777" w:rsidR="001A511E" w:rsidRPr="0083762D" w:rsidRDefault="001A511E" w:rsidP="001A511E">
      <w:pPr>
        <w:widowControl w:val="0"/>
        <w:numPr>
          <w:ilvl w:val="0"/>
          <w:numId w:val="53"/>
        </w:numPr>
        <w:autoSpaceDE w:val="0"/>
        <w:autoSpaceDN w:val="0"/>
        <w:adjustRightInd w:val="0"/>
        <w:spacing w:after="4"/>
        <w:rPr>
          <w:rFonts w:ascii="Marion" w:hAnsi="Marion" w:cs="Arial"/>
        </w:rPr>
      </w:pPr>
      <w:r w:rsidRPr="0083762D">
        <w:rPr>
          <w:rFonts w:ascii="Marion" w:hAnsi="Marion" w:cs="Arial"/>
        </w:rPr>
        <w:t xml:space="preserve">3,000 active members of DSNI </w:t>
      </w:r>
    </w:p>
    <w:p w14:paraId="56976B5B" w14:textId="77777777" w:rsidR="001A511E" w:rsidRPr="0083762D" w:rsidRDefault="001A511E" w:rsidP="001A511E">
      <w:pPr>
        <w:widowControl w:val="0"/>
        <w:numPr>
          <w:ilvl w:val="0"/>
          <w:numId w:val="53"/>
        </w:numPr>
        <w:autoSpaceDE w:val="0"/>
        <w:autoSpaceDN w:val="0"/>
        <w:adjustRightInd w:val="0"/>
        <w:spacing w:after="4"/>
        <w:rPr>
          <w:rFonts w:ascii="Marion" w:hAnsi="Marion" w:cs="Arial"/>
        </w:rPr>
      </w:pPr>
      <w:r w:rsidRPr="0083762D">
        <w:rPr>
          <w:rFonts w:ascii="Marion" w:hAnsi="Marion" w:cs="Arial"/>
        </w:rPr>
        <w:t xml:space="preserve">225 units of affordable housing </w:t>
      </w:r>
    </w:p>
    <w:p w14:paraId="09FE6A4A" w14:textId="77777777" w:rsidR="001A511E" w:rsidRPr="0083762D" w:rsidRDefault="001A511E" w:rsidP="001A511E">
      <w:pPr>
        <w:widowControl w:val="0"/>
        <w:numPr>
          <w:ilvl w:val="0"/>
          <w:numId w:val="53"/>
        </w:numPr>
        <w:autoSpaceDE w:val="0"/>
        <w:autoSpaceDN w:val="0"/>
        <w:adjustRightInd w:val="0"/>
        <w:spacing w:after="4"/>
        <w:rPr>
          <w:rFonts w:ascii="Marion" w:hAnsi="Marion" w:cs="Arial"/>
        </w:rPr>
      </w:pPr>
      <w:r w:rsidRPr="0083762D">
        <w:rPr>
          <w:rFonts w:ascii="Marion" w:hAnsi="Marion" w:cs="Arial"/>
        </w:rPr>
        <w:t xml:space="preserve">commercial &amp; nonprofit space </w:t>
      </w:r>
    </w:p>
    <w:p w14:paraId="00403F66" w14:textId="77777777" w:rsidR="001A511E" w:rsidRPr="0083762D" w:rsidRDefault="001A511E" w:rsidP="001A511E">
      <w:pPr>
        <w:widowControl w:val="0"/>
        <w:numPr>
          <w:ilvl w:val="0"/>
          <w:numId w:val="53"/>
        </w:numPr>
        <w:autoSpaceDE w:val="0"/>
        <w:autoSpaceDN w:val="0"/>
        <w:adjustRightInd w:val="0"/>
        <w:spacing w:after="4"/>
        <w:rPr>
          <w:rFonts w:ascii="Marion" w:hAnsi="Marion" w:cs="Arial"/>
        </w:rPr>
      </w:pPr>
      <w:r w:rsidRPr="0083762D">
        <w:rPr>
          <w:rFonts w:ascii="Marion" w:hAnsi="Marion" w:cs="Arial"/>
        </w:rPr>
        <w:t xml:space="preserve">a park/playground </w:t>
      </w:r>
    </w:p>
    <w:p w14:paraId="3BCCED78" w14:textId="77777777" w:rsidR="001A511E" w:rsidRPr="0083762D" w:rsidRDefault="001A511E" w:rsidP="001A511E">
      <w:pPr>
        <w:widowControl w:val="0"/>
        <w:numPr>
          <w:ilvl w:val="0"/>
          <w:numId w:val="53"/>
        </w:numPr>
        <w:autoSpaceDE w:val="0"/>
        <w:autoSpaceDN w:val="0"/>
        <w:adjustRightInd w:val="0"/>
        <w:spacing w:after="4"/>
        <w:rPr>
          <w:rFonts w:ascii="Marion" w:hAnsi="Marion" w:cs="Arial"/>
        </w:rPr>
      </w:pPr>
      <w:r w:rsidRPr="0083762D">
        <w:rPr>
          <w:rFonts w:ascii="Marion" w:hAnsi="Marion" w:cs="Arial"/>
        </w:rPr>
        <w:t xml:space="preserve">a mini-orchard and garden </w:t>
      </w:r>
    </w:p>
    <w:p w14:paraId="3FBEDE06" w14:textId="77777777" w:rsidR="001A511E" w:rsidRPr="0083762D" w:rsidRDefault="001A511E" w:rsidP="001A511E">
      <w:pPr>
        <w:widowControl w:val="0"/>
        <w:numPr>
          <w:ilvl w:val="0"/>
          <w:numId w:val="53"/>
        </w:numPr>
        <w:autoSpaceDE w:val="0"/>
        <w:autoSpaceDN w:val="0"/>
        <w:adjustRightInd w:val="0"/>
        <w:spacing w:after="4"/>
        <w:rPr>
          <w:rFonts w:ascii="Marion" w:hAnsi="Marion" w:cs="Arial"/>
        </w:rPr>
      </w:pPr>
      <w:r w:rsidRPr="0083762D">
        <w:rPr>
          <w:rFonts w:ascii="Marion" w:hAnsi="Marion" w:cs="Arial"/>
        </w:rPr>
        <w:t xml:space="preserve">a 1.5-acre urban farm </w:t>
      </w:r>
    </w:p>
    <w:p w14:paraId="185874B5" w14:textId="77777777" w:rsidR="001A511E" w:rsidRPr="0083762D" w:rsidRDefault="001A511E" w:rsidP="001A511E">
      <w:pPr>
        <w:widowControl w:val="0"/>
        <w:numPr>
          <w:ilvl w:val="0"/>
          <w:numId w:val="53"/>
        </w:numPr>
        <w:autoSpaceDE w:val="0"/>
        <w:autoSpaceDN w:val="0"/>
        <w:adjustRightInd w:val="0"/>
        <w:rPr>
          <w:rFonts w:ascii="Marion" w:hAnsi="Marion" w:cs="Arial"/>
        </w:rPr>
      </w:pPr>
      <w:r w:rsidRPr="0083762D">
        <w:rPr>
          <w:rFonts w:ascii="Marion" w:hAnsi="Marion" w:cs="Arial"/>
        </w:rPr>
        <w:t xml:space="preserve">a community greenhouse </w:t>
      </w:r>
    </w:p>
    <w:p w14:paraId="14820625" w14:textId="77777777" w:rsidR="001A511E" w:rsidRPr="0083762D" w:rsidRDefault="001A511E" w:rsidP="001A511E">
      <w:pPr>
        <w:rPr>
          <w:rFonts w:ascii="Marion" w:hAnsi="Marion" w:cs="Arial"/>
          <w:b/>
        </w:rPr>
      </w:pPr>
    </w:p>
    <w:p w14:paraId="5B326A5E" w14:textId="31B5BCD5" w:rsidR="001A511E" w:rsidRPr="0083762D" w:rsidRDefault="00E75606" w:rsidP="001A511E">
      <w:pPr>
        <w:rPr>
          <w:rFonts w:ascii="Marion" w:hAnsi="Marion" w:cs="Arial"/>
          <w:b/>
        </w:rPr>
      </w:pPr>
      <w:r>
        <w:rPr>
          <w:rFonts w:ascii="Marion" w:hAnsi="Marion" w:cs="Arial"/>
          <w:b/>
        </w:rPr>
        <w:t>(</w:t>
      </w:r>
      <w:r w:rsidR="001A511E" w:rsidRPr="0083762D">
        <w:rPr>
          <w:rFonts w:ascii="Marion" w:hAnsi="Marion" w:cs="Arial"/>
          <w:b/>
        </w:rPr>
        <w:t>Proposed</w:t>
      </w:r>
      <w:r>
        <w:rPr>
          <w:rFonts w:ascii="Marion" w:hAnsi="Marion" w:cs="Arial"/>
          <w:b/>
        </w:rPr>
        <w:t>)</w:t>
      </w:r>
      <w:r w:rsidR="001A511E" w:rsidRPr="0083762D">
        <w:rPr>
          <w:rFonts w:ascii="Marion" w:hAnsi="Marion" w:cs="Arial"/>
          <w:b/>
        </w:rPr>
        <w:t xml:space="preserve"> Edgemere Community Land Trust</w:t>
      </w:r>
    </w:p>
    <w:p w14:paraId="38278971" w14:textId="77777777" w:rsidR="001A511E" w:rsidRPr="0083762D" w:rsidRDefault="001A511E" w:rsidP="001A511E">
      <w:pPr>
        <w:rPr>
          <w:rFonts w:ascii="Marion" w:hAnsi="Marion" w:cs="Arial"/>
          <w:b/>
        </w:rPr>
      </w:pPr>
    </w:p>
    <w:p w14:paraId="5FD0801A" w14:textId="3AB6FA2C" w:rsidR="001A511E" w:rsidRPr="0083762D" w:rsidRDefault="00E75606" w:rsidP="001A511E">
      <w:pPr>
        <w:rPr>
          <w:rFonts w:ascii="Marion" w:hAnsi="Marion" w:cs="Arial"/>
          <w:color w:val="000000"/>
        </w:rPr>
      </w:pPr>
      <w:r>
        <w:rPr>
          <w:rFonts w:ascii="Marion" w:hAnsi="Marion" w:cs="Arial"/>
          <w:b/>
          <w:bCs/>
          <w:color w:val="000000"/>
        </w:rPr>
        <w:t>The proposed Edgemere CLT</w:t>
      </w:r>
      <w:r w:rsidR="001A511E" w:rsidRPr="0083762D">
        <w:rPr>
          <w:rFonts w:ascii="Marion" w:hAnsi="Marion" w:cs="Arial"/>
          <w:b/>
          <w:bCs/>
          <w:color w:val="000000"/>
        </w:rPr>
        <w:t xml:space="preserve">, </w:t>
      </w:r>
      <w:r w:rsidR="001A511E" w:rsidRPr="0083762D">
        <w:rPr>
          <w:rFonts w:ascii="Marion" w:hAnsi="Marion" w:cs="Arial"/>
          <w:bCs/>
          <w:color w:val="000000"/>
        </w:rPr>
        <w:t>to be</w:t>
      </w:r>
      <w:r w:rsidR="001A511E" w:rsidRPr="0083762D">
        <w:rPr>
          <w:rFonts w:ascii="Marion" w:hAnsi="Marion" w:cs="Arial"/>
          <w:b/>
          <w:bCs/>
          <w:color w:val="000000"/>
        </w:rPr>
        <w:t xml:space="preserve"> </w:t>
      </w:r>
      <w:r w:rsidR="001A511E" w:rsidRPr="0083762D">
        <w:rPr>
          <w:rFonts w:ascii="Marion" w:hAnsi="Marion" w:cs="Arial"/>
          <w:color w:val="000000"/>
        </w:rPr>
        <w:t>administered through the NYC Department of Housing Preservation and Development (HPD), is an important component of the land use framework of the Resilient Edgemere plan.</w:t>
      </w:r>
    </w:p>
    <w:p w14:paraId="5CCF4D4B" w14:textId="77777777" w:rsidR="001A511E" w:rsidRPr="0083762D" w:rsidRDefault="001A511E" w:rsidP="001A511E">
      <w:pPr>
        <w:rPr>
          <w:rFonts w:ascii="Marion" w:hAnsi="Marion" w:cs="Arial"/>
          <w:color w:val="000000"/>
        </w:rPr>
      </w:pPr>
    </w:p>
    <w:p w14:paraId="17D52D03" w14:textId="77777777" w:rsidR="001A511E" w:rsidRPr="0083762D" w:rsidRDefault="001A511E" w:rsidP="001A511E">
      <w:pPr>
        <w:rPr>
          <w:rFonts w:ascii="Marion" w:hAnsi="Marion" w:cs="Arial"/>
          <w:color w:val="000000"/>
        </w:rPr>
      </w:pPr>
      <w:r w:rsidRPr="0083762D">
        <w:rPr>
          <w:rFonts w:ascii="Marion" w:hAnsi="Marion" w:cs="Arial"/>
          <w:color w:val="000000"/>
        </w:rPr>
        <w:t xml:space="preserve">In summer of 2021, HPD released a </w:t>
      </w:r>
      <w:hyperlink r:id="rId127" w:history="1">
        <w:r w:rsidRPr="0083762D">
          <w:rPr>
            <w:rStyle w:val="Hyperlink"/>
            <w:rFonts w:ascii="Marion" w:hAnsi="Marion" w:cs="Arial"/>
          </w:rPr>
          <w:t>Request for Expressions of Interest (RFEI)</w:t>
        </w:r>
      </w:hyperlink>
      <w:r w:rsidRPr="0083762D">
        <w:rPr>
          <w:rFonts w:ascii="Marion" w:hAnsi="Marion" w:cs="Arial"/>
          <w:color w:val="000000"/>
        </w:rPr>
        <w:t xml:space="preserve">, inviting both local and citywide organizations to apply. The CLT could potentially acquire and manage development of 119 lots in Edgemere from the City, including 62 slated for residential development, two designated for commercial use, and 55 vacant lots intended for open space. These vacant lots are the sites that are the focus of the Community Visioning in Edgemere project. </w:t>
      </w:r>
    </w:p>
    <w:p w14:paraId="682C7BBE" w14:textId="77777777" w:rsidR="001A511E" w:rsidRPr="0083762D" w:rsidRDefault="001A511E" w:rsidP="001A511E">
      <w:pPr>
        <w:rPr>
          <w:rFonts w:ascii="Marion" w:hAnsi="Marion" w:cs="Arial"/>
          <w:color w:val="000000"/>
        </w:rPr>
      </w:pPr>
    </w:p>
    <w:p w14:paraId="051AAA4D" w14:textId="7B9917C6" w:rsidR="001A511E" w:rsidRPr="0083762D" w:rsidRDefault="001A511E" w:rsidP="001A511E">
      <w:pPr>
        <w:rPr>
          <w:rFonts w:ascii="Marion" w:hAnsi="Marion" w:cs="Arial"/>
        </w:rPr>
      </w:pPr>
      <w:r w:rsidRPr="0083762D">
        <w:rPr>
          <w:rFonts w:ascii="Marion" w:hAnsi="Marion" w:cs="Arial"/>
          <w:color w:val="000000"/>
        </w:rPr>
        <w:t xml:space="preserve">As of </w:t>
      </w:r>
      <w:proofErr w:type="gramStart"/>
      <w:r w:rsidRPr="0083762D">
        <w:rPr>
          <w:rFonts w:ascii="Marion" w:hAnsi="Marion" w:cs="Arial"/>
          <w:color w:val="000000"/>
        </w:rPr>
        <w:t>March,</w:t>
      </w:r>
      <w:proofErr w:type="gramEnd"/>
      <w:r w:rsidRPr="0083762D">
        <w:rPr>
          <w:rFonts w:ascii="Marion" w:hAnsi="Marion" w:cs="Arial"/>
          <w:color w:val="000000"/>
        </w:rPr>
        <w:t xml:space="preserve"> 2022, HPD is still reviewing submissions and has not yet selected the CLT partner organization(s). </w:t>
      </w:r>
    </w:p>
    <w:p w14:paraId="0DD24EC9" w14:textId="77777777" w:rsidR="0098455A" w:rsidRPr="0083762D" w:rsidRDefault="0098455A" w:rsidP="00F92B92">
      <w:pPr>
        <w:rPr>
          <w:rFonts w:ascii="Marion" w:hAnsi="Marion"/>
          <w:b/>
        </w:rPr>
      </w:pPr>
    </w:p>
    <w:p w14:paraId="4373B536" w14:textId="77777777" w:rsidR="0098455A" w:rsidRPr="0083762D" w:rsidRDefault="0098455A" w:rsidP="0098455A">
      <w:pPr>
        <w:rPr>
          <w:rFonts w:ascii="Marion" w:hAnsi="Marion" w:cs="Arial"/>
          <w:b/>
        </w:rPr>
      </w:pPr>
      <w:r w:rsidRPr="0083762D">
        <w:rPr>
          <w:rFonts w:ascii="Marion" w:hAnsi="Marion" w:cs="Arial"/>
          <w:b/>
        </w:rPr>
        <w:t>What is an Urban Land Trust?</w:t>
      </w:r>
    </w:p>
    <w:p w14:paraId="1343BC9A" w14:textId="77777777" w:rsidR="0098455A" w:rsidRPr="0083762D" w:rsidRDefault="0098455A" w:rsidP="0098455A">
      <w:pPr>
        <w:pStyle w:val="font9"/>
        <w:spacing w:before="0" w:beforeAutospacing="0" w:after="0" w:afterAutospacing="0"/>
        <w:textAlignment w:val="baseline"/>
        <w:rPr>
          <w:rStyle w:val="color15"/>
          <w:rFonts w:ascii="Marion" w:hAnsi="Marion" w:cs="Arial"/>
          <w:color w:val="000000"/>
          <w:sz w:val="24"/>
          <w:szCs w:val="24"/>
          <w:bdr w:val="none" w:sz="0" w:space="0" w:color="auto" w:frame="1"/>
        </w:rPr>
      </w:pPr>
    </w:p>
    <w:p w14:paraId="0E1AE060" w14:textId="58A5FC44" w:rsidR="00AC30B8" w:rsidRPr="0083762D" w:rsidRDefault="00AC30B8" w:rsidP="00DA3BC6">
      <w:pPr>
        <w:pStyle w:val="font9"/>
        <w:spacing w:before="0" w:beforeAutospacing="0" w:after="0" w:afterAutospacing="0"/>
        <w:textAlignment w:val="baseline"/>
        <w:rPr>
          <w:rStyle w:val="color15"/>
          <w:rFonts w:ascii="Marion" w:hAnsi="Marion" w:cs="Arial"/>
          <w:color w:val="000000"/>
          <w:sz w:val="24"/>
          <w:szCs w:val="24"/>
          <w:bdr w:val="none" w:sz="0" w:space="0" w:color="auto" w:frame="1"/>
        </w:rPr>
      </w:pPr>
      <w:r w:rsidRPr="0083762D">
        <w:rPr>
          <w:rStyle w:val="color15"/>
          <w:rFonts w:ascii="Marion" w:hAnsi="Marion" w:cs="Arial"/>
          <w:color w:val="000000"/>
          <w:sz w:val="24"/>
          <w:szCs w:val="24"/>
          <w:bdr w:val="none" w:sz="0" w:space="0" w:color="auto" w:frame="1"/>
        </w:rPr>
        <w:t>There are at least two “</w:t>
      </w:r>
      <w:r w:rsidR="00DA3BC6" w:rsidRPr="0083762D">
        <w:rPr>
          <w:rStyle w:val="color15"/>
          <w:rFonts w:ascii="Marion" w:hAnsi="Marion" w:cs="Arial"/>
          <w:color w:val="000000"/>
          <w:sz w:val="24"/>
          <w:szCs w:val="24"/>
          <w:bdr w:val="none" w:sz="0" w:space="0" w:color="auto" w:frame="1"/>
        </w:rPr>
        <w:t>u</w:t>
      </w:r>
      <w:r w:rsidR="0098455A" w:rsidRPr="0083762D">
        <w:rPr>
          <w:rStyle w:val="color15"/>
          <w:rFonts w:ascii="Marion" w:hAnsi="Marion" w:cs="Arial"/>
          <w:color w:val="000000"/>
          <w:sz w:val="24"/>
          <w:szCs w:val="24"/>
          <w:bdr w:val="none" w:sz="0" w:space="0" w:color="auto" w:frame="1"/>
        </w:rPr>
        <w:t>rban land trusts</w:t>
      </w:r>
      <w:r w:rsidRPr="0083762D">
        <w:rPr>
          <w:rStyle w:val="color15"/>
          <w:rFonts w:ascii="Marion" w:hAnsi="Marion" w:cs="Arial"/>
          <w:color w:val="000000"/>
          <w:sz w:val="24"/>
          <w:szCs w:val="24"/>
          <w:bdr w:val="none" w:sz="0" w:space="0" w:color="auto" w:frame="1"/>
        </w:rPr>
        <w:t>” in NYC, one in the Bronx</w:t>
      </w:r>
      <w:r w:rsidR="00DA3BC6" w:rsidRPr="0083762D">
        <w:rPr>
          <w:rStyle w:val="color15"/>
          <w:rFonts w:ascii="Marion" w:hAnsi="Marion" w:cs="Arial"/>
          <w:color w:val="000000"/>
          <w:sz w:val="24"/>
          <w:szCs w:val="24"/>
          <w:bdr w:val="none" w:sz="0" w:space="0" w:color="auto" w:frame="1"/>
        </w:rPr>
        <w:t xml:space="preserve"> </w:t>
      </w:r>
      <w:hyperlink r:id="rId128" w:history="1">
        <w:r w:rsidR="00DA3BC6" w:rsidRPr="0083762D">
          <w:rPr>
            <w:rStyle w:val="Hyperlink"/>
            <w:rFonts w:ascii="Marion" w:hAnsi="Marion" w:cs="Arial"/>
            <w:sz w:val="24"/>
            <w:szCs w:val="24"/>
            <w:bdr w:val="none" w:sz="0" w:space="0" w:color="auto" w:frame="1"/>
          </w:rPr>
          <w:t>https://www.bronxlandtrust.org/</w:t>
        </w:r>
      </w:hyperlink>
      <w:r w:rsidRPr="0083762D">
        <w:rPr>
          <w:rStyle w:val="color15"/>
          <w:rFonts w:ascii="Marion" w:hAnsi="Marion" w:cs="Arial"/>
          <w:color w:val="000000"/>
          <w:sz w:val="24"/>
          <w:szCs w:val="24"/>
          <w:bdr w:val="none" w:sz="0" w:space="0" w:color="auto" w:frame="1"/>
        </w:rPr>
        <w:t xml:space="preserve"> (protecting and sustaining 18 gardens) and one in Manhattan</w:t>
      </w:r>
      <w:r w:rsidR="00DA3BC6" w:rsidRPr="0083762D">
        <w:rPr>
          <w:rStyle w:val="color15"/>
          <w:rFonts w:ascii="Marion" w:hAnsi="Marion" w:cs="Arial"/>
          <w:color w:val="000000"/>
          <w:sz w:val="24"/>
          <w:szCs w:val="24"/>
          <w:bdr w:val="none" w:sz="0" w:space="0" w:color="auto" w:frame="1"/>
        </w:rPr>
        <w:t xml:space="preserve"> </w:t>
      </w:r>
      <w:hyperlink r:id="rId129" w:history="1">
        <w:r w:rsidR="00477A08" w:rsidRPr="00B219FF">
          <w:rPr>
            <w:rStyle w:val="Hyperlink"/>
            <w:rFonts w:ascii="Marion" w:hAnsi="Marion" w:cs="Arial"/>
            <w:sz w:val="24"/>
            <w:szCs w:val="24"/>
            <w:bdr w:val="none" w:sz="0" w:space="0" w:color="auto" w:frame="1"/>
          </w:rPr>
          <w:t>http://www.manhattanlandtrust.org/contact-us/</w:t>
        </w:r>
      </w:hyperlink>
      <w:r w:rsidR="00DA3BC6" w:rsidRPr="0083762D">
        <w:rPr>
          <w:rStyle w:val="color15"/>
          <w:rFonts w:ascii="Marion" w:hAnsi="Marion" w:cs="Arial"/>
          <w:color w:val="000000"/>
          <w:sz w:val="24"/>
          <w:szCs w:val="24"/>
          <w:bdr w:val="none" w:sz="0" w:space="0" w:color="auto" w:frame="1"/>
        </w:rPr>
        <w:t xml:space="preserve"> (with 14 gardens uptown and downtown). These nonprofit organizations, originally under the umbrella of Urban Garden Connections and created by the </w:t>
      </w:r>
      <w:proofErr w:type="spellStart"/>
      <w:r w:rsidR="00DA3BC6" w:rsidRPr="0083762D">
        <w:rPr>
          <w:rStyle w:val="color15"/>
          <w:rFonts w:ascii="Marion" w:hAnsi="Marion" w:cs="Arial"/>
          <w:color w:val="000000"/>
          <w:sz w:val="24"/>
          <w:szCs w:val="24"/>
          <w:bdr w:val="none" w:sz="0" w:space="0" w:color="auto" w:frame="1"/>
        </w:rPr>
        <w:t>gardneners</w:t>
      </w:r>
      <w:proofErr w:type="spellEnd"/>
      <w:r w:rsidR="00DA3BC6" w:rsidRPr="0083762D">
        <w:rPr>
          <w:rStyle w:val="color15"/>
          <w:rFonts w:ascii="Marion" w:hAnsi="Marion" w:cs="Arial"/>
          <w:color w:val="000000"/>
          <w:sz w:val="24"/>
          <w:szCs w:val="24"/>
          <w:bdr w:val="none" w:sz="0" w:space="0" w:color="auto" w:frame="1"/>
        </w:rPr>
        <w:t xml:space="preserve"> themselves, hold deed restrictions that guarantee that the 32 gardens will remain undeveloped and in community hands forever. </w:t>
      </w:r>
    </w:p>
    <w:p w14:paraId="08207B08" w14:textId="4AFC241C" w:rsidR="004839AF" w:rsidRDefault="004839AF" w:rsidP="00320D25">
      <w:pPr>
        <w:rPr>
          <w:rFonts w:ascii="Marion" w:eastAsia="Times New Roman" w:hAnsi="Marion" w:cs="Arial"/>
          <w:color w:val="000000"/>
        </w:rPr>
      </w:pPr>
    </w:p>
    <w:p w14:paraId="46022E2C" w14:textId="5CB22C51" w:rsidR="0083762D" w:rsidRDefault="0083762D" w:rsidP="00320D25">
      <w:pPr>
        <w:rPr>
          <w:rFonts w:ascii="Marion" w:eastAsia="Times New Roman" w:hAnsi="Marion" w:cs="Arial"/>
          <w:color w:val="000000"/>
        </w:rPr>
      </w:pPr>
    </w:p>
    <w:p w14:paraId="3A5B1391" w14:textId="530A69FB" w:rsidR="0083762D" w:rsidRDefault="0083762D" w:rsidP="00320D25">
      <w:pPr>
        <w:rPr>
          <w:rFonts w:ascii="Marion" w:eastAsia="Times New Roman" w:hAnsi="Marion" w:cs="Arial"/>
          <w:color w:val="000000"/>
        </w:rPr>
      </w:pPr>
    </w:p>
    <w:p w14:paraId="5190A6E3" w14:textId="77777777" w:rsidR="0083762D" w:rsidRPr="0083762D" w:rsidRDefault="0083762D" w:rsidP="00320D25">
      <w:pPr>
        <w:rPr>
          <w:rFonts w:ascii="Marion" w:eastAsia="Times New Roman" w:hAnsi="Marion" w:cs="Arial"/>
          <w:color w:val="000000"/>
        </w:rPr>
      </w:pPr>
    </w:p>
    <w:p w14:paraId="106C72E6" w14:textId="77777777" w:rsidR="008402E1" w:rsidRPr="0083762D" w:rsidRDefault="008402E1" w:rsidP="00AD7F91">
      <w:pPr>
        <w:rPr>
          <w:rFonts w:ascii="Marion" w:eastAsia="Times New Roman" w:hAnsi="Marion" w:cs="Arial"/>
          <w:sz w:val="32"/>
          <w:szCs w:val="32"/>
        </w:rPr>
      </w:pPr>
    </w:p>
    <w:p w14:paraId="71823C9D" w14:textId="68E6F8BF" w:rsidR="00C37DCA" w:rsidRPr="00E75606" w:rsidRDefault="00320D25" w:rsidP="00E75606">
      <w:pPr>
        <w:pBdr>
          <w:top w:val="single" w:sz="4" w:space="1" w:color="auto"/>
          <w:left w:val="single" w:sz="4" w:space="4" w:color="auto"/>
          <w:bottom w:val="single" w:sz="4" w:space="1" w:color="auto"/>
          <w:right w:val="single" w:sz="4" w:space="4" w:color="auto"/>
        </w:pBdr>
        <w:jc w:val="center"/>
        <w:rPr>
          <w:rFonts w:ascii="Marion" w:eastAsia="Times New Roman" w:hAnsi="Marion" w:cs="Arial"/>
          <w:b/>
          <w:sz w:val="32"/>
          <w:szCs w:val="32"/>
        </w:rPr>
      </w:pPr>
      <w:r w:rsidRPr="00E75606">
        <w:rPr>
          <w:rFonts w:ascii="Marion" w:eastAsia="Times New Roman" w:hAnsi="Marion" w:cs="Arial"/>
          <w:b/>
          <w:sz w:val="32"/>
          <w:szCs w:val="32"/>
        </w:rPr>
        <w:t xml:space="preserve">FUNDING </w:t>
      </w:r>
      <w:r w:rsidR="00DF013F" w:rsidRPr="00E75606">
        <w:rPr>
          <w:rFonts w:ascii="Marion" w:eastAsia="Times New Roman" w:hAnsi="Marion" w:cs="Arial"/>
          <w:b/>
          <w:sz w:val="32"/>
          <w:szCs w:val="32"/>
        </w:rPr>
        <w:t>RE</w:t>
      </w:r>
      <w:r w:rsidRPr="00E75606">
        <w:rPr>
          <w:rFonts w:ascii="Marion" w:eastAsia="Times New Roman" w:hAnsi="Marion" w:cs="Arial"/>
          <w:b/>
          <w:sz w:val="32"/>
          <w:szCs w:val="32"/>
        </w:rPr>
        <w:t>SOURCES</w:t>
      </w:r>
    </w:p>
    <w:p w14:paraId="6CAD2002" w14:textId="77777777" w:rsidR="00C37DCA" w:rsidRPr="0083762D" w:rsidRDefault="00C37DCA" w:rsidP="00AD7F91">
      <w:pPr>
        <w:rPr>
          <w:rFonts w:ascii="Marion" w:eastAsia="Times New Roman" w:hAnsi="Marion" w:cs="Arial"/>
        </w:rPr>
      </w:pPr>
    </w:p>
    <w:p w14:paraId="6462EBD6" w14:textId="77777777" w:rsidR="005063CC" w:rsidRPr="0083762D" w:rsidRDefault="005063CC" w:rsidP="005063CC">
      <w:pPr>
        <w:rPr>
          <w:rFonts w:ascii="Marion" w:eastAsia="Times New Roman" w:hAnsi="Marion" w:cs="Arial"/>
          <w:b/>
        </w:rPr>
      </w:pPr>
      <w:r w:rsidRPr="0083762D">
        <w:rPr>
          <w:rFonts w:ascii="Marion" w:eastAsia="Times New Roman" w:hAnsi="Marion" w:cs="Arial"/>
          <w:b/>
        </w:rPr>
        <w:t>ARTS</w:t>
      </w:r>
    </w:p>
    <w:p w14:paraId="41FE67F4" w14:textId="77777777" w:rsidR="005063CC" w:rsidRPr="0083762D" w:rsidRDefault="005063CC" w:rsidP="005063CC">
      <w:pPr>
        <w:rPr>
          <w:rFonts w:ascii="Marion" w:eastAsia="Times New Roman" w:hAnsi="Marion" w:cs="Arial"/>
        </w:rPr>
      </w:pPr>
    </w:p>
    <w:p w14:paraId="57E6D51B" w14:textId="77777777" w:rsidR="005063CC" w:rsidRPr="0083762D" w:rsidRDefault="005063CC" w:rsidP="005063CC">
      <w:pPr>
        <w:rPr>
          <w:rFonts w:ascii="Marion" w:hAnsi="Marion" w:cs="Arial"/>
          <w:b/>
        </w:rPr>
      </w:pPr>
      <w:r w:rsidRPr="0083762D">
        <w:rPr>
          <w:rFonts w:ascii="Marion" w:hAnsi="Marion" w:cs="Arial"/>
          <w:b/>
        </w:rPr>
        <w:t>Art Matters</w:t>
      </w:r>
    </w:p>
    <w:p w14:paraId="4D8A4200" w14:textId="2F2A773E" w:rsidR="005063CC" w:rsidRPr="0083762D" w:rsidRDefault="00C26DD6" w:rsidP="005063CC">
      <w:pPr>
        <w:rPr>
          <w:rFonts w:ascii="Marion" w:eastAsia="Times New Roman" w:hAnsi="Marion" w:cs="Arial"/>
        </w:rPr>
      </w:pPr>
      <w:hyperlink r:id="rId130" w:tgtFrame="_blank" w:history="1">
        <w:r w:rsidR="005063CC" w:rsidRPr="0083762D">
          <w:rPr>
            <w:rStyle w:val="Hyperlink"/>
            <w:rFonts w:ascii="Marion" w:eastAsia="Times New Roman" w:hAnsi="Marion" w:cs="Arial"/>
            <w:color w:val="1A0DAB"/>
            <w:shd w:val="clear" w:color="auto" w:fill="FFFFFF"/>
          </w:rPr>
          <w:t>https://www.artmattersfoundation.org/</w:t>
        </w:r>
      </w:hyperlink>
    </w:p>
    <w:p w14:paraId="4C12E7FF" w14:textId="77777777" w:rsidR="005063CC" w:rsidRPr="0083762D" w:rsidRDefault="005063CC" w:rsidP="005063CC">
      <w:pPr>
        <w:rPr>
          <w:rFonts w:ascii="Marion" w:hAnsi="Marion" w:cs="Arial"/>
        </w:rPr>
      </w:pPr>
      <w:r w:rsidRPr="0083762D">
        <w:rPr>
          <w:rFonts w:ascii="Marion" w:hAnsi="Marion" w:cs="Arial"/>
        </w:rPr>
        <w:t>PO Box 311</w:t>
      </w:r>
      <w:r w:rsidRPr="0083762D">
        <w:rPr>
          <w:rFonts w:ascii="Marion" w:hAnsi="Marion" w:cs="Arial"/>
        </w:rPr>
        <w:br/>
        <w:t>Prince Street Station</w:t>
      </w:r>
      <w:r w:rsidRPr="0083762D">
        <w:rPr>
          <w:rFonts w:ascii="Marion" w:hAnsi="Marion" w:cs="Arial"/>
        </w:rPr>
        <w:br/>
        <w:t>New York, NY 10012</w:t>
      </w:r>
      <w:r w:rsidRPr="0083762D">
        <w:rPr>
          <w:rFonts w:ascii="Marion" w:hAnsi="Marion" w:cs="Arial"/>
        </w:rPr>
        <w:br/>
      </w:r>
    </w:p>
    <w:p w14:paraId="0C5AEDFE" w14:textId="25BF8D37" w:rsidR="005063CC" w:rsidRPr="0083762D" w:rsidRDefault="005063CC" w:rsidP="005063CC">
      <w:pPr>
        <w:rPr>
          <w:rFonts w:ascii="Marion" w:hAnsi="Marion" w:cs="Arial"/>
        </w:rPr>
      </w:pPr>
      <w:r w:rsidRPr="0083762D">
        <w:rPr>
          <w:rFonts w:ascii="Marion" w:hAnsi="Marion" w:cs="Arial"/>
        </w:rPr>
        <w:t xml:space="preserve">Grant Program </w:t>
      </w:r>
      <w:r w:rsidRPr="0083762D">
        <w:rPr>
          <w:rFonts w:ascii="Marion" w:eastAsia="Times New Roman" w:hAnsi="Marion" w:cs="Arial"/>
          <w:shd w:val="clear" w:color="auto" w:fill="FFFFFF"/>
        </w:rPr>
        <w:t xml:space="preserve">“assists artists who make work intending to break ground aesthetically and socially”; has given </w:t>
      </w:r>
      <w:r w:rsidRPr="0083762D">
        <w:rPr>
          <w:rFonts w:ascii="Marion" w:hAnsi="Marion" w:cs="Arial"/>
        </w:rPr>
        <w:t xml:space="preserve">over 2,000 grants to US artists for fellowships and collaborative projects all over the world. In 2020, the foundation expanded its vision of who is an artist, recognizing the culture workers that enrich the arts ecosystem through mutual aid, community engagement, and alternative support structures for artists. </w:t>
      </w:r>
    </w:p>
    <w:p w14:paraId="1768E046" w14:textId="77777777" w:rsidR="005063CC" w:rsidRPr="0083762D" w:rsidRDefault="005063CC" w:rsidP="005063CC">
      <w:pPr>
        <w:rPr>
          <w:rFonts w:ascii="Marion" w:eastAsia="Times New Roman" w:hAnsi="Marion" w:cs="Arial"/>
        </w:rPr>
      </w:pPr>
    </w:p>
    <w:p w14:paraId="2D709D58" w14:textId="77777777" w:rsidR="005063CC" w:rsidRPr="0083762D" w:rsidRDefault="005063CC" w:rsidP="005063CC">
      <w:pPr>
        <w:rPr>
          <w:rFonts w:ascii="Marion" w:eastAsia="Times New Roman" w:hAnsi="Marion" w:cs="Arial"/>
          <w:b/>
        </w:rPr>
      </w:pPr>
      <w:r w:rsidRPr="0083762D">
        <w:rPr>
          <w:rFonts w:ascii="Marion" w:eastAsia="Times New Roman" w:hAnsi="Marion" w:cs="Arial"/>
          <w:b/>
        </w:rPr>
        <w:t>ARTS+COMMUNITY</w:t>
      </w:r>
    </w:p>
    <w:p w14:paraId="5451107C" w14:textId="77777777" w:rsidR="005063CC" w:rsidRPr="0083762D" w:rsidRDefault="005063CC" w:rsidP="005063CC">
      <w:pPr>
        <w:rPr>
          <w:rFonts w:ascii="Marion" w:eastAsia="Times New Roman" w:hAnsi="Marion" w:cs="Arial"/>
        </w:rPr>
      </w:pPr>
    </w:p>
    <w:p w14:paraId="44F244E1" w14:textId="77777777" w:rsidR="005063CC" w:rsidRPr="0083762D" w:rsidRDefault="005063CC" w:rsidP="005063CC">
      <w:pPr>
        <w:rPr>
          <w:rFonts w:ascii="Marion" w:eastAsia="Times New Roman" w:hAnsi="Marion" w:cs="Arial"/>
        </w:rPr>
      </w:pPr>
      <w:r w:rsidRPr="0083762D">
        <w:rPr>
          <w:rFonts w:ascii="Marion" w:eastAsia="Times New Roman" w:hAnsi="Marion" w:cs="Arial"/>
        </w:rPr>
        <w:t>The Altman Foundation –</w:t>
      </w:r>
    </w:p>
    <w:p w14:paraId="1D4951CB" w14:textId="77777777" w:rsidR="005063CC" w:rsidRPr="0083762D" w:rsidRDefault="00C26DD6" w:rsidP="005063CC">
      <w:pPr>
        <w:rPr>
          <w:rFonts w:ascii="Marion" w:eastAsia="Times New Roman" w:hAnsi="Marion" w:cs="Arial"/>
          <w:color w:val="E58017"/>
          <w:u w:val="single"/>
          <w:shd w:val="clear" w:color="auto" w:fill="FFFFFF"/>
        </w:rPr>
      </w:pPr>
      <w:hyperlink r:id="rId131" w:history="1">
        <w:r w:rsidR="005063CC" w:rsidRPr="0083762D">
          <w:rPr>
            <w:rStyle w:val="Hyperlink"/>
            <w:rFonts w:ascii="Marion" w:eastAsia="Times New Roman" w:hAnsi="Marion" w:cs="Arial"/>
          </w:rPr>
          <w:t>https://www.altmanfoundation.org/contact</w:t>
        </w:r>
      </w:hyperlink>
      <w:r w:rsidR="005063CC" w:rsidRPr="0083762D">
        <w:rPr>
          <w:rFonts w:ascii="Marion" w:eastAsia="Times New Roman" w:hAnsi="Marion" w:cs="Arial"/>
          <w:color w:val="313235"/>
        </w:rPr>
        <w:br/>
      </w:r>
      <w:r w:rsidR="005063CC" w:rsidRPr="0083762D">
        <w:rPr>
          <w:rFonts w:ascii="Marion" w:eastAsia="Times New Roman" w:hAnsi="Marion" w:cs="Arial"/>
          <w:color w:val="313235"/>
          <w:shd w:val="clear" w:color="auto" w:fill="FFFFFF"/>
        </w:rPr>
        <w:t>Phone: (212) 682-0970</w:t>
      </w:r>
      <w:r w:rsidR="005063CC" w:rsidRPr="0083762D">
        <w:rPr>
          <w:rFonts w:ascii="Marion" w:eastAsia="Times New Roman" w:hAnsi="Marion" w:cs="Arial"/>
          <w:color w:val="313235"/>
        </w:rPr>
        <w:br/>
      </w:r>
      <w:r w:rsidR="005063CC" w:rsidRPr="0083762D">
        <w:rPr>
          <w:rFonts w:ascii="Marion" w:eastAsia="Times New Roman" w:hAnsi="Marion" w:cs="Arial"/>
          <w:color w:val="313235"/>
          <w:shd w:val="clear" w:color="auto" w:fill="FFFFFF"/>
        </w:rPr>
        <w:t>Email: </w:t>
      </w:r>
      <w:hyperlink r:id="rId132" w:history="1">
        <w:r w:rsidR="005063CC" w:rsidRPr="0083762D">
          <w:rPr>
            <w:rStyle w:val="Hyperlink"/>
            <w:rFonts w:ascii="Marion" w:eastAsia="Times New Roman" w:hAnsi="Marion" w:cs="Arial"/>
            <w:shd w:val="clear" w:color="auto" w:fill="FFFFFF"/>
          </w:rPr>
          <w:t>info@altman.org</w:t>
        </w:r>
      </w:hyperlink>
      <w:r w:rsidR="005063CC" w:rsidRPr="0083762D">
        <w:rPr>
          <w:rStyle w:val="Hyperlink"/>
          <w:rFonts w:ascii="Marion" w:eastAsia="Times New Roman" w:hAnsi="Marion" w:cs="Arial"/>
          <w:shd w:val="clear" w:color="auto" w:fill="FFFFFF"/>
        </w:rPr>
        <w:br/>
      </w:r>
    </w:p>
    <w:p w14:paraId="20D39B5C" w14:textId="77777777" w:rsidR="005063CC" w:rsidRPr="0083762D" w:rsidRDefault="005063CC" w:rsidP="005063CC">
      <w:pPr>
        <w:pStyle w:val="Heading1"/>
        <w:shd w:val="clear" w:color="auto" w:fill="FFFFFF"/>
        <w:spacing w:before="0" w:beforeAutospacing="0" w:after="0" w:afterAutospacing="0"/>
        <w:rPr>
          <w:rFonts w:ascii="Marion" w:eastAsia="Times New Roman" w:hAnsi="Marion" w:cs="Arial"/>
          <w:sz w:val="24"/>
          <w:szCs w:val="24"/>
        </w:rPr>
      </w:pPr>
      <w:r w:rsidRPr="0083762D">
        <w:rPr>
          <w:rFonts w:ascii="Marion" w:eastAsia="Times New Roman" w:hAnsi="Marion" w:cs="Arial"/>
          <w:sz w:val="24"/>
          <w:szCs w:val="24"/>
        </w:rPr>
        <w:t>Cultural Engagement, Youth Development, and the Arts</w:t>
      </w:r>
    </w:p>
    <w:p w14:paraId="70FBDE41" w14:textId="72CBAC91" w:rsidR="005063CC" w:rsidRPr="0083762D" w:rsidRDefault="005063CC" w:rsidP="005063CC">
      <w:pPr>
        <w:shd w:val="clear" w:color="auto" w:fill="FFFFFF"/>
        <w:rPr>
          <w:rFonts w:ascii="Marion" w:hAnsi="Marion" w:cs="Arial"/>
          <w:color w:val="313235"/>
        </w:rPr>
      </w:pPr>
      <w:r w:rsidRPr="0083762D">
        <w:rPr>
          <w:rFonts w:ascii="Marion" w:hAnsi="Marion" w:cs="Arial"/>
          <w:color w:val="313235"/>
        </w:rPr>
        <w:t xml:space="preserve">To promote access to arts and culture for all New Yorkers, with a special focus on people from underserved communities. </w:t>
      </w:r>
      <w:r w:rsidRPr="0083762D">
        <w:rPr>
          <w:rFonts w:ascii="Marion" w:hAnsi="Marion" w:cs="Arial"/>
          <w:b/>
          <w:bCs/>
          <w:color w:val="313235"/>
        </w:rPr>
        <w:t>Results Sought:</w:t>
      </w:r>
    </w:p>
    <w:p w14:paraId="098A488C" w14:textId="77777777" w:rsidR="005063CC" w:rsidRPr="0083762D" w:rsidRDefault="005063CC" w:rsidP="005063CC">
      <w:pPr>
        <w:numPr>
          <w:ilvl w:val="0"/>
          <w:numId w:val="41"/>
        </w:numPr>
        <w:shd w:val="clear" w:color="auto" w:fill="FFFFFF"/>
        <w:rPr>
          <w:rFonts w:ascii="Marion" w:eastAsia="Times New Roman" w:hAnsi="Marion" w:cs="Arial"/>
          <w:color w:val="313235"/>
        </w:rPr>
      </w:pPr>
      <w:r w:rsidRPr="0083762D">
        <w:rPr>
          <w:rFonts w:ascii="Marion" w:eastAsia="Times New Roman" w:hAnsi="Marion" w:cs="Arial"/>
          <w:color w:val="313235"/>
        </w:rPr>
        <w:t>Increase sustained engagement and participation of underserved populations in high-quality programming at established arts and cultural organizations</w:t>
      </w:r>
    </w:p>
    <w:p w14:paraId="190DC9C0" w14:textId="77777777" w:rsidR="005063CC" w:rsidRPr="0083762D" w:rsidRDefault="005063CC" w:rsidP="005063CC">
      <w:pPr>
        <w:numPr>
          <w:ilvl w:val="0"/>
          <w:numId w:val="41"/>
        </w:numPr>
        <w:shd w:val="clear" w:color="auto" w:fill="FFFFFF"/>
        <w:spacing w:before="100" w:beforeAutospacing="1" w:after="100" w:afterAutospacing="1"/>
        <w:rPr>
          <w:rFonts w:ascii="Marion" w:eastAsia="Times New Roman" w:hAnsi="Marion" w:cs="Arial"/>
          <w:color w:val="313235"/>
        </w:rPr>
      </w:pPr>
      <w:r w:rsidRPr="0083762D">
        <w:rPr>
          <w:rFonts w:ascii="Marion" w:eastAsia="Times New Roman" w:hAnsi="Marion" w:cs="Arial"/>
          <w:color w:val="313235"/>
        </w:rPr>
        <w:t>Strengthen the arts infrastructure in the city and build capacity at critical junctures for organizations providing high-quality arts and cultural programming</w:t>
      </w:r>
    </w:p>
    <w:p w14:paraId="410188A4" w14:textId="77777777" w:rsidR="005063CC" w:rsidRPr="0083762D" w:rsidRDefault="005063CC" w:rsidP="005063CC">
      <w:pPr>
        <w:rPr>
          <w:rFonts w:ascii="Marion" w:eastAsia="Times New Roman" w:hAnsi="Marion" w:cs="Arial"/>
          <w:b/>
        </w:rPr>
      </w:pPr>
      <w:r w:rsidRPr="0083762D">
        <w:rPr>
          <w:rFonts w:ascii="Marion" w:eastAsia="Times New Roman" w:hAnsi="Marion" w:cs="Arial"/>
          <w:b/>
        </w:rPr>
        <w:t>ECONOMIC DEVELOPMENT and SOCIAL SERVICES - jobs</w:t>
      </w:r>
    </w:p>
    <w:p w14:paraId="72E3D6C3" w14:textId="77777777" w:rsidR="005063CC" w:rsidRPr="0083762D" w:rsidRDefault="005063CC" w:rsidP="005063CC">
      <w:pPr>
        <w:rPr>
          <w:rFonts w:ascii="Marion" w:eastAsia="Times New Roman" w:hAnsi="Marion" w:cs="Arial"/>
          <w:b/>
        </w:rPr>
      </w:pPr>
    </w:p>
    <w:p w14:paraId="29B2F937" w14:textId="77777777" w:rsidR="005063CC" w:rsidRPr="0083762D" w:rsidRDefault="005063CC" w:rsidP="005063CC">
      <w:pPr>
        <w:rPr>
          <w:rFonts w:ascii="Marion" w:eastAsia="Times New Roman" w:hAnsi="Marion" w:cs="Arial"/>
        </w:rPr>
      </w:pPr>
      <w:r w:rsidRPr="0083762D">
        <w:rPr>
          <w:rFonts w:ascii="Marion" w:eastAsia="Times New Roman" w:hAnsi="Marion" w:cs="Arial"/>
        </w:rPr>
        <w:t xml:space="preserve">The Altman Foundation </w:t>
      </w:r>
    </w:p>
    <w:p w14:paraId="520F8EEB" w14:textId="77777777" w:rsidR="005063CC" w:rsidRPr="0083762D" w:rsidRDefault="00C26DD6" w:rsidP="005063CC">
      <w:pPr>
        <w:rPr>
          <w:rStyle w:val="Hyperlink"/>
          <w:rFonts w:ascii="Marion" w:eastAsia="Times New Roman" w:hAnsi="Marion" w:cs="Arial"/>
          <w:color w:val="E58017"/>
          <w:shd w:val="clear" w:color="auto" w:fill="FFFFFF"/>
        </w:rPr>
      </w:pPr>
      <w:hyperlink r:id="rId133" w:history="1">
        <w:r w:rsidR="005063CC" w:rsidRPr="0083762D">
          <w:rPr>
            <w:rStyle w:val="Hyperlink"/>
            <w:rFonts w:ascii="Marion" w:eastAsia="Times New Roman" w:hAnsi="Marion" w:cs="Arial"/>
          </w:rPr>
          <w:t>https://www.altmanfoundation.org/contact</w:t>
        </w:r>
      </w:hyperlink>
    </w:p>
    <w:p w14:paraId="39EAA257" w14:textId="77777777" w:rsidR="005063CC" w:rsidRPr="0083762D" w:rsidRDefault="005063CC" w:rsidP="005063CC">
      <w:pPr>
        <w:rPr>
          <w:rFonts w:ascii="Marion" w:eastAsia="Times New Roman" w:hAnsi="Marion" w:cs="Arial"/>
          <w:b/>
        </w:rPr>
      </w:pPr>
    </w:p>
    <w:p w14:paraId="7962BCB1" w14:textId="77777777" w:rsidR="005063CC" w:rsidRPr="0083762D" w:rsidRDefault="005063CC" w:rsidP="005063CC">
      <w:pPr>
        <w:rPr>
          <w:rFonts w:ascii="Marion" w:eastAsia="Times New Roman" w:hAnsi="Marion" w:cs="Arial"/>
          <w:b/>
        </w:rPr>
      </w:pPr>
      <w:r w:rsidRPr="0083762D">
        <w:rPr>
          <w:rFonts w:ascii="Marion" w:eastAsia="Times New Roman" w:hAnsi="Marion" w:cs="Arial"/>
          <w:b/>
        </w:rPr>
        <w:t>Building Vibrant Communities</w:t>
      </w:r>
    </w:p>
    <w:p w14:paraId="5BEDD161" w14:textId="77777777" w:rsidR="005063CC" w:rsidRPr="0083762D" w:rsidRDefault="00C26DD6" w:rsidP="005063CC">
      <w:pPr>
        <w:rPr>
          <w:rFonts w:ascii="Marion" w:eastAsia="Times New Roman" w:hAnsi="Marion" w:cs="Arial"/>
        </w:rPr>
      </w:pPr>
      <w:hyperlink r:id="rId134" w:history="1">
        <w:r w:rsidR="005063CC" w:rsidRPr="0083762D">
          <w:rPr>
            <w:rStyle w:val="Hyperlink"/>
            <w:rFonts w:ascii="Marion" w:eastAsia="Times New Roman" w:hAnsi="Marion" w:cs="Arial"/>
          </w:rPr>
          <w:t>https://www.altmanfoundation.org/grants/strengthening-communities</w:t>
        </w:r>
      </w:hyperlink>
    </w:p>
    <w:p w14:paraId="4D865279" w14:textId="77777777" w:rsidR="005063CC" w:rsidRPr="0083762D" w:rsidRDefault="005063CC" w:rsidP="005063CC">
      <w:pPr>
        <w:rPr>
          <w:rFonts w:ascii="Marion" w:eastAsia="Times New Roman" w:hAnsi="Marion" w:cs="Arial"/>
        </w:rPr>
      </w:pPr>
    </w:p>
    <w:p w14:paraId="3516DCCD" w14:textId="77777777" w:rsidR="005063CC" w:rsidRPr="0083762D" w:rsidRDefault="005063CC" w:rsidP="005063CC">
      <w:pPr>
        <w:pStyle w:val="NormalWeb"/>
        <w:shd w:val="clear" w:color="auto" w:fill="FFFFFF"/>
        <w:spacing w:before="0" w:beforeAutospacing="0" w:after="0" w:afterAutospacing="0"/>
        <w:rPr>
          <w:rFonts w:ascii="Marion" w:hAnsi="Marion" w:cs="Arial"/>
          <w:color w:val="313235"/>
          <w:sz w:val="24"/>
          <w:szCs w:val="24"/>
        </w:rPr>
      </w:pPr>
      <w:r w:rsidRPr="0083762D">
        <w:rPr>
          <w:rFonts w:ascii="Marion" w:hAnsi="Marion" w:cs="Arial"/>
          <w:color w:val="313235"/>
          <w:sz w:val="24"/>
          <w:szCs w:val="24"/>
        </w:rPr>
        <w:t xml:space="preserve">To build and preserve economic security and independence among low-income individuals and families. </w:t>
      </w:r>
      <w:r w:rsidRPr="0083762D">
        <w:rPr>
          <w:rFonts w:ascii="Marion" w:hAnsi="Marion" w:cs="Arial"/>
          <w:b/>
          <w:bCs/>
          <w:color w:val="313235"/>
          <w:sz w:val="24"/>
          <w:szCs w:val="24"/>
        </w:rPr>
        <w:t>Results Sought:</w:t>
      </w:r>
    </w:p>
    <w:p w14:paraId="49216D14" w14:textId="77777777" w:rsidR="005063CC" w:rsidRPr="0083762D" w:rsidRDefault="005063CC" w:rsidP="005063CC">
      <w:pPr>
        <w:numPr>
          <w:ilvl w:val="0"/>
          <w:numId w:val="40"/>
        </w:numPr>
        <w:shd w:val="clear" w:color="auto" w:fill="FFFFFF"/>
        <w:rPr>
          <w:rFonts w:ascii="Marion" w:eastAsia="Times New Roman" w:hAnsi="Marion" w:cs="Arial"/>
          <w:color w:val="313235"/>
        </w:rPr>
      </w:pPr>
      <w:r w:rsidRPr="0083762D">
        <w:rPr>
          <w:rFonts w:ascii="Marion" w:eastAsia="Times New Roman" w:hAnsi="Marion" w:cs="Arial"/>
          <w:color w:val="313235"/>
        </w:rPr>
        <w:t>Increase the number of low-income New Yorkers who are placed in and retain jobs that support economic independence</w:t>
      </w:r>
    </w:p>
    <w:p w14:paraId="2262727B" w14:textId="77777777" w:rsidR="005063CC" w:rsidRPr="0083762D" w:rsidRDefault="005063CC" w:rsidP="005063CC">
      <w:pPr>
        <w:numPr>
          <w:ilvl w:val="0"/>
          <w:numId w:val="40"/>
        </w:numPr>
        <w:shd w:val="clear" w:color="auto" w:fill="FFFFFF"/>
        <w:spacing w:before="100" w:beforeAutospacing="1" w:after="100" w:afterAutospacing="1"/>
        <w:rPr>
          <w:rFonts w:ascii="Marion" w:eastAsia="Times New Roman" w:hAnsi="Marion" w:cs="Arial"/>
          <w:color w:val="313235"/>
        </w:rPr>
      </w:pPr>
      <w:r w:rsidRPr="0083762D">
        <w:rPr>
          <w:rFonts w:ascii="Marion" w:eastAsia="Times New Roman" w:hAnsi="Marion" w:cs="Arial"/>
          <w:color w:val="313235"/>
        </w:rPr>
        <w:t>Increase the number of low-income New Yorkers enrolled in public benefits that complement work</w:t>
      </w:r>
    </w:p>
    <w:p w14:paraId="4C1BDFBB" w14:textId="65083F3C" w:rsidR="005063CC" w:rsidRPr="0083762D" w:rsidRDefault="005063CC" w:rsidP="00AD7F91">
      <w:pPr>
        <w:numPr>
          <w:ilvl w:val="0"/>
          <w:numId w:val="40"/>
        </w:numPr>
        <w:shd w:val="clear" w:color="auto" w:fill="FFFFFF"/>
        <w:spacing w:before="100" w:beforeAutospacing="1" w:after="100" w:afterAutospacing="1"/>
        <w:rPr>
          <w:rFonts w:ascii="Marion" w:eastAsia="Times New Roman" w:hAnsi="Marion" w:cs="Arial"/>
          <w:color w:val="313235"/>
        </w:rPr>
      </w:pPr>
      <w:r w:rsidRPr="0083762D">
        <w:rPr>
          <w:rFonts w:ascii="Marion" w:eastAsia="Times New Roman" w:hAnsi="Marion" w:cs="Arial"/>
          <w:color w:val="313235"/>
        </w:rPr>
        <w:lastRenderedPageBreak/>
        <w:t>Enable vulnerable populations (e.g., the elderly) to remain in their own homes and communities, with a focus on systemic efforts to address barriers to independence</w:t>
      </w:r>
    </w:p>
    <w:p w14:paraId="17F78F6A" w14:textId="77777777" w:rsidR="005063CC" w:rsidRPr="0083762D" w:rsidRDefault="005063CC" w:rsidP="005063CC">
      <w:pPr>
        <w:rPr>
          <w:rFonts w:ascii="Marion" w:eastAsia="Times New Roman" w:hAnsi="Marion" w:cs="Arial"/>
          <w:b/>
        </w:rPr>
      </w:pPr>
      <w:r w:rsidRPr="0083762D">
        <w:rPr>
          <w:rFonts w:ascii="Marion" w:eastAsia="Times New Roman" w:hAnsi="Marion" w:cs="Arial"/>
          <w:b/>
        </w:rPr>
        <w:t>ENVIRONMENT</w:t>
      </w:r>
    </w:p>
    <w:p w14:paraId="0F45853E" w14:textId="77777777" w:rsidR="005063CC" w:rsidRPr="0083762D" w:rsidRDefault="005063CC" w:rsidP="005063CC">
      <w:pPr>
        <w:rPr>
          <w:rFonts w:ascii="Marion" w:eastAsia="Times New Roman" w:hAnsi="Marion" w:cs="Arial"/>
          <w:b/>
        </w:rPr>
      </w:pPr>
    </w:p>
    <w:p w14:paraId="791543AF" w14:textId="7364FADD" w:rsidR="005063CC" w:rsidRPr="0083762D" w:rsidRDefault="005063CC" w:rsidP="005063CC">
      <w:pPr>
        <w:rPr>
          <w:rFonts w:ascii="Marion" w:eastAsia="Times New Roman" w:hAnsi="Marion" w:cs="Arial"/>
        </w:rPr>
      </w:pPr>
      <w:r w:rsidRPr="0083762D">
        <w:rPr>
          <w:rFonts w:ascii="Marion" w:eastAsia="Times New Roman" w:hAnsi="Marion" w:cs="Arial"/>
          <w:b/>
        </w:rPr>
        <w:t>Federal Resources for Nature-Based Solutions to Climate Change</w:t>
      </w:r>
      <w:r w:rsidRPr="0083762D">
        <w:rPr>
          <w:rFonts w:ascii="Marion" w:eastAsia="Times New Roman" w:hAnsi="Marion" w:cs="Arial"/>
        </w:rPr>
        <w:t xml:space="preserve"> - by Environmental and Study Institute</w:t>
      </w:r>
    </w:p>
    <w:p w14:paraId="3FD27833" w14:textId="77777777" w:rsidR="005063CC" w:rsidRPr="0083762D" w:rsidRDefault="00C26DD6" w:rsidP="005063CC">
      <w:pPr>
        <w:rPr>
          <w:rStyle w:val="Hyperlink"/>
          <w:rFonts w:ascii="Marion" w:hAnsi="Marion" w:cs="Arial"/>
        </w:rPr>
      </w:pPr>
      <w:hyperlink r:id="rId135" w:history="1">
        <w:r w:rsidR="005063CC" w:rsidRPr="0083762D">
          <w:rPr>
            <w:rStyle w:val="Hyperlink"/>
            <w:rFonts w:ascii="Marion" w:hAnsi="Marion" w:cs="Arial"/>
          </w:rPr>
          <w:t>https://www.eesi.org/files/FactSheet_Nature-Based_Solutions_Funding.pdf</w:t>
        </w:r>
      </w:hyperlink>
    </w:p>
    <w:p w14:paraId="085A1E76" w14:textId="77777777" w:rsidR="005063CC" w:rsidRPr="0083762D" w:rsidRDefault="005063CC" w:rsidP="005063CC">
      <w:pPr>
        <w:rPr>
          <w:rStyle w:val="Hyperlink"/>
          <w:rFonts w:ascii="Marion" w:hAnsi="Marion" w:cs="Arial"/>
          <w:b/>
        </w:rPr>
      </w:pPr>
    </w:p>
    <w:p w14:paraId="044F57DB" w14:textId="77777777" w:rsidR="005063CC" w:rsidRPr="0083762D" w:rsidRDefault="005063CC" w:rsidP="005063CC">
      <w:pPr>
        <w:rPr>
          <w:rFonts w:ascii="Marion" w:eastAsia="Times New Roman" w:hAnsi="Marion" w:cs="Times New Roman"/>
          <w:color w:val="000000"/>
        </w:rPr>
      </w:pPr>
      <w:r w:rsidRPr="0083762D">
        <w:rPr>
          <w:rFonts w:ascii="Marion" w:eastAsia="Times New Roman" w:hAnsi="Marion" w:cs="Times New Roman"/>
          <w:color w:val="000000"/>
        </w:rPr>
        <w:t> </w:t>
      </w:r>
    </w:p>
    <w:p w14:paraId="72EA2EDE" w14:textId="77777777" w:rsidR="005063CC" w:rsidRPr="0083762D" w:rsidRDefault="005063CC" w:rsidP="005063CC">
      <w:pPr>
        <w:rPr>
          <w:rFonts w:ascii="Marion" w:eastAsia="Times New Roman" w:hAnsi="Marion" w:cs="Arial"/>
          <w:b/>
          <w:color w:val="000000"/>
        </w:rPr>
      </w:pPr>
      <w:r w:rsidRPr="0083762D">
        <w:rPr>
          <w:rFonts w:ascii="Marion" w:eastAsia="Times New Roman" w:hAnsi="Marion" w:cs="Arial"/>
          <w:b/>
          <w:color w:val="000000"/>
        </w:rPr>
        <w:t>Walton Family Foundation</w:t>
      </w:r>
    </w:p>
    <w:p w14:paraId="1D14F156" w14:textId="77777777" w:rsidR="005063CC" w:rsidRPr="0083762D" w:rsidRDefault="00C26DD6" w:rsidP="005063CC">
      <w:pPr>
        <w:rPr>
          <w:rFonts w:ascii="Marion" w:eastAsia="Times New Roman" w:hAnsi="Marion" w:cs="Arial"/>
          <w:color w:val="000000"/>
        </w:rPr>
      </w:pPr>
      <w:hyperlink r:id="rId136" w:history="1">
        <w:r w:rsidR="005063CC" w:rsidRPr="0083762D">
          <w:rPr>
            <w:rStyle w:val="Hyperlink"/>
            <w:rFonts w:ascii="Marion" w:eastAsia="Times New Roman" w:hAnsi="Marion" w:cs="Arial"/>
          </w:rPr>
          <w:t>https://www.waltonfamilyfoundation.org/</w:t>
        </w:r>
      </w:hyperlink>
    </w:p>
    <w:p w14:paraId="477B3F4B" w14:textId="77777777" w:rsidR="005063CC" w:rsidRPr="0083762D" w:rsidRDefault="005063CC" w:rsidP="005063CC">
      <w:pPr>
        <w:rPr>
          <w:rFonts w:ascii="Marion" w:eastAsia="Times New Roman" w:hAnsi="Marion" w:cs="Arial"/>
          <w:color w:val="000000"/>
        </w:rPr>
      </w:pPr>
      <w:r w:rsidRPr="0083762D">
        <w:rPr>
          <w:rFonts w:ascii="Marion" w:eastAsia="Times New Roman" w:hAnsi="Marion" w:cs="Arial"/>
          <w:color w:val="000000"/>
        </w:rPr>
        <w:t>info@wffmail.com</w:t>
      </w:r>
    </w:p>
    <w:p w14:paraId="5E37EBEC" w14:textId="77777777" w:rsidR="005063CC" w:rsidRPr="0083762D" w:rsidRDefault="005063CC" w:rsidP="005063CC">
      <w:pPr>
        <w:rPr>
          <w:rFonts w:ascii="Marion" w:eastAsia="Times New Roman" w:hAnsi="Marion" w:cs="Arial"/>
          <w:color w:val="000000"/>
        </w:rPr>
      </w:pPr>
      <w:r w:rsidRPr="0083762D">
        <w:rPr>
          <w:rFonts w:ascii="Marion" w:eastAsia="Times New Roman" w:hAnsi="Marion" w:cs="Arial"/>
          <w:color w:val="000000"/>
        </w:rPr>
        <w:t xml:space="preserve">P.O. Box 2030, </w:t>
      </w:r>
    </w:p>
    <w:p w14:paraId="2262A81C" w14:textId="77777777" w:rsidR="005063CC" w:rsidRPr="0083762D" w:rsidRDefault="005063CC" w:rsidP="005063CC">
      <w:pPr>
        <w:rPr>
          <w:rFonts w:ascii="Marion" w:eastAsia="Times New Roman" w:hAnsi="Marion" w:cs="Arial"/>
          <w:color w:val="000000"/>
        </w:rPr>
      </w:pPr>
      <w:r w:rsidRPr="0083762D">
        <w:rPr>
          <w:rFonts w:ascii="Marion" w:eastAsia="Times New Roman" w:hAnsi="Marion" w:cs="Arial"/>
          <w:color w:val="000000"/>
        </w:rPr>
        <w:t xml:space="preserve">Bentonville, AR 72712 </w:t>
      </w:r>
    </w:p>
    <w:p w14:paraId="3DD7F8D0" w14:textId="77777777" w:rsidR="005063CC" w:rsidRPr="0083762D" w:rsidRDefault="005063CC" w:rsidP="005063CC">
      <w:pPr>
        <w:rPr>
          <w:rFonts w:ascii="Marion" w:eastAsia="Times New Roman" w:hAnsi="Marion" w:cs="Arial"/>
          <w:color w:val="000000"/>
        </w:rPr>
      </w:pPr>
      <w:r w:rsidRPr="0083762D">
        <w:rPr>
          <w:rFonts w:ascii="Marion" w:eastAsia="Times New Roman" w:hAnsi="Marion" w:cs="Arial"/>
          <w:color w:val="000000"/>
        </w:rPr>
        <w:t xml:space="preserve"> 479-464-1570</w:t>
      </w:r>
    </w:p>
    <w:p w14:paraId="217117B6" w14:textId="77777777" w:rsidR="005063CC" w:rsidRPr="0083762D" w:rsidRDefault="005063CC" w:rsidP="005063CC">
      <w:pPr>
        <w:rPr>
          <w:rFonts w:ascii="Marion" w:eastAsia="Times New Roman" w:hAnsi="Marion" w:cs="Arial"/>
          <w:i/>
          <w:shd w:val="clear" w:color="auto" w:fill="FFFFFF"/>
        </w:rPr>
      </w:pPr>
    </w:p>
    <w:p w14:paraId="0AA753EC" w14:textId="6954FDEC" w:rsidR="005063CC" w:rsidRPr="0083762D" w:rsidRDefault="005063CC" w:rsidP="005063CC">
      <w:pPr>
        <w:rPr>
          <w:rFonts w:ascii="Marion" w:eastAsia="Times New Roman" w:hAnsi="Marion" w:cs="Arial"/>
        </w:rPr>
      </w:pPr>
      <w:r w:rsidRPr="0083762D">
        <w:rPr>
          <w:rFonts w:ascii="Marion" w:eastAsia="Times New Roman" w:hAnsi="Marion" w:cs="Arial"/>
          <w:i/>
          <w:shd w:val="clear" w:color="auto" w:fill="FFFFFF"/>
        </w:rPr>
        <w:t>one of 3 priority areas:</w:t>
      </w:r>
      <w:r w:rsidRPr="0083762D">
        <w:rPr>
          <w:rFonts w:ascii="Marion" w:eastAsia="Times New Roman" w:hAnsi="Marion" w:cs="Arial"/>
          <w:shd w:val="clear" w:color="auto" w:fill="FFFFFF"/>
        </w:rPr>
        <w:t xml:space="preserve"> Protecting rivers and oceans and the communities they support</w:t>
      </w:r>
    </w:p>
    <w:p w14:paraId="504B3E0E" w14:textId="77777777" w:rsidR="005063CC" w:rsidRPr="0083762D" w:rsidRDefault="005063CC" w:rsidP="005063CC">
      <w:pPr>
        <w:rPr>
          <w:rFonts w:ascii="Marion" w:eastAsia="Times New Roman" w:hAnsi="Marion" w:cs="Arial"/>
          <w:i/>
          <w:color w:val="000000"/>
        </w:rPr>
      </w:pPr>
    </w:p>
    <w:p w14:paraId="71987733" w14:textId="7C9E2D28" w:rsidR="005063CC" w:rsidRPr="0083762D" w:rsidRDefault="005063CC" w:rsidP="005063CC">
      <w:pPr>
        <w:rPr>
          <w:rStyle w:val="Hyperlink"/>
          <w:rFonts w:ascii="Marion" w:eastAsia="Times New Roman" w:hAnsi="Marion" w:cs="Arial"/>
          <w:color w:val="000000"/>
          <w:u w:val="none"/>
        </w:rPr>
      </w:pPr>
      <w:r w:rsidRPr="0083762D">
        <w:rPr>
          <w:rFonts w:ascii="Marion" w:eastAsia="Times New Roman" w:hAnsi="Marion" w:cs="Arial"/>
          <w:i/>
          <w:color w:val="000000"/>
        </w:rPr>
        <w:t>no unsolicited proposals</w:t>
      </w:r>
      <w:r w:rsidRPr="0083762D">
        <w:rPr>
          <w:rFonts w:ascii="Marion" w:eastAsia="Times New Roman" w:hAnsi="Marion" w:cs="Arial"/>
          <w:color w:val="000000"/>
        </w:rPr>
        <w:t xml:space="preserve"> - Start by introducing your project and see if they will invite a proposal. Meanwhile, use their online resources, such as </w:t>
      </w:r>
      <w:hyperlink r:id="rId137" w:history="1">
        <w:r w:rsidRPr="0083762D">
          <w:rPr>
            <w:rStyle w:val="Hyperlink"/>
            <w:rFonts w:ascii="Marion" w:eastAsia="Times New Roman" w:hAnsi="Marion" w:cs="Arial"/>
          </w:rPr>
          <w:t>How to Construct Performance Measures (for applicants to the Environment program)</w:t>
        </w:r>
      </w:hyperlink>
    </w:p>
    <w:p w14:paraId="0951F48D" w14:textId="77777777" w:rsidR="005063CC" w:rsidRPr="0083762D" w:rsidRDefault="005063CC" w:rsidP="005063CC">
      <w:pPr>
        <w:rPr>
          <w:rStyle w:val="Hyperlink"/>
          <w:rFonts w:ascii="Marion" w:hAnsi="Marion" w:cs="Arial"/>
          <w:b/>
        </w:rPr>
      </w:pPr>
    </w:p>
    <w:p w14:paraId="58697F17" w14:textId="74E8E5A9" w:rsidR="005063CC" w:rsidRPr="0083762D" w:rsidRDefault="005063CC" w:rsidP="005063CC">
      <w:pPr>
        <w:rPr>
          <w:rFonts w:ascii="Marion" w:hAnsi="Marion" w:cs="Arial"/>
          <w:b/>
        </w:rPr>
      </w:pPr>
      <w:r w:rsidRPr="0083762D">
        <w:rPr>
          <w:rFonts w:ascii="Marion" w:hAnsi="Marion" w:cs="Arial"/>
          <w:b/>
        </w:rPr>
        <w:t xml:space="preserve">Partners for Places </w:t>
      </w:r>
      <w:r w:rsidRPr="0083762D">
        <w:rPr>
          <w:rFonts w:ascii="Marion" w:hAnsi="Marion" w:cs="Arial"/>
        </w:rPr>
        <w:t>(P4P)</w:t>
      </w:r>
      <w:r w:rsidRPr="0083762D">
        <w:rPr>
          <w:rFonts w:ascii="Marion" w:hAnsi="Marion"/>
        </w:rPr>
        <w:t xml:space="preserve"> </w:t>
      </w:r>
      <w:r w:rsidRPr="0083762D">
        <w:rPr>
          <w:rFonts w:ascii="Marion" w:hAnsi="Marion" w:cs="Arial"/>
        </w:rPr>
        <w:t xml:space="preserve">to create communities that are sustainable, </w:t>
      </w:r>
      <w:proofErr w:type="gramStart"/>
      <w:r w:rsidRPr="0083762D">
        <w:rPr>
          <w:rFonts w:ascii="Marion" w:hAnsi="Marion" w:cs="Arial"/>
        </w:rPr>
        <w:t>prosperous</w:t>
      </w:r>
      <w:proofErr w:type="gramEnd"/>
      <w:r w:rsidRPr="0083762D">
        <w:rPr>
          <w:rFonts w:ascii="Marion" w:hAnsi="Marion" w:cs="Arial"/>
        </w:rPr>
        <w:t xml:space="preserve"> and just.</w:t>
      </w:r>
    </w:p>
    <w:p w14:paraId="623D7DEB" w14:textId="77777777" w:rsidR="005063CC" w:rsidRPr="0083762D" w:rsidRDefault="00C26DD6" w:rsidP="005063CC">
      <w:pPr>
        <w:rPr>
          <w:rStyle w:val="Hyperlink"/>
          <w:rFonts w:ascii="Marion" w:hAnsi="Marion" w:cs="Arial"/>
        </w:rPr>
      </w:pPr>
      <w:hyperlink r:id="rId138" w:history="1">
        <w:r w:rsidR="005063CC" w:rsidRPr="0083762D">
          <w:rPr>
            <w:rStyle w:val="Hyperlink"/>
            <w:rFonts w:ascii="Marion" w:hAnsi="Marion" w:cs="Arial"/>
          </w:rPr>
          <w:t>https://www.fundersnetwork.org/partners-for-places/</w:t>
        </w:r>
      </w:hyperlink>
    </w:p>
    <w:p w14:paraId="68819CB6" w14:textId="76EB2512" w:rsidR="005063CC" w:rsidRPr="0083762D" w:rsidRDefault="005063CC" w:rsidP="005063CC">
      <w:pPr>
        <w:rPr>
          <w:rFonts w:ascii="Marion" w:hAnsi="Marion" w:cs="Arial"/>
        </w:rPr>
      </w:pPr>
      <w:r w:rsidRPr="0083762D">
        <w:rPr>
          <w:rFonts w:ascii="Marion" w:hAnsi="Marion" w:cs="Arial"/>
        </w:rPr>
        <w:t>The Funders Network (TFN) and The Urban Sustainability Directors Network (USDN) offer the Partners for Places (P4P) fund to create or improve collaborative partnerships between a local government sustainability and/or water department, frontline community group, and place-based funder.</w:t>
      </w:r>
    </w:p>
    <w:p w14:paraId="4F65D28D" w14:textId="77777777" w:rsidR="005063CC" w:rsidRPr="0083762D" w:rsidRDefault="005063CC" w:rsidP="005063CC">
      <w:pPr>
        <w:rPr>
          <w:rFonts w:ascii="Marion" w:hAnsi="Marion" w:cs="Arial"/>
          <w:b/>
        </w:rPr>
      </w:pPr>
    </w:p>
    <w:p w14:paraId="104B3C4C" w14:textId="049B3F63" w:rsidR="005063CC" w:rsidRPr="0083762D" w:rsidRDefault="005063CC" w:rsidP="005063CC">
      <w:pPr>
        <w:rPr>
          <w:rFonts w:ascii="Marion" w:hAnsi="Marion" w:cs="Arial"/>
        </w:rPr>
      </w:pPr>
      <w:r w:rsidRPr="0083762D">
        <w:rPr>
          <w:rFonts w:ascii="Marion" w:hAnsi="Marion" w:cs="Arial"/>
          <w:b/>
        </w:rPr>
        <w:t>P4P Mini grants program – up to $10,000</w:t>
      </w:r>
      <w:r w:rsidR="00F50DBA">
        <w:rPr>
          <w:rFonts w:ascii="Marion" w:hAnsi="Marion" w:cs="Arial"/>
        </w:rPr>
        <w:t xml:space="preserve"> </w:t>
      </w:r>
      <w:hyperlink r:id="rId139" w:history="1">
        <w:r w:rsidR="00F50DBA" w:rsidRPr="00B219FF">
          <w:rPr>
            <w:rStyle w:val="Hyperlink"/>
            <w:rFonts w:ascii="Marion" w:hAnsi="Marion" w:cs="Arial"/>
          </w:rPr>
          <w:t>https://tfn.tfaforms.net/4949394?tfa_4644=a185c00000BGdYJAA1&amp;tfa_4646=a0n5c00001GwK0RAAV</w:t>
        </w:r>
      </w:hyperlink>
    </w:p>
    <w:p w14:paraId="3154F79E" w14:textId="77777777" w:rsidR="005063CC" w:rsidRPr="0083762D" w:rsidRDefault="005063CC" w:rsidP="005063CC">
      <w:pPr>
        <w:rPr>
          <w:rFonts w:ascii="Marion" w:hAnsi="Marion"/>
        </w:rPr>
      </w:pPr>
    </w:p>
    <w:p w14:paraId="23AC313B" w14:textId="498AFDD0" w:rsidR="005063CC" w:rsidRPr="0083762D" w:rsidRDefault="005063CC" w:rsidP="005063CC">
      <w:pPr>
        <w:shd w:val="clear" w:color="auto" w:fill="FFFFFF"/>
        <w:rPr>
          <w:rFonts w:ascii="Marion" w:hAnsi="Marion" w:cs="Arial"/>
          <w:b/>
          <w:color w:val="000000"/>
        </w:rPr>
      </w:pPr>
      <w:r w:rsidRPr="0083762D">
        <w:rPr>
          <w:rFonts w:ascii="Marion" w:hAnsi="Marion" w:cs="Arial"/>
          <w:b/>
          <w:color w:val="000000"/>
        </w:rPr>
        <w:t>The Nature Conservancy</w:t>
      </w:r>
    </w:p>
    <w:p w14:paraId="1FE96D31" w14:textId="1CE25F38" w:rsidR="005063CC" w:rsidRPr="0083762D" w:rsidRDefault="005063CC" w:rsidP="005063CC">
      <w:pPr>
        <w:shd w:val="clear" w:color="auto" w:fill="FFFFFF"/>
        <w:rPr>
          <w:rFonts w:ascii="Marion" w:hAnsi="Marion" w:cs="Arial"/>
          <w:color w:val="333333"/>
        </w:rPr>
      </w:pPr>
      <w:r w:rsidRPr="0083762D">
        <w:rPr>
          <w:rFonts w:ascii="Marion" w:hAnsi="Marion" w:cs="Arial"/>
          <w:color w:val="000000"/>
        </w:rPr>
        <w:t xml:space="preserve">c/o </w:t>
      </w:r>
      <w:proofErr w:type="spellStart"/>
      <w:r w:rsidRPr="0083762D">
        <w:rPr>
          <w:rFonts w:ascii="Marion" w:hAnsi="Marion" w:cs="Arial"/>
          <w:color w:val="000000"/>
        </w:rPr>
        <w:t>Shameika</w:t>
      </w:r>
      <w:proofErr w:type="spellEnd"/>
      <w:r w:rsidRPr="0083762D">
        <w:rPr>
          <w:rFonts w:ascii="Marion" w:hAnsi="Marion" w:cs="Arial"/>
          <w:color w:val="000000"/>
        </w:rPr>
        <w:t xml:space="preserve"> Hanson</w:t>
      </w:r>
    </w:p>
    <w:p w14:paraId="590EB296" w14:textId="77777777" w:rsidR="005063CC" w:rsidRPr="0083762D" w:rsidRDefault="005063CC" w:rsidP="005063CC">
      <w:pPr>
        <w:pStyle w:val="v1msonormal"/>
        <w:shd w:val="clear" w:color="auto" w:fill="FFFFFF"/>
        <w:spacing w:before="0" w:beforeAutospacing="0" w:after="0" w:afterAutospacing="0"/>
        <w:rPr>
          <w:rFonts w:ascii="Marion" w:hAnsi="Marion" w:cs="Arial"/>
          <w:color w:val="333333"/>
          <w:sz w:val="24"/>
          <w:szCs w:val="24"/>
        </w:rPr>
      </w:pPr>
      <w:r w:rsidRPr="0083762D">
        <w:rPr>
          <w:rFonts w:ascii="Marion" w:hAnsi="Marion" w:cs="Arial"/>
          <w:color w:val="333333"/>
          <w:sz w:val="24"/>
          <w:szCs w:val="24"/>
        </w:rPr>
        <w:t>Community Protection Specialist</w:t>
      </w:r>
    </w:p>
    <w:p w14:paraId="23E610C4" w14:textId="77777777" w:rsidR="005063CC" w:rsidRPr="0083762D" w:rsidRDefault="00C26DD6" w:rsidP="005063CC">
      <w:pPr>
        <w:pStyle w:val="v1msonormal"/>
        <w:shd w:val="clear" w:color="auto" w:fill="FFFFFF"/>
        <w:spacing w:before="0" w:beforeAutospacing="0" w:after="0" w:afterAutospacing="0"/>
        <w:rPr>
          <w:rFonts w:ascii="Marion" w:hAnsi="Marion" w:cs="Arial"/>
          <w:color w:val="0000FF"/>
          <w:sz w:val="24"/>
          <w:szCs w:val="24"/>
        </w:rPr>
      </w:pPr>
      <w:hyperlink r:id="rId140" w:history="1">
        <w:r w:rsidR="005063CC" w:rsidRPr="0083762D">
          <w:rPr>
            <w:rStyle w:val="Hyperlink"/>
            <w:rFonts w:ascii="Marion" w:hAnsi="Marion" w:cs="Arial"/>
            <w:sz w:val="24"/>
            <w:szCs w:val="24"/>
          </w:rPr>
          <w:t>Shameika.Hanson@tnc.org</w:t>
        </w:r>
      </w:hyperlink>
    </w:p>
    <w:p w14:paraId="4C1DF4BC" w14:textId="77777777" w:rsidR="005063CC" w:rsidRPr="0083762D" w:rsidRDefault="005063CC" w:rsidP="005063CC">
      <w:pPr>
        <w:pStyle w:val="v1msonormal"/>
        <w:shd w:val="clear" w:color="auto" w:fill="FFFFFF"/>
        <w:spacing w:before="0" w:beforeAutospacing="0" w:after="0" w:afterAutospacing="0"/>
        <w:rPr>
          <w:rFonts w:ascii="Marion" w:hAnsi="Marion" w:cs="Arial"/>
          <w:color w:val="333333"/>
          <w:sz w:val="24"/>
          <w:szCs w:val="24"/>
        </w:rPr>
      </w:pPr>
      <w:r w:rsidRPr="0083762D">
        <w:rPr>
          <w:rFonts w:ascii="Marion" w:hAnsi="Marion" w:cs="Arial"/>
          <w:color w:val="333333"/>
          <w:sz w:val="24"/>
          <w:szCs w:val="24"/>
        </w:rPr>
        <w:t>+1 (631) 367-3225 ext. 136 (office)</w:t>
      </w:r>
    </w:p>
    <w:p w14:paraId="3442BFB7" w14:textId="77777777" w:rsidR="005063CC" w:rsidRPr="0083762D" w:rsidRDefault="00C26DD6" w:rsidP="005063CC">
      <w:pPr>
        <w:pStyle w:val="v1msonormal"/>
        <w:shd w:val="clear" w:color="auto" w:fill="FFFFFF"/>
        <w:spacing w:before="0" w:beforeAutospacing="0" w:after="0" w:afterAutospacing="0"/>
        <w:rPr>
          <w:rFonts w:ascii="Marion" w:hAnsi="Marion" w:cs="Arial"/>
          <w:color w:val="333333"/>
          <w:sz w:val="24"/>
          <w:szCs w:val="24"/>
        </w:rPr>
      </w:pPr>
      <w:hyperlink r:id="rId141" w:history="1">
        <w:r w:rsidR="005063CC" w:rsidRPr="0083762D">
          <w:rPr>
            <w:rStyle w:val="Hyperlink"/>
            <w:rFonts w:ascii="Marion" w:hAnsi="Marion" w:cs="Arial"/>
            <w:sz w:val="24"/>
            <w:szCs w:val="24"/>
          </w:rPr>
          <w:t>https://www.nature.org/en-us/</w:t>
        </w:r>
      </w:hyperlink>
    </w:p>
    <w:p w14:paraId="7FC1AD23" w14:textId="77777777" w:rsidR="005063CC" w:rsidRPr="0083762D" w:rsidRDefault="005063CC" w:rsidP="005063CC">
      <w:pPr>
        <w:pStyle w:val="v1msonormal"/>
        <w:shd w:val="clear" w:color="auto" w:fill="FFFFFF"/>
        <w:spacing w:before="0" w:beforeAutospacing="0" w:after="0" w:afterAutospacing="0"/>
        <w:rPr>
          <w:rFonts w:ascii="Marion" w:hAnsi="Marion" w:cs="Arial"/>
          <w:color w:val="333333"/>
          <w:sz w:val="24"/>
          <w:szCs w:val="24"/>
        </w:rPr>
      </w:pPr>
    </w:p>
    <w:p w14:paraId="441C19DE" w14:textId="77777777" w:rsidR="005063CC" w:rsidRPr="0083762D" w:rsidRDefault="005063CC" w:rsidP="005063CC">
      <w:pPr>
        <w:pStyle w:val="v1msonormal"/>
        <w:shd w:val="clear" w:color="auto" w:fill="FFFFFF"/>
        <w:spacing w:before="0" w:beforeAutospacing="0" w:after="0" w:afterAutospacing="0"/>
        <w:rPr>
          <w:rFonts w:ascii="Marion" w:hAnsi="Marion" w:cs="Arial"/>
          <w:sz w:val="24"/>
          <w:szCs w:val="24"/>
        </w:rPr>
      </w:pPr>
      <w:r w:rsidRPr="0083762D">
        <w:rPr>
          <w:rFonts w:ascii="Marion" w:hAnsi="Marion" w:cs="Arial"/>
          <w:sz w:val="24"/>
          <w:szCs w:val="24"/>
        </w:rPr>
        <w:t xml:space="preserve">The Nature Conservancy funded </w:t>
      </w:r>
      <w:r w:rsidRPr="0083762D">
        <w:rPr>
          <w:rFonts w:ascii="Marion" w:hAnsi="Marion" w:cs="Arial"/>
          <w:i/>
          <w:sz w:val="24"/>
          <w:szCs w:val="24"/>
        </w:rPr>
        <w:t>Community Visioning in Edgemere</w:t>
      </w:r>
      <w:r w:rsidRPr="0083762D">
        <w:rPr>
          <w:rFonts w:ascii="Marion" w:hAnsi="Marion" w:cs="Arial"/>
          <w:sz w:val="24"/>
          <w:szCs w:val="24"/>
        </w:rPr>
        <w:t>, and will assist participants in accessing additional funds for implementation.</w:t>
      </w:r>
    </w:p>
    <w:p w14:paraId="051920C2" w14:textId="77777777" w:rsidR="005063CC" w:rsidRPr="0083762D" w:rsidRDefault="005063CC" w:rsidP="005063CC">
      <w:pPr>
        <w:numPr>
          <w:ilvl w:val="0"/>
          <w:numId w:val="1"/>
        </w:numPr>
        <w:shd w:val="clear" w:color="auto" w:fill="FFFFFF"/>
        <w:rPr>
          <w:rFonts w:ascii="Marion" w:eastAsia="Times New Roman" w:hAnsi="Marion" w:cs="Arial"/>
        </w:rPr>
      </w:pPr>
      <w:r w:rsidRPr="0083762D">
        <w:rPr>
          <w:rFonts w:ascii="Marion" w:eastAsia="Times New Roman" w:hAnsi="Marion" w:cs="Arial"/>
        </w:rPr>
        <w:t>fund study or design elements</w:t>
      </w:r>
    </w:p>
    <w:p w14:paraId="2A1E659E" w14:textId="77777777" w:rsidR="00477A08" w:rsidRDefault="005063CC" w:rsidP="00477A08">
      <w:pPr>
        <w:numPr>
          <w:ilvl w:val="0"/>
          <w:numId w:val="1"/>
        </w:numPr>
        <w:shd w:val="clear" w:color="auto" w:fill="FFFFFF"/>
        <w:rPr>
          <w:rFonts w:ascii="Marion" w:eastAsia="Times New Roman" w:hAnsi="Marion" w:cs="Arial"/>
        </w:rPr>
      </w:pPr>
      <w:r w:rsidRPr="0083762D">
        <w:rPr>
          <w:rFonts w:ascii="Marion" w:eastAsia="Times New Roman" w:hAnsi="Marion" w:cs="Arial"/>
        </w:rPr>
        <w:t>match for a larger grant from sources such as these:</w:t>
      </w:r>
    </w:p>
    <w:p w14:paraId="2E0031C7" w14:textId="77777777" w:rsidR="00477A08" w:rsidRDefault="00C26DD6" w:rsidP="00477A08">
      <w:pPr>
        <w:numPr>
          <w:ilvl w:val="0"/>
          <w:numId w:val="1"/>
        </w:numPr>
        <w:shd w:val="clear" w:color="auto" w:fill="FFFFFF"/>
        <w:rPr>
          <w:rFonts w:ascii="Marion" w:eastAsia="Times New Roman" w:hAnsi="Marion" w:cs="Arial"/>
        </w:rPr>
      </w:pPr>
      <w:hyperlink r:id="rId142" w:tgtFrame="_blank" w:tooltip="https://portal.nyserda.ny.gov/core_solicitation_detail_page?solicitationid=a0rt000001mh9in" w:history="1">
        <w:r w:rsidR="005063CC" w:rsidRPr="00477A08">
          <w:rPr>
            <w:rFonts w:ascii="Marion" w:eastAsia="Times New Roman" w:hAnsi="Marion" w:cs="Arial"/>
            <w:color w:val="0000FF"/>
            <w:u w:val="single"/>
          </w:rPr>
          <w:t>NYSERDA Climate Justice Fellowship</w:t>
        </w:r>
      </w:hyperlink>
      <w:r w:rsidR="005063CC" w:rsidRPr="00477A08">
        <w:rPr>
          <w:rFonts w:ascii="Marion" w:eastAsia="Times New Roman" w:hAnsi="Marion" w:cs="Arial"/>
          <w:color w:val="0000FF"/>
        </w:rPr>
        <w:t> </w:t>
      </w:r>
      <w:r w:rsidR="005063CC" w:rsidRPr="00477A08">
        <w:rPr>
          <w:rFonts w:ascii="Marion" w:eastAsia="Times New Roman" w:hAnsi="Marion" w:cs="Arial"/>
        </w:rPr>
        <w:t>$37,000 salary + $3,00 materials and expenses.</w:t>
      </w:r>
    </w:p>
    <w:p w14:paraId="728E7A37" w14:textId="77777777" w:rsidR="00477A08" w:rsidRDefault="00C26DD6" w:rsidP="00477A08">
      <w:pPr>
        <w:numPr>
          <w:ilvl w:val="0"/>
          <w:numId w:val="1"/>
        </w:numPr>
        <w:shd w:val="clear" w:color="auto" w:fill="FFFFFF"/>
        <w:rPr>
          <w:rFonts w:ascii="Marion" w:eastAsia="Times New Roman" w:hAnsi="Marion" w:cs="Arial"/>
        </w:rPr>
      </w:pPr>
      <w:hyperlink r:id="rId143" w:tgtFrame="_blank" w:tooltip="https://www.nfwf.org/programs/emergency-coastal-resilience-fund" w:history="1">
        <w:r w:rsidR="005063CC" w:rsidRPr="00477A08">
          <w:rPr>
            <w:rFonts w:ascii="Marion" w:eastAsia="Times New Roman" w:hAnsi="Marion" w:cs="Arial"/>
            <w:color w:val="0000FF"/>
            <w:u w:val="single"/>
          </w:rPr>
          <w:t>NFWF Emergency Coastal Resilience Fund</w:t>
        </w:r>
      </w:hyperlink>
    </w:p>
    <w:p w14:paraId="3D79D4A7" w14:textId="73880CEA" w:rsidR="00477A08" w:rsidRDefault="00C26DD6" w:rsidP="00477A08">
      <w:pPr>
        <w:numPr>
          <w:ilvl w:val="0"/>
          <w:numId w:val="1"/>
        </w:numPr>
        <w:shd w:val="clear" w:color="auto" w:fill="FFFFFF"/>
        <w:rPr>
          <w:rFonts w:ascii="Marion" w:eastAsia="Times New Roman" w:hAnsi="Marion" w:cs="Arial"/>
        </w:rPr>
      </w:pPr>
      <w:hyperlink r:id="rId144" w:tgtFrame="_blank" w:tooltip="https://www.nfwf.org/programs/five-star-and-urban-waters-restoration-grant-program" w:history="1">
        <w:r w:rsidR="005063CC" w:rsidRPr="00477A08">
          <w:rPr>
            <w:rFonts w:ascii="Marion" w:eastAsia="Times New Roman" w:hAnsi="Marion" w:cs="Arial"/>
            <w:color w:val="0000FF"/>
            <w:u w:val="single"/>
          </w:rPr>
          <w:t>NFWF Five Star and Urban Waters Restoration Grant</w:t>
        </w:r>
      </w:hyperlink>
    </w:p>
    <w:p w14:paraId="45645AC7" w14:textId="77777777" w:rsidR="00477A08" w:rsidRPr="00477A08" w:rsidRDefault="00477A08" w:rsidP="00477A08">
      <w:pPr>
        <w:shd w:val="clear" w:color="auto" w:fill="FFFFFF"/>
        <w:rPr>
          <w:rFonts w:ascii="Marion" w:eastAsia="Times New Roman" w:hAnsi="Marion" w:cs="Arial"/>
        </w:rPr>
      </w:pPr>
    </w:p>
    <w:p w14:paraId="1F99151F" w14:textId="77777777" w:rsidR="005063CC" w:rsidRPr="0083762D" w:rsidRDefault="005063CC" w:rsidP="005063CC">
      <w:pPr>
        <w:rPr>
          <w:rFonts w:ascii="Marion" w:hAnsi="Marion" w:cs="Arial"/>
          <w:b/>
        </w:rPr>
      </w:pPr>
      <w:r w:rsidRPr="0083762D">
        <w:rPr>
          <w:rFonts w:ascii="Marion" w:hAnsi="Marion" w:cs="Arial"/>
          <w:b/>
        </w:rPr>
        <w:t>The New York Community Trust</w:t>
      </w:r>
    </w:p>
    <w:p w14:paraId="4ECBF8D6" w14:textId="77777777" w:rsidR="005063CC" w:rsidRPr="0083762D" w:rsidRDefault="00C26DD6" w:rsidP="005063CC">
      <w:pPr>
        <w:rPr>
          <w:rFonts w:ascii="Marion" w:hAnsi="Marion" w:cs="Arial"/>
        </w:rPr>
      </w:pPr>
      <w:hyperlink r:id="rId145" w:history="1">
        <w:r w:rsidR="005063CC" w:rsidRPr="0083762D">
          <w:rPr>
            <w:rStyle w:val="Hyperlink"/>
            <w:rFonts w:ascii="Marion" w:hAnsi="Marion" w:cs="Arial"/>
          </w:rPr>
          <w:t>https://www.nycommunitytrust.org/information-for/for-nonprofits/what-the-trust-funds/</w:t>
        </w:r>
      </w:hyperlink>
    </w:p>
    <w:p w14:paraId="02161AE3" w14:textId="77777777" w:rsidR="005063CC" w:rsidRPr="0083762D" w:rsidRDefault="005063CC" w:rsidP="005063CC">
      <w:pPr>
        <w:rPr>
          <w:rFonts w:ascii="Marion" w:hAnsi="Marion" w:cs="Arial"/>
        </w:rPr>
      </w:pPr>
    </w:p>
    <w:p w14:paraId="25123495" w14:textId="77777777" w:rsidR="005063CC" w:rsidRPr="0083762D" w:rsidRDefault="005063CC" w:rsidP="005063CC">
      <w:pPr>
        <w:rPr>
          <w:rFonts w:ascii="Marion" w:hAnsi="Marion" w:cs="Arial"/>
          <w:b/>
        </w:rPr>
      </w:pPr>
      <w:r w:rsidRPr="0083762D">
        <w:rPr>
          <w:rFonts w:ascii="Marion" w:hAnsi="Marion" w:cs="Arial"/>
          <w:b/>
        </w:rPr>
        <w:t>NYC Environment</w:t>
      </w:r>
    </w:p>
    <w:p w14:paraId="467801DC" w14:textId="77777777" w:rsidR="005063CC" w:rsidRPr="0083762D" w:rsidRDefault="005063CC" w:rsidP="005063CC">
      <w:pPr>
        <w:shd w:val="clear" w:color="auto" w:fill="FFFFFF"/>
        <w:rPr>
          <w:rFonts w:ascii="Marion" w:hAnsi="Marion" w:cs="Arial"/>
          <w:color w:val="000000"/>
        </w:rPr>
      </w:pPr>
    </w:p>
    <w:p w14:paraId="04EC3B94" w14:textId="44D5B280" w:rsidR="005063CC" w:rsidRPr="0083762D" w:rsidRDefault="005063CC" w:rsidP="005063CC">
      <w:pPr>
        <w:shd w:val="clear" w:color="auto" w:fill="FFFFFF"/>
        <w:rPr>
          <w:rFonts w:ascii="Marion" w:hAnsi="Marion" w:cs="Arial"/>
          <w:color w:val="000000"/>
        </w:rPr>
      </w:pPr>
      <w:r w:rsidRPr="0083762D">
        <w:rPr>
          <w:rFonts w:ascii="Marion" w:hAnsi="Marion" w:cs="Arial"/>
          <w:color w:val="000000"/>
        </w:rPr>
        <w:t>Program goals: to become a climate-smart metropolis; create healthier, more livable communities; and protect urban ecologies. Grants for projects aligned with CVE vision include:</w:t>
      </w:r>
    </w:p>
    <w:p w14:paraId="75B64A65" w14:textId="77777777" w:rsidR="005063CC" w:rsidRPr="0083762D" w:rsidRDefault="005063CC" w:rsidP="005063CC">
      <w:pPr>
        <w:pStyle w:val="ListParagraph"/>
        <w:numPr>
          <w:ilvl w:val="0"/>
          <w:numId w:val="59"/>
        </w:numPr>
        <w:shd w:val="clear" w:color="auto" w:fill="FFFFFF"/>
        <w:rPr>
          <w:rFonts w:ascii="Marion" w:hAnsi="Marion" w:cs="Arial"/>
          <w:color w:val="000000"/>
        </w:rPr>
      </w:pPr>
      <w:r w:rsidRPr="0083762D">
        <w:rPr>
          <w:rFonts w:ascii="Marion" w:hAnsi="Marion" w:cs="Arial"/>
          <w:color w:val="000000"/>
        </w:rPr>
        <w:t>Become a climate-smart metropolis by:</w:t>
      </w:r>
    </w:p>
    <w:p w14:paraId="6D50F648" w14:textId="77777777" w:rsidR="005063CC" w:rsidRPr="0083762D" w:rsidRDefault="005063CC" w:rsidP="005063CC">
      <w:pPr>
        <w:numPr>
          <w:ilvl w:val="0"/>
          <w:numId w:val="47"/>
        </w:numPr>
        <w:shd w:val="clear" w:color="auto" w:fill="FFFFFF"/>
        <w:rPr>
          <w:rFonts w:ascii="Marion" w:eastAsia="Times New Roman" w:hAnsi="Marion" w:cs="Arial"/>
          <w:color w:val="000000"/>
        </w:rPr>
      </w:pPr>
      <w:r w:rsidRPr="0083762D">
        <w:rPr>
          <w:rFonts w:ascii="Marion" w:eastAsia="Times New Roman" w:hAnsi="Marion" w:cs="Arial"/>
          <w:color w:val="000000"/>
        </w:rPr>
        <w:t xml:space="preserve">increasing the amount of electricity generated by renewable energy </w:t>
      </w:r>
      <w:proofErr w:type="gramStart"/>
      <w:r w:rsidRPr="0083762D">
        <w:rPr>
          <w:rFonts w:ascii="Marion" w:eastAsia="Times New Roman" w:hAnsi="Marion" w:cs="Arial"/>
          <w:color w:val="000000"/>
        </w:rPr>
        <w:t>resources;</w:t>
      </w:r>
      <w:proofErr w:type="gramEnd"/>
    </w:p>
    <w:p w14:paraId="56051015" w14:textId="77777777" w:rsidR="005063CC" w:rsidRPr="0083762D" w:rsidRDefault="005063CC" w:rsidP="005063CC">
      <w:pPr>
        <w:numPr>
          <w:ilvl w:val="0"/>
          <w:numId w:val="47"/>
        </w:numPr>
        <w:shd w:val="clear" w:color="auto" w:fill="FFFFFF"/>
        <w:rPr>
          <w:rFonts w:ascii="Marion" w:eastAsia="Times New Roman" w:hAnsi="Marion" w:cs="Arial"/>
          <w:color w:val="000000"/>
        </w:rPr>
      </w:pPr>
      <w:r w:rsidRPr="0083762D">
        <w:rPr>
          <w:rFonts w:ascii="Marion" w:eastAsia="Times New Roman" w:hAnsi="Marion" w:cs="Arial"/>
          <w:color w:val="000000"/>
        </w:rPr>
        <w:t>supporting distributed (on-site) generation, establishing microgrids, and modernizing the grid; and</w:t>
      </w:r>
    </w:p>
    <w:p w14:paraId="1B46CD13" w14:textId="77777777" w:rsidR="005063CC" w:rsidRPr="0083762D" w:rsidRDefault="005063CC" w:rsidP="005063CC">
      <w:pPr>
        <w:numPr>
          <w:ilvl w:val="0"/>
          <w:numId w:val="47"/>
        </w:numPr>
        <w:shd w:val="clear" w:color="auto" w:fill="FFFFFF"/>
        <w:rPr>
          <w:rFonts w:ascii="Marion" w:eastAsia="Times New Roman" w:hAnsi="Marion" w:cs="Arial"/>
          <w:color w:val="000000"/>
        </w:rPr>
      </w:pPr>
      <w:r w:rsidRPr="0083762D">
        <w:rPr>
          <w:rFonts w:ascii="Marion" w:eastAsia="Times New Roman" w:hAnsi="Marion" w:cs="Arial"/>
          <w:color w:val="000000"/>
        </w:rPr>
        <w:t>encouraging climate resilience and adaptation to climate change particularly in vulnerable low-income communities.</w:t>
      </w:r>
      <w:r w:rsidRPr="0083762D">
        <w:rPr>
          <w:rFonts w:ascii="Marion" w:eastAsia="Times New Roman" w:hAnsi="Marion" w:cs="Arial"/>
          <w:color w:val="000000"/>
        </w:rPr>
        <w:br/>
      </w:r>
    </w:p>
    <w:p w14:paraId="06360468" w14:textId="77777777" w:rsidR="005063CC" w:rsidRPr="0083762D" w:rsidRDefault="005063CC" w:rsidP="005063CC">
      <w:pPr>
        <w:numPr>
          <w:ilvl w:val="0"/>
          <w:numId w:val="47"/>
        </w:numPr>
        <w:shd w:val="clear" w:color="auto" w:fill="FFFFFF"/>
        <w:ind w:left="630"/>
        <w:rPr>
          <w:rFonts w:ascii="Marion" w:eastAsia="Times New Roman" w:hAnsi="Marion" w:cs="Arial"/>
          <w:color w:val="000000"/>
        </w:rPr>
      </w:pPr>
      <w:r w:rsidRPr="0083762D">
        <w:rPr>
          <w:rFonts w:ascii="Marion" w:eastAsia="Times New Roman" w:hAnsi="Marion" w:cs="Arial"/>
          <w:color w:val="000000"/>
        </w:rPr>
        <w:t>Create healthier, more livable communities by:</w:t>
      </w:r>
    </w:p>
    <w:p w14:paraId="6153CD97" w14:textId="77777777" w:rsidR="005063CC" w:rsidRPr="0083762D" w:rsidRDefault="005063CC" w:rsidP="005063CC">
      <w:pPr>
        <w:numPr>
          <w:ilvl w:val="0"/>
          <w:numId w:val="47"/>
        </w:numPr>
        <w:shd w:val="clear" w:color="auto" w:fill="FFFFFF"/>
        <w:rPr>
          <w:rFonts w:ascii="Marion" w:eastAsia="Times New Roman" w:hAnsi="Marion" w:cs="Arial"/>
          <w:color w:val="000000"/>
        </w:rPr>
      </w:pPr>
      <w:r w:rsidRPr="0083762D">
        <w:rPr>
          <w:rFonts w:ascii="Marion" w:eastAsia="Times New Roman" w:hAnsi="Marion" w:cs="Arial"/>
          <w:color w:val="000000"/>
        </w:rPr>
        <w:t xml:space="preserve">reclaiming and redeveloping </w:t>
      </w:r>
      <w:proofErr w:type="gramStart"/>
      <w:r w:rsidRPr="0083762D">
        <w:rPr>
          <w:rFonts w:ascii="Marion" w:eastAsia="Times New Roman" w:hAnsi="Marion" w:cs="Arial"/>
          <w:color w:val="000000"/>
        </w:rPr>
        <w:t>brownfields;</w:t>
      </w:r>
      <w:proofErr w:type="gramEnd"/>
    </w:p>
    <w:p w14:paraId="67030274" w14:textId="77777777" w:rsidR="005063CC" w:rsidRPr="0083762D" w:rsidRDefault="005063CC" w:rsidP="005063CC">
      <w:pPr>
        <w:numPr>
          <w:ilvl w:val="0"/>
          <w:numId w:val="47"/>
        </w:numPr>
        <w:shd w:val="clear" w:color="auto" w:fill="FFFFFF"/>
        <w:rPr>
          <w:rFonts w:ascii="Marion" w:eastAsia="Times New Roman" w:hAnsi="Marion" w:cs="Arial"/>
          <w:color w:val="000000"/>
        </w:rPr>
      </w:pPr>
      <w:r w:rsidRPr="0083762D">
        <w:rPr>
          <w:rFonts w:ascii="Marion" w:eastAsia="Times New Roman" w:hAnsi="Marion" w:cs="Arial"/>
          <w:color w:val="000000"/>
        </w:rPr>
        <w:t>creating, improving, and enhancing open space and improving access to the City’s waterfronts; and</w:t>
      </w:r>
    </w:p>
    <w:p w14:paraId="79820BDB" w14:textId="77777777" w:rsidR="005063CC" w:rsidRPr="0083762D" w:rsidRDefault="005063CC" w:rsidP="005063CC">
      <w:pPr>
        <w:numPr>
          <w:ilvl w:val="0"/>
          <w:numId w:val="47"/>
        </w:numPr>
        <w:shd w:val="clear" w:color="auto" w:fill="FFFFFF"/>
        <w:rPr>
          <w:rFonts w:ascii="Marion" w:eastAsia="Times New Roman" w:hAnsi="Marion" w:cs="Arial"/>
          <w:color w:val="000000"/>
        </w:rPr>
      </w:pPr>
      <w:r w:rsidRPr="0083762D">
        <w:rPr>
          <w:rFonts w:ascii="Marion" w:eastAsia="Times New Roman" w:hAnsi="Marion" w:cs="Arial"/>
          <w:color w:val="000000"/>
        </w:rPr>
        <w:t>ensuring that environmental benefits and burdens are shared equitably.</w:t>
      </w:r>
      <w:r w:rsidRPr="0083762D">
        <w:rPr>
          <w:rFonts w:ascii="Marion" w:eastAsia="Times New Roman" w:hAnsi="Marion" w:cs="Arial"/>
          <w:color w:val="000000"/>
        </w:rPr>
        <w:br/>
      </w:r>
    </w:p>
    <w:p w14:paraId="0D0DCA19" w14:textId="77777777" w:rsidR="005063CC" w:rsidRPr="0083762D" w:rsidRDefault="005063CC" w:rsidP="005063CC">
      <w:pPr>
        <w:numPr>
          <w:ilvl w:val="0"/>
          <w:numId w:val="47"/>
        </w:numPr>
        <w:shd w:val="clear" w:color="auto" w:fill="FFFFFF"/>
        <w:ind w:left="630"/>
        <w:rPr>
          <w:rFonts w:ascii="Marion" w:eastAsia="Times New Roman" w:hAnsi="Marion" w:cs="Arial"/>
          <w:color w:val="000000"/>
        </w:rPr>
      </w:pPr>
      <w:r w:rsidRPr="0083762D">
        <w:rPr>
          <w:rFonts w:ascii="Marion" w:eastAsia="Times New Roman" w:hAnsi="Marion" w:cs="Arial"/>
          <w:color w:val="000000"/>
        </w:rPr>
        <w:t>Protecting urban ecologies by:</w:t>
      </w:r>
    </w:p>
    <w:p w14:paraId="650EC62B" w14:textId="77777777" w:rsidR="005063CC" w:rsidRPr="0083762D" w:rsidRDefault="005063CC" w:rsidP="005063CC">
      <w:pPr>
        <w:numPr>
          <w:ilvl w:val="0"/>
          <w:numId w:val="47"/>
        </w:numPr>
        <w:shd w:val="clear" w:color="auto" w:fill="FFFFFF"/>
        <w:rPr>
          <w:rFonts w:ascii="Marion" w:eastAsia="Times New Roman" w:hAnsi="Marion" w:cs="Arial"/>
          <w:color w:val="000000"/>
        </w:rPr>
      </w:pPr>
      <w:r w:rsidRPr="0083762D">
        <w:rPr>
          <w:rFonts w:ascii="Marion" w:eastAsia="Times New Roman" w:hAnsi="Marion" w:cs="Arial"/>
          <w:color w:val="000000"/>
        </w:rPr>
        <w:t xml:space="preserve">safeguarding the City’s critical </w:t>
      </w:r>
      <w:proofErr w:type="gramStart"/>
      <w:r w:rsidRPr="0083762D">
        <w:rPr>
          <w:rFonts w:ascii="Marion" w:eastAsia="Times New Roman" w:hAnsi="Marion" w:cs="Arial"/>
          <w:color w:val="000000"/>
        </w:rPr>
        <w:t>watersheds;</w:t>
      </w:r>
      <w:proofErr w:type="gramEnd"/>
    </w:p>
    <w:p w14:paraId="02D55C75" w14:textId="77777777" w:rsidR="005063CC" w:rsidRPr="0083762D" w:rsidRDefault="005063CC" w:rsidP="005063CC">
      <w:pPr>
        <w:numPr>
          <w:ilvl w:val="0"/>
          <w:numId w:val="47"/>
        </w:numPr>
        <w:shd w:val="clear" w:color="auto" w:fill="FFFFFF"/>
        <w:rPr>
          <w:rFonts w:ascii="Marion" w:eastAsia="Times New Roman" w:hAnsi="Marion" w:cs="Arial"/>
          <w:color w:val="000000"/>
        </w:rPr>
      </w:pPr>
      <w:r w:rsidRPr="0083762D">
        <w:rPr>
          <w:rFonts w:ascii="Marion" w:eastAsia="Times New Roman" w:hAnsi="Marion" w:cs="Arial"/>
          <w:color w:val="000000"/>
        </w:rPr>
        <w:t>preventing pollution of the waterways: and</w:t>
      </w:r>
    </w:p>
    <w:p w14:paraId="4E489925" w14:textId="77777777" w:rsidR="005063CC" w:rsidRPr="0083762D" w:rsidRDefault="005063CC" w:rsidP="005063CC">
      <w:pPr>
        <w:numPr>
          <w:ilvl w:val="0"/>
          <w:numId w:val="47"/>
        </w:numPr>
        <w:shd w:val="clear" w:color="auto" w:fill="FFFFFF"/>
        <w:rPr>
          <w:rFonts w:ascii="Marion" w:eastAsia="Times New Roman" w:hAnsi="Marion" w:cs="Arial"/>
          <w:color w:val="000000"/>
        </w:rPr>
      </w:pPr>
      <w:r w:rsidRPr="0083762D">
        <w:rPr>
          <w:rFonts w:ascii="Marion" w:eastAsia="Times New Roman" w:hAnsi="Marion" w:cs="Arial"/>
          <w:color w:val="000000"/>
        </w:rPr>
        <w:t>preserving and enhancing wetlands, urban tree cover, and wildlife habitat.</w:t>
      </w:r>
      <w:r w:rsidRPr="0083762D">
        <w:rPr>
          <w:rFonts w:ascii="Marion" w:eastAsia="Times New Roman" w:hAnsi="Marion" w:cs="Arial"/>
          <w:color w:val="000000"/>
        </w:rPr>
        <w:br/>
      </w:r>
    </w:p>
    <w:p w14:paraId="5227F377" w14:textId="77777777" w:rsidR="005063CC" w:rsidRPr="0083762D" w:rsidRDefault="005063CC" w:rsidP="005063CC">
      <w:pPr>
        <w:pStyle w:val="Heading1"/>
        <w:shd w:val="clear" w:color="auto" w:fill="FFFFFF"/>
        <w:spacing w:before="0" w:beforeAutospacing="0"/>
        <w:rPr>
          <w:rFonts w:ascii="Marion" w:eastAsia="Times New Roman" w:hAnsi="Marion" w:cs="Arial"/>
          <w:caps/>
          <w:color w:val="000000"/>
          <w:sz w:val="24"/>
          <w:szCs w:val="24"/>
        </w:rPr>
      </w:pPr>
      <w:r w:rsidRPr="0083762D">
        <w:rPr>
          <w:rFonts w:ascii="Marion" w:eastAsia="Times New Roman" w:hAnsi="Marion" w:cs="Arial"/>
          <w:color w:val="000000"/>
          <w:sz w:val="24"/>
          <w:szCs w:val="24"/>
        </w:rPr>
        <w:t>Thriving Communities</w:t>
      </w:r>
    </w:p>
    <w:p w14:paraId="61B3F099" w14:textId="77777777" w:rsidR="005063CC" w:rsidRPr="0083762D" w:rsidRDefault="005063CC" w:rsidP="005063CC">
      <w:pPr>
        <w:pStyle w:val="NormalWeb"/>
        <w:numPr>
          <w:ilvl w:val="0"/>
          <w:numId w:val="59"/>
        </w:numPr>
        <w:shd w:val="clear" w:color="auto" w:fill="FFFFFF"/>
        <w:spacing w:after="0" w:afterAutospacing="0"/>
        <w:rPr>
          <w:rFonts w:ascii="Marion" w:hAnsi="Marion" w:cs="Arial"/>
          <w:color w:val="000000"/>
          <w:sz w:val="24"/>
          <w:szCs w:val="24"/>
        </w:rPr>
      </w:pPr>
      <w:r w:rsidRPr="0083762D">
        <w:rPr>
          <w:rFonts w:ascii="Marion" w:hAnsi="Marion" w:cs="Arial"/>
          <w:color w:val="000000"/>
          <w:sz w:val="24"/>
          <w:szCs w:val="24"/>
        </w:rPr>
        <w:t>grants to groups that protect and create affordable housing, promote equity in the arts, improve civic engagement, and protect our environment.</w:t>
      </w:r>
    </w:p>
    <w:p w14:paraId="4F220BA7" w14:textId="77777777" w:rsidR="005063CC" w:rsidRPr="0083762D" w:rsidRDefault="005063CC" w:rsidP="005063CC">
      <w:pPr>
        <w:pStyle w:val="NormalWeb"/>
        <w:numPr>
          <w:ilvl w:val="0"/>
          <w:numId w:val="59"/>
        </w:numPr>
        <w:shd w:val="clear" w:color="auto" w:fill="FFFFFF"/>
        <w:spacing w:after="0" w:afterAutospacing="0"/>
        <w:rPr>
          <w:rFonts w:ascii="Marion" w:hAnsi="Marion" w:cs="Arial"/>
          <w:color w:val="000000"/>
          <w:sz w:val="24"/>
          <w:szCs w:val="24"/>
        </w:rPr>
      </w:pPr>
      <w:r w:rsidRPr="0083762D">
        <w:rPr>
          <w:rFonts w:ascii="Marion" w:hAnsi="Marion" w:cs="Arial"/>
          <w:color w:val="000000"/>
          <w:sz w:val="24"/>
          <w:szCs w:val="24"/>
        </w:rPr>
        <w:t xml:space="preserve">agencies working on these issues at the neighborhood level, as well as government and nonprofit institutions developing strategies. </w:t>
      </w:r>
    </w:p>
    <w:p w14:paraId="6825D8FC" w14:textId="77777777" w:rsidR="005063CC" w:rsidRPr="0083762D" w:rsidRDefault="005063CC" w:rsidP="005063CC">
      <w:pPr>
        <w:pStyle w:val="NormalWeb"/>
        <w:numPr>
          <w:ilvl w:val="0"/>
          <w:numId w:val="59"/>
        </w:numPr>
        <w:shd w:val="clear" w:color="auto" w:fill="FFFFFF"/>
        <w:spacing w:after="0" w:afterAutospacing="0"/>
        <w:rPr>
          <w:rFonts w:ascii="Marion" w:hAnsi="Marion" w:cs="Arial"/>
          <w:color w:val="000000"/>
          <w:sz w:val="24"/>
          <w:szCs w:val="24"/>
        </w:rPr>
      </w:pPr>
      <w:r w:rsidRPr="0083762D">
        <w:rPr>
          <w:rFonts w:ascii="Marion" w:hAnsi="Marion" w:cs="Arial"/>
          <w:color w:val="000000"/>
          <w:sz w:val="24"/>
          <w:szCs w:val="24"/>
        </w:rPr>
        <w:t xml:space="preserve">efforts to improve the functioning of nonprofits and government </w:t>
      </w:r>
    </w:p>
    <w:p w14:paraId="47E06F49" w14:textId="77777777" w:rsidR="001523F7" w:rsidRPr="0083762D" w:rsidRDefault="001523F7" w:rsidP="000263A3">
      <w:pPr>
        <w:shd w:val="clear" w:color="auto" w:fill="FFFFFF"/>
        <w:rPr>
          <w:rFonts w:ascii="Marion" w:eastAsia="Times New Roman" w:hAnsi="Marion" w:cs="Arial"/>
          <w:color w:val="313235"/>
        </w:rPr>
      </w:pPr>
    </w:p>
    <w:p w14:paraId="25B0DCC3" w14:textId="6AC2FCAA" w:rsidR="000263A3" w:rsidRPr="0083762D" w:rsidRDefault="001523F7" w:rsidP="000263A3">
      <w:pPr>
        <w:shd w:val="clear" w:color="auto" w:fill="FFFFFF"/>
        <w:rPr>
          <w:rFonts w:ascii="Marion" w:eastAsia="Times New Roman" w:hAnsi="Marion" w:cs="Arial"/>
          <w:b/>
          <w:color w:val="313235"/>
        </w:rPr>
      </w:pPr>
      <w:r w:rsidRPr="0083762D">
        <w:rPr>
          <w:rFonts w:ascii="Marion" w:eastAsia="Times New Roman" w:hAnsi="Marion" w:cs="Arial"/>
          <w:b/>
          <w:color w:val="313235"/>
        </w:rPr>
        <w:t>EDGEMERE COMMUNITY DEVELOPMENT GRANTS</w:t>
      </w:r>
    </w:p>
    <w:p w14:paraId="28A8318A" w14:textId="77777777" w:rsidR="001523F7" w:rsidRPr="0083762D" w:rsidRDefault="001523F7" w:rsidP="001523F7">
      <w:pPr>
        <w:shd w:val="clear" w:color="auto" w:fill="FFFFFF"/>
        <w:rPr>
          <w:rFonts w:ascii="Marion" w:eastAsia="Times New Roman" w:hAnsi="Marion" w:cs="Arial"/>
        </w:rPr>
      </w:pPr>
    </w:p>
    <w:p w14:paraId="3F10A33C" w14:textId="7F1BC5F1" w:rsidR="001523F7" w:rsidRPr="0083762D" w:rsidRDefault="001523F7" w:rsidP="001523F7">
      <w:pPr>
        <w:shd w:val="clear" w:color="auto" w:fill="FFFFFF"/>
        <w:rPr>
          <w:rFonts w:ascii="Marion" w:eastAsia="Times New Roman" w:hAnsi="Marion" w:cs="Times New Roman"/>
        </w:rPr>
      </w:pPr>
      <w:r w:rsidRPr="0083762D">
        <w:rPr>
          <w:rFonts w:ascii="Marion" w:eastAsia="Times New Roman" w:hAnsi="Marion" w:cs="Times New Roman"/>
          <w:b/>
          <w:bCs/>
        </w:rPr>
        <w:t>F</w:t>
      </w:r>
      <w:r w:rsidRPr="0083762D">
        <w:rPr>
          <w:rFonts w:ascii="Marion" w:eastAsia="Times New Roman" w:hAnsi="Marion" w:cs="Arial"/>
          <w:b/>
          <w:bCs/>
        </w:rPr>
        <w:t>ar Rockaway Arverne Nonprofit Coalition</w:t>
      </w:r>
    </w:p>
    <w:p w14:paraId="63D67A92" w14:textId="77777777" w:rsidR="001523F7" w:rsidRPr="0083762D" w:rsidRDefault="001523F7" w:rsidP="000263A3">
      <w:pPr>
        <w:shd w:val="clear" w:color="auto" w:fill="FFFFFF"/>
        <w:rPr>
          <w:rFonts w:ascii="Marion" w:eastAsia="Times New Roman" w:hAnsi="Marion" w:cs="Arial"/>
          <w:color w:val="313235"/>
        </w:rPr>
      </w:pPr>
    </w:p>
    <w:p w14:paraId="13AC13EA" w14:textId="3D6E347D" w:rsidR="001523F7" w:rsidRPr="0083762D" w:rsidRDefault="00C26DD6" w:rsidP="000263A3">
      <w:pPr>
        <w:shd w:val="clear" w:color="auto" w:fill="FFFFFF"/>
        <w:rPr>
          <w:rFonts w:ascii="Marion" w:eastAsia="Times New Roman" w:hAnsi="Marion" w:cs="Arial"/>
          <w:color w:val="313235"/>
        </w:rPr>
      </w:pPr>
      <w:hyperlink r:id="rId146" w:history="1">
        <w:r w:rsidR="001523F7" w:rsidRPr="0083762D">
          <w:rPr>
            <w:rStyle w:val="Hyperlink"/>
            <w:rFonts w:ascii="Marion" w:eastAsia="Times New Roman" w:hAnsi="Marion" w:cs="Arial"/>
          </w:rPr>
          <w:t>http://www.francnyc.org/communitygrants.html</w:t>
        </w:r>
      </w:hyperlink>
    </w:p>
    <w:p w14:paraId="5563EEE2" w14:textId="77777777" w:rsidR="001523F7" w:rsidRPr="0083762D" w:rsidRDefault="001523F7" w:rsidP="000263A3">
      <w:pPr>
        <w:shd w:val="clear" w:color="auto" w:fill="FFFFFF"/>
        <w:rPr>
          <w:rFonts w:ascii="Marion" w:eastAsia="Times New Roman" w:hAnsi="Marion" w:cs="Arial"/>
        </w:rPr>
      </w:pPr>
    </w:p>
    <w:p w14:paraId="75D027DE" w14:textId="552DB08A" w:rsidR="001523F7" w:rsidRPr="0083762D" w:rsidRDefault="001523F7" w:rsidP="001523F7">
      <w:pPr>
        <w:pStyle w:val="NormalWeb"/>
        <w:spacing w:before="0" w:beforeAutospacing="0" w:after="150" w:afterAutospacing="0"/>
        <w:outlineLvl w:val="3"/>
        <w:rPr>
          <w:rFonts w:ascii="Marion" w:hAnsi="Marion"/>
          <w:sz w:val="24"/>
          <w:szCs w:val="24"/>
        </w:rPr>
      </w:pPr>
      <w:r w:rsidRPr="0083762D">
        <w:rPr>
          <w:rFonts w:ascii="Marion" w:eastAsia="Times New Roman" w:hAnsi="Marion" w:cs="Arial"/>
          <w:sz w:val="24"/>
          <w:szCs w:val="24"/>
        </w:rPr>
        <w:t>Grants up to $5000 for 501c3 organ</w:t>
      </w:r>
      <w:r w:rsidR="00517E8D" w:rsidRPr="0083762D">
        <w:rPr>
          <w:rFonts w:ascii="Marion" w:eastAsia="Times New Roman" w:hAnsi="Marion" w:cs="Arial"/>
          <w:sz w:val="24"/>
          <w:szCs w:val="24"/>
        </w:rPr>
        <w:t xml:space="preserve">izations or those with a 501c3 </w:t>
      </w:r>
      <w:r w:rsidRPr="0083762D">
        <w:rPr>
          <w:rFonts w:ascii="Marion" w:eastAsia="Times New Roman" w:hAnsi="Marion" w:cs="Arial"/>
          <w:sz w:val="24"/>
          <w:szCs w:val="24"/>
        </w:rPr>
        <w:t>fiscal sponsor</w:t>
      </w:r>
      <w:r w:rsidR="00517E8D" w:rsidRPr="0083762D">
        <w:rPr>
          <w:rFonts w:ascii="Marion" w:eastAsia="Times New Roman" w:hAnsi="Marion" w:cs="Arial"/>
          <w:sz w:val="24"/>
          <w:szCs w:val="24"/>
        </w:rPr>
        <w:t xml:space="preserve"> for Edgemere organizations to supplement their programs or events. Complete a</w:t>
      </w:r>
      <w:r w:rsidRPr="0083762D">
        <w:rPr>
          <w:rFonts w:ascii="Marion" w:eastAsia="Times New Roman" w:hAnsi="Marion" w:cs="Arial"/>
          <w:sz w:val="24"/>
          <w:szCs w:val="24"/>
        </w:rPr>
        <w:t>pplication form</w:t>
      </w:r>
      <w:r w:rsidR="00517E8D" w:rsidRPr="0083762D">
        <w:rPr>
          <w:rFonts w:ascii="Marion" w:eastAsia="Times New Roman" w:hAnsi="Marion" w:cs="Arial"/>
          <w:sz w:val="24"/>
          <w:szCs w:val="24"/>
        </w:rPr>
        <w:t xml:space="preserve">, to be </w:t>
      </w:r>
      <w:r w:rsidRPr="0083762D">
        <w:rPr>
          <w:rFonts w:ascii="Marion" w:eastAsia="Times New Roman" w:hAnsi="Marion" w:cs="Arial"/>
          <w:sz w:val="24"/>
          <w:szCs w:val="24"/>
        </w:rPr>
        <w:t>reviewed by FRANC</w:t>
      </w:r>
      <w:r w:rsidR="00517E8D" w:rsidRPr="0083762D">
        <w:rPr>
          <w:rFonts w:ascii="Marion" w:eastAsia="Times New Roman" w:hAnsi="Marion" w:cs="Arial"/>
          <w:sz w:val="24"/>
          <w:szCs w:val="24"/>
        </w:rPr>
        <w:t>.</w:t>
      </w:r>
      <w:r w:rsidRPr="0083762D">
        <w:rPr>
          <w:rFonts w:ascii="Marion" w:eastAsia="Times New Roman" w:hAnsi="Marion" w:cs="Arial"/>
          <w:sz w:val="24"/>
          <w:szCs w:val="24"/>
        </w:rPr>
        <w:t xml:space="preserve"> </w:t>
      </w:r>
    </w:p>
    <w:p w14:paraId="63510C5B" w14:textId="77777777" w:rsidR="001523F7" w:rsidRPr="0083762D" w:rsidRDefault="001523F7" w:rsidP="000263A3">
      <w:pPr>
        <w:shd w:val="clear" w:color="auto" w:fill="FFFFFF"/>
        <w:rPr>
          <w:rFonts w:ascii="Marion" w:eastAsia="Times New Roman" w:hAnsi="Marion" w:cs="Arial"/>
          <w:color w:val="313235"/>
        </w:rPr>
      </w:pPr>
    </w:p>
    <w:p w14:paraId="36831608" w14:textId="77777777" w:rsidR="001A511E" w:rsidRPr="0083762D" w:rsidRDefault="00331D23" w:rsidP="00AD7F91">
      <w:pPr>
        <w:rPr>
          <w:rFonts w:ascii="Marion" w:eastAsia="Times New Roman" w:hAnsi="Marion" w:cs="Arial"/>
          <w:b/>
        </w:rPr>
      </w:pPr>
      <w:r w:rsidRPr="0083762D">
        <w:rPr>
          <w:rFonts w:ascii="Marion" w:eastAsia="Times New Roman" w:hAnsi="Marion" w:cs="Arial"/>
          <w:b/>
        </w:rPr>
        <w:lastRenderedPageBreak/>
        <w:t>FEDERAL SOURCES – FOR MULTIPLE PROGRAMS</w:t>
      </w:r>
      <w:r w:rsidR="001A511E" w:rsidRPr="0083762D">
        <w:rPr>
          <w:rFonts w:ascii="Marion" w:eastAsia="Times New Roman" w:hAnsi="Marion" w:cs="Arial"/>
          <w:b/>
        </w:rPr>
        <w:br/>
      </w:r>
    </w:p>
    <w:p w14:paraId="7082981F" w14:textId="5DF108A5" w:rsidR="00331D23" w:rsidRPr="0083762D" w:rsidRDefault="001A511E" w:rsidP="00AD7F91">
      <w:pPr>
        <w:rPr>
          <w:rFonts w:ascii="Marion" w:eastAsia="Times New Roman" w:hAnsi="Marion" w:cs="Arial"/>
        </w:rPr>
      </w:pPr>
      <w:r w:rsidRPr="0083762D">
        <w:rPr>
          <w:rFonts w:ascii="Marion" w:eastAsia="Times New Roman" w:hAnsi="Marion" w:cs="Arial"/>
        </w:rPr>
        <w:t xml:space="preserve">from Senator Schumer: </w:t>
      </w:r>
    </w:p>
    <w:p w14:paraId="068D22FE" w14:textId="23A4DA52" w:rsidR="00331D23" w:rsidRPr="0083762D" w:rsidRDefault="00C26DD6" w:rsidP="00AD7F91">
      <w:pPr>
        <w:rPr>
          <w:rFonts w:ascii="Marion" w:hAnsi="Marion"/>
          <w:color w:val="333333"/>
        </w:rPr>
      </w:pPr>
      <w:hyperlink r:id="rId147" w:history="1">
        <w:r w:rsidR="00331D23" w:rsidRPr="0083762D">
          <w:rPr>
            <w:rStyle w:val="Hyperlink"/>
            <w:rFonts w:ascii="Marion" w:hAnsi="Marion"/>
          </w:rPr>
          <w:t>https://www.schumer.senate.gov/services/grants</w:t>
        </w:r>
      </w:hyperlink>
    </w:p>
    <w:p w14:paraId="69D784FE" w14:textId="77777777" w:rsidR="001A511E" w:rsidRPr="0083762D" w:rsidRDefault="001A511E" w:rsidP="00AD7F91">
      <w:pPr>
        <w:rPr>
          <w:rFonts w:ascii="Marion" w:hAnsi="Marion" w:cs="Arial"/>
          <w:color w:val="333333"/>
        </w:rPr>
      </w:pPr>
    </w:p>
    <w:p w14:paraId="0791D85B" w14:textId="54DA8861" w:rsidR="001A511E" w:rsidRPr="0083762D" w:rsidRDefault="001A511E" w:rsidP="008402E1">
      <w:pPr>
        <w:rPr>
          <w:rFonts w:ascii="Marion" w:eastAsia="Times New Roman" w:hAnsi="Marion" w:cs="Arial"/>
          <w:color w:val="000000"/>
        </w:rPr>
      </w:pPr>
      <w:r w:rsidRPr="0083762D">
        <w:rPr>
          <w:rFonts w:ascii="Marion" w:eastAsia="Times New Roman" w:hAnsi="Marion" w:cs="Arial"/>
          <w:color w:val="000000"/>
        </w:rPr>
        <w:t xml:space="preserve">Federal Grants portal: all kinds of federal government grants; grants learning center; search listing </w:t>
      </w:r>
    </w:p>
    <w:p w14:paraId="0C160321" w14:textId="079BC6A4" w:rsidR="001A511E" w:rsidRPr="0083762D" w:rsidRDefault="00C26DD6" w:rsidP="00AD7F91">
      <w:pPr>
        <w:rPr>
          <w:rFonts w:ascii="Marion" w:eastAsia="Times New Roman" w:hAnsi="Marion" w:cs="Arial"/>
          <w:color w:val="000000"/>
        </w:rPr>
      </w:pPr>
      <w:hyperlink r:id="rId148" w:history="1">
        <w:r w:rsidR="001A511E" w:rsidRPr="0083762D">
          <w:rPr>
            <w:rStyle w:val="Hyperlink"/>
            <w:rFonts w:ascii="Marion" w:eastAsia="Times New Roman" w:hAnsi="Marion" w:cs="Arial"/>
          </w:rPr>
          <w:t>https://www.grants.gov/</w:t>
        </w:r>
      </w:hyperlink>
    </w:p>
    <w:p w14:paraId="04945746" w14:textId="0C3DDC87" w:rsidR="00060652" w:rsidRPr="0083762D" w:rsidRDefault="00060652" w:rsidP="00060652">
      <w:pPr>
        <w:rPr>
          <w:rFonts w:ascii="Marion" w:eastAsia="Times New Roman" w:hAnsi="Marion" w:cs="Arial"/>
          <w:color w:val="000000"/>
        </w:rPr>
      </w:pPr>
    </w:p>
    <w:p w14:paraId="2D3B5425" w14:textId="49E4DC04" w:rsidR="00060652" w:rsidRPr="0083762D" w:rsidRDefault="00060652" w:rsidP="00060652">
      <w:pPr>
        <w:rPr>
          <w:rFonts w:ascii="Marion" w:eastAsia="Times New Roman" w:hAnsi="Marion" w:cs="Arial"/>
          <w:color w:val="000000"/>
        </w:rPr>
      </w:pPr>
      <w:r w:rsidRPr="0083762D">
        <w:rPr>
          <w:rFonts w:ascii="Marion" w:eastAsia="Times New Roman" w:hAnsi="Marion" w:cs="Arial"/>
          <w:color w:val="000000"/>
        </w:rPr>
        <w:t>Federal Initiatives and Funding opportunities</w:t>
      </w:r>
    </w:p>
    <w:p w14:paraId="3C41D2BA" w14:textId="1E864A3F" w:rsidR="00060652" w:rsidRPr="0083762D" w:rsidRDefault="00060652" w:rsidP="00060652">
      <w:pPr>
        <w:rPr>
          <w:rFonts w:ascii="Marion" w:eastAsia="Times New Roman" w:hAnsi="Marion" w:cs="Arial"/>
          <w:color w:val="000000"/>
        </w:rPr>
      </w:pPr>
      <w:r w:rsidRPr="0083762D">
        <w:rPr>
          <w:rFonts w:ascii="Marion" w:eastAsia="Times New Roman" w:hAnsi="Marion" w:cs="Arial"/>
          <w:color w:val="000000"/>
        </w:rPr>
        <w:t>Energy Efficiency -and Renewable Energy -</w:t>
      </w:r>
    </w:p>
    <w:p w14:paraId="756B072A" w14:textId="38603AA0" w:rsidR="00060652" w:rsidRPr="0083762D" w:rsidRDefault="00C26DD6" w:rsidP="00060652">
      <w:pPr>
        <w:rPr>
          <w:rFonts w:ascii="Marion" w:eastAsia="Times New Roman" w:hAnsi="Marion" w:cs="Arial"/>
          <w:color w:val="000000"/>
        </w:rPr>
      </w:pPr>
      <w:hyperlink r:id="rId149" w:history="1">
        <w:r w:rsidR="00060652" w:rsidRPr="0083762D">
          <w:rPr>
            <w:rStyle w:val="Hyperlink"/>
            <w:rFonts w:ascii="Marion" w:eastAsia="Times New Roman" w:hAnsi="Marion" w:cs="Arial"/>
          </w:rPr>
          <w:t>https://www.energy.gov/eere/funding/eere-funding-opportunities</w:t>
        </w:r>
      </w:hyperlink>
      <w:r w:rsidR="00060652" w:rsidRPr="0083762D">
        <w:rPr>
          <w:rFonts w:ascii="Marion" w:eastAsia="Times New Roman" w:hAnsi="Marion" w:cs="Arial"/>
          <w:color w:val="000000"/>
        </w:rPr>
        <w:t> </w:t>
      </w:r>
    </w:p>
    <w:p w14:paraId="25FEBEA3" w14:textId="77777777" w:rsidR="00060652" w:rsidRPr="0083762D" w:rsidRDefault="00060652" w:rsidP="00060652">
      <w:pPr>
        <w:rPr>
          <w:rFonts w:ascii="Marion" w:eastAsia="Times New Roman" w:hAnsi="Marion" w:cs="Times New Roman"/>
          <w:color w:val="000000"/>
        </w:rPr>
      </w:pPr>
      <w:r w:rsidRPr="0083762D">
        <w:rPr>
          <w:rFonts w:ascii="Marion" w:eastAsia="Times New Roman" w:hAnsi="Marion" w:cs="Times New Roman"/>
          <w:color w:val="000000"/>
        </w:rPr>
        <w:t> </w:t>
      </w:r>
    </w:p>
    <w:p w14:paraId="03786E95" w14:textId="77777777" w:rsidR="00331D23" w:rsidRPr="0083762D" w:rsidRDefault="00331D23" w:rsidP="00AD7F91">
      <w:pPr>
        <w:rPr>
          <w:rFonts w:ascii="Marion" w:eastAsia="Times New Roman" w:hAnsi="Marion" w:cs="Arial"/>
        </w:rPr>
      </w:pPr>
    </w:p>
    <w:p w14:paraId="549DDF4B" w14:textId="478C26AC" w:rsidR="000263A3" w:rsidRPr="0083762D" w:rsidRDefault="000263A3" w:rsidP="00AD7F91">
      <w:pPr>
        <w:rPr>
          <w:rFonts w:ascii="Marion" w:eastAsia="Times New Roman" w:hAnsi="Marion" w:cs="Arial"/>
          <w:b/>
        </w:rPr>
      </w:pPr>
      <w:r w:rsidRPr="0083762D">
        <w:rPr>
          <w:rFonts w:ascii="Marion" w:eastAsia="Times New Roman" w:hAnsi="Marion" w:cs="Arial"/>
          <w:b/>
        </w:rPr>
        <w:t>FOOD</w:t>
      </w:r>
    </w:p>
    <w:p w14:paraId="439CA1E9" w14:textId="77777777" w:rsidR="00B847EF" w:rsidRDefault="00B847EF" w:rsidP="000263A3">
      <w:pPr>
        <w:rPr>
          <w:rFonts w:ascii="Marion" w:hAnsi="Marion" w:cs="Arial"/>
          <w:b/>
        </w:rPr>
      </w:pPr>
    </w:p>
    <w:p w14:paraId="34B6C3C8" w14:textId="5EAEE0CE" w:rsidR="000263A3" w:rsidRPr="0083762D" w:rsidRDefault="000263A3" w:rsidP="000263A3">
      <w:pPr>
        <w:rPr>
          <w:rFonts w:ascii="Marion" w:hAnsi="Marion" w:cs="Arial"/>
          <w:b/>
        </w:rPr>
      </w:pPr>
      <w:r w:rsidRPr="0083762D">
        <w:rPr>
          <w:rFonts w:ascii="Marion" w:hAnsi="Marion" w:cs="Arial"/>
          <w:b/>
        </w:rPr>
        <w:t>COMMUNITY FOOD FUNDERS (CFF)</w:t>
      </w:r>
    </w:p>
    <w:p w14:paraId="62819018" w14:textId="77777777" w:rsidR="000263A3" w:rsidRPr="0083762D" w:rsidRDefault="00C26DD6" w:rsidP="000263A3">
      <w:pPr>
        <w:rPr>
          <w:rFonts w:ascii="Marion" w:hAnsi="Marion" w:cs="Arial"/>
        </w:rPr>
      </w:pPr>
      <w:hyperlink r:id="rId150" w:history="1">
        <w:r w:rsidR="000263A3" w:rsidRPr="0083762D">
          <w:rPr>
            <w:rStyle w:val="Hyperlink"/>
            <w:rFonts w:ascii="Marion" w:hAnsi="Marion" w:cs="Arial"/>
          </w:rPr>
          <w:t>https://communityfoodfunders.org/about/</w:t>
        </w:r>
      </w:hyperlink>
    </w:p>
    <w:p w14:paraId="1F81CAA7" w14:textId="4C2DADDE" w:rsidR="000263A3" w:rsidRPr="0083762D" w:rsidRDefault="000263A3" w:rsidP="000263A3">
      <w:pPr>
        <w:pStyle w:val="NormalWeb"/>
        <w:spacing w:before="225" w:beforeAutospacing="0" w:after="225" w:afterAutospacing="0"/>
        <w:rPr>
          <w:rFonts w:ascii="Marion" w:hAnsi="Marion" w:cs="Arial"/>
          <w:sz w:val="24"/>
          <w:szCs w:val="24"/>
        </w:rPr>
      </w:pPr>
      <w:r w:rsidRPr="0083762D">
        <w:rPr>
          <w:rFonts w:ascii="Marion" w:hAnsi="Marion" w:cs="Arial"/>
          <w:sz w:val="24"/>
          <w:szCs w:val="24"/>
        </w:rPr>
        <w:t>CFF is “a philanthropic organizing project that provides information, resources, and networking opportunities for funders in the NY-NJ-CT region. CFF is not a grant-making entity, it is a network of philanthropic organizations and individual funders who are active in food system work.</w:t>
      </w:r>
    </w:p>
    <w:p w14:paraId="58BF8E57" w14:textId="06C328A2" w:rsidR="000263A3" w:rsidRPr="0083762D" w:rsidRDefault="000263A3" w:rsidP="000263A3">
      <w:pPr>
        <w:rPr>
          <w:rFonts w:ascii="Marion" w:hAnsi="Marion" w:cs="Arial"/>
          <w:color w:val="0000FF"/>
          <w:u w:val="single"/>
        </w:rPr>
      </w:pPr>
      <w:r w:rsidRPr="0083762D">
        <w:rPr>
          <w:rFonts w:ascii="Marion" w:hAnsi="Marion" w:cs="Arial"/>
        </w:rPr>
        <w:t xml:space="preserve">This directory of Community Food Funders </w:t>
      </w:r>
      <w:hyperlink r:id="rId151" w:history="1">
        <w:r w:rsidRPr="0083762D">
          <w:rPr>
            <w:rStyle w:val="Hyperlink"/>
            <w:rFonts w:ascii="Marion" w:hAnsi="Marion" w:cs="Arial"/>
          </w:rPr>
          <w:t>https://communityfoodfunders.org/directory-focus-area/</w:t>
        </w:r>
      </w:hyperlink>
      <w:r w:rsidR="00F50DBA">
        <w:rPr>
          <w:rFonts w:ascii="Marion" w:hAnsi="Marion" w:cs="Arial"/>
        </w:rPr>
        <w:t xml:space="preserve"> l</w:t>
      </w:r>
      <w:r w:rsidRPr="0083762D">
        <w:rPr>
          <w:rFonts w:ascii="Marion" w:hAnsi="Marion" w:cs="Arial"/>
        </w:rPr>
        <w:t>ists dozens of foundations who may be open to proposals for projects addressing any focus area of the food system.</w:t>
      </w:r>
    </w:p>
    <w:p w14:paraId="47C4964B" w14:textId="77777777" w:rsidR="000263A3" w:rsidRPr="0083762D" w:rsidRDefault="000263A3" w:rsidP="000263A3">
      <w:pPr>
        <w:pStyle w:val="Heading4"/>
        <w:numPr>
          <w:ilvl w:val="0"/>
          <w:numId w:val="58"/>
        </w:numPr>
        <w:spacing w:before="0" w:beforeAutospacing="0" w:after="0" w:afterAutospacing="0"/>
        <w:rPr>
          <w:rFonts w:ascii="Marion" w:eastAsia="Times New Roman" w:hAnsi="Marion" w:cs="Arial"/>
          <w:b w:val="0"/>
        </w:rPr>
      </w:pPr>
      <w:r w:rsidRPr="0083762D">
        <w:rPr>
          <w:rFonts w:ascii="Marion" w:eastAsia="Times New Roman" w:hAnsi="Marion" w:cs="Arial"/>
          <w:b w:val="0"/>
        </w:rPr>
        <w:t>Communications &amp; Narrative Change</w:t>
      </w:r>
    </w:p>
    <w:p w14:paraId="5BC68A4B" w14:textId="77777777" w:rsidR="000263A3" w:rsidRPr="0083762D" w:rsidRDefault="000263A3" w:rsidP="000263A3">
      <w:pPr>
        <w:pStyle w:val="Heading4"/>
        <w:numPr>
          <w:ilvl w:val="0"/>
          <w:numId w:val="58"/>
        </w:numPr>
        <w:spacing w:before="0" w:beforeAutospacing="0" w:after="0" w:afterAutospacing="0"/>
        <w:rPr>
          <w:rFonts w:ascii="Marion" w:eastAsia="Times New Roman" w:hAnsi="Marion" w:cs="Arial"/>
          <w:b w:val="0"/>
        </w:rPr>
      </w:pPr>
      <w:r w:rsidRPr="0083762D">
        <w:rPr>
          <w:rFonts w:ascii="Marion" w:eastAsia="Times New Roman" w:hAnsi="Marion" w:cs="Arial"/>
          <w:b w:val="0"/>
        </w:rPr>
        <w:t>Community-Controlled Food Systems</w:t>
      </w:r>
    </w:p>
    <w:p w14:paraId="6AB45149" w14:textId="77777777" w:rsidR="000263A3" w:rsidRPr="0083762D" w:rsidRDefault="000263A3" w:rsidP="000263A3">
      <w:pPr>
        <w:pStyle w:val="Heading4"/>
        <w:numPr>
          <w:ilvl w:val="0"/>
          <w:numId w:val="58"/>
        </w:numPr>
        <w:spacing w:before="0" w:beforeAutospacing="0" w:after="0" w:afterAutospacing="0"/>
        <w:rPr>
          <w:rFonts w:ascii="Marion" w:eastAsia="Times New Roman" w:hAnsi="Marion" w:cs="Arial"/>
          <w:b w:val="0"/>
        </w:rPr>
      </w:pPr>
      <w:r w:rsidRPr="0083762D">
        <w:rPr>
          <w:rFonts w:ascii="Marion" w:eastAsia="Times New Roman" w:hAnsi="Marion" w:cs="Arial"/>
          <w:b w:val="0"/>
        </w:rPr>
        <w:t>Farm Preservation and Land Access</w:t>
      </w:r>
    </w:p>
    <w:p w14:paraId="229F48E5" w14:textId="77777777" w:rsidR="000263A3" w:rsidRPr="0083762D" w:rsidRDefault="000263A3" w:rsidP="000263A3">
      <w:pPr>
        <w:pStyle w:val="Heading4"/>
        <w:numPr>
          <w:ilvl w:val="0"/>
          <w:numId w:val="58"/>
        </w:numPr>
        <w:spacing w:before="0" w:beforeAutospacing="0" w:after="0" w:afterAutospacing="0"/>
        <w:rPr>
          <w:rFonts w:ascii="Marion" w:eastAsia="Times New Roman" w:hAnsi="Marion" w:cs="Arial"/>
          <w:b w:val="0"/>
        </w:rPr>
      </w:pPr>
      <w:r w:rsidRPr="0083762D">
        <w:rPr>
          <w:rStyle w:val="Strong"/>
          <w:rFonts w:ascii="Marion" w:eastAsia="Times New Roman" w:hAnsi="Marion" w:cs="Arial"/>
          <w:bCs/>
        </w:rPr>
        <w:t>Farm to Institution</w:t>
      </w:r>
    </w:p>
    <w:p w14:paraId="53BC37D5" w14:textId="77777777" w:rsidR="000263A3" w:rsidRPr="0083762D" w:rsidRDefault="000263A3" w:rsidP="000263A3">
      <w:pPr>
        <w:pStyle w:val="Heading4"/>
        <w:numPr>
          <w:ilvl w:val="0"/>
          <w:numId w:val="58"/>
        </w:numPr>
        <w:spacing w:before="0" w:beforeAutospacing="0" w:after="0" w:afterAutospacing="0"/>
        <w:rPr>
          <w:rFonts w:ascii="Marion" w:eastAsia="Times New Roman" w:hAnsi="Marion" w:cs="Arial"/>
          <w:b w:val="0"/>
        </w:rPr>
      </w:pPr>
      <w:r w:rsidRPr="0083762D">
        <w:rPr>
          <w:rStyle w:val="Strong"/>
          <w:rFonts w:ascii="Marion" w:eastAsia="Times New Roman" w:hAnsi="Marion" w:cs="Arial"/>
          <w:bCs/>
        </w:rPr>
        <w:t>Finance and Investment</w:t>
      </w:r>
    </w:p>
    <w:p w14:paraId="76B6BA85" w14:textId="77777777" w:rsidR="000263A3" w:rsidRPr="0083762D" w:rsidRDefault="000263A3" w:rsidP="000263A3">
      <w:pPr>
        <w:pStyle w:val="Heading4"/>
        <w:numPr>
          <w:ilvl w:val="0"/>
          <w:numId w:val="58"/>
        </w:numPr>
        <w:spacing w:before="0" w:beforeAutospacing="0" w:after="0" w:afterAutospacing="0"/>
        <w:rPr>
          <w:rFonts w:ascii="Marion" w:eastAsia="Times New Roman" w:hAnsi="Marion" w:cs="Arial"/>
          <w:b w:val="0"/>
        </w:rPr>
      </w:pPr>
      <w:r w:rsidRPr="0083762D">
        <w:rPr>
          <w:rStyle w:val="Strong"/>
          <w:rFonts w:ascii="Marion" w:eastAsia="Times New Roman" w:hAnsi="Marion" w:cs="Arial"/>
          <w:bCs/>
        </w:rPr>
        <w:t>Food Chain Workers</w:t>
      </w:r>
    </w:p>
    <w:p w14:paraId="5B1E7FD8" w14:textId="77777777" w:rsidR="000263A3" w:rsidRPr="0083762D" w:rsidRDefault="000263A3" w:rsidP="000263A3">
      <w:pPr>
        <w:pStyle w:val="Heading4"/>
        <w:numPr>
          <w:ilvl w:val="0"/>
          <w:numId w:val="58"/>
        </w:numPr>
        <w:spacing w:before="0" w:beforeAutospacing="0" w:after="0" w:afterAutospacing="0"/>
        <w:rPr>
          <w:rFonts w:ascii="Marion" w:eastAsia="Times New Roman" w:hAnsi="Marion" w:cs="Arial"/>
          <w:b w:val="0"/>
        </w:rPr>
      </w:pPr>
      <w:r w:rsidRPr="0083762D">
        <w:rPr>
          <w:rStyle w:val="Strong"/>
          <w:rFonts w:ascii="Marion" w:eastAsia="Times New Roman" w:hAnsi="Marion" w:cs="Arial"/>
          <w:bCs/>
        </w:rPr>
        <w:t>Hunger/Food Insecurity</w:t>
      </w:r>
    </w:p>
    <w:p w14:paraId="3C1B614D" w14:textId="77777777" w:rsidR="000263A3" w:rsidRPr="0083762D" w:rsidRDefault="000263A3" w:rsidP="000263A3">
      <w:pPr>
        <w:pStyle w:val="Heading4"/>
        <w:numPr>
          <w:ilvl w:val="0"/>
          <w:numId w:val="58"/>
        </w:numPr>
        <w:spacing w:before="0" w:beforeAutospacing="0" w:after="0" w:afterAutospacing="0"/>
        <w:rPr>
          <w:rFonts w:ascii="Marion" w:eastAsia="Times New Roman" w:hAnsi="Marion" w:cs="Arial"/>
          <w:b w:val="0"/>
        </w:rPr>
      </w:pPr>
      <w:r w:rsidRPr="0083762D">
        <w:rPr>
          <w:rStyle w:val="Strong"/>
          <w:rFonts w:ascii="Marion" w:eastAsia="Times New Roman" w:hAnsi="Marion" w:cs="Arial"/>
          <w:bCs/>
        </w:rPr>
        <w:t>Immigrant, Refugee and People of Color Farmers</w:t>
      </w:r>
    </w:p>
    <w:p w14:paraId="0170AD07" w14:textId="77777777" w:rsidR="000263A3" w:rsidRPr="0083762D" w:rsidRDefault="000263A3" w:rsidP="000263A3">
      <w:pPr>
        <w:pStyle w:val="Heading4"/>
        <w:numPr>
          <w:ilvl w:val="0"/>
          <w:numId w:val="58"/>
        </w:numPr>
        <w:spacing w:before="0" w:beforeAutospacing="0" w:after="0" w:afterAutospacing="0"/>
        <w:rPr>
          <w:rFonts w:ascii="Marion" w:eastAsia="Times New Roman" w:hAnsi="Marion" w:cs="Arial"/>
          <w:b w:val="0"/>
        </w:rPr>
      </w:pPr>
      <w:r w:rsidRPr="0083762D">
        <w:rPr>
          <w:rStyle w:val="Strong"/>
          <w:rFonts w:ascii="Marion" w:eastAsia="Times New Roman" w:hAnsi="Marion" w:cs="Arial"/>
          <w:bCs/>
        </w:rPr>
        <w:t>Infrastructure &amp; Supply Chain Logistics</w:t>
      </w:r>
    </w:p>
    <w:p w14:paraId="5AAAA827" w14:textId="77777777" w:rsidR="000263A3" w:rsidRPr="0083762D" w:rsidRDefault="000263A3" w:rsidP="000263A3">
      <w:pPr>
        <w:pStyle w:val="Heading4"/>
        <w:numPr>
          <w:ilvl w:val="0"/>
          <w:numId w:val="58"/>
        </w:numPr>
        <w:spacing w:before="0" w:beforeAutospacing="0" w:after="0" w:afterAutospacing="0"/>
        <w:rPr>
          <w:rFonts w:ascii="Marion" w:eastAsia="Times New Roman" w:hAnsi="Marion" w:cs="Arial"/>
          <w:b w:val="0"/>
        </w:rPr>
      </w:pPr>
      <w:r w:rsidRPr="0083762D">
        <w:rPr>
          <w:rStyle w:val="Strong"/>
          <w:rFonts w:ascii="Marion" w:eastAsia="Times New Roman" w:hAnsi="Marion" w:cs="Arial"/>
          <w:bCs/>
        </w:rPr>
        <w:t>Nutrition Education and Food Literacy</w:t>
      </w:r>
    </w:p>
    <w:p w14:paraId="6001CC5D" w14:textId="77777777" w:rsidR="000263A3" w:rsidRPr="0083762D" w:rsidRDefault="000263A3" w:rsidP="000263A3">
      <w:pPr>
        <w:pStyle w:val="Heading4"/>
        <w:numPr>
          <w:ilvl w:val="0"/>
          <w:numId w:val="58"/>
        </w:numPr>
        <w:spacing w:before="0" w:beforeAutospacing="0" w:after="0" w:afterAutospacing="0"/>
        <w:rPr>
          <w:rFonts w:ascii="Marion" w:eastAsia="Times New Roman" w:hAnsi="Marion" w:cs="Arial"/>
          <w:b w:val="0"/>
        </w:rPr>
      </w:pPr>
      <w:r w:rsidRPr="0083762D">
        <w:rPr>
          <w:rStyle w:val="Strong"/>
          <w:rFonts w:ascii="Marion" w:eastAsia="Times New Roman" w:hAnsi="Marion" w:cs="Arial"/>
          <w:bCs/>
        </w:rPr>
        <w:t>On-Farm Practices and Ecology</w:t>
      </w:r>
    </w:p>
    <w:p w14:paraId="4009FC2E" w14:textId="77777777" w:rsidR="000263A3" w:rsidRPr="0083762D" w:rsidRDefault="000263A3" w:rsidP="000263A3">
      <w:pPr>
        <w:pStyle w:val="Heading4"/>
        <w:numPr>
          <w:ilvl w:val="0"/>
          <w:numId w:val="58"/>
        </w:numPr>
        <w:spacing w:before="0" w:beforeAutospacing="0" w:after="0" w:afterAutospacing="0"/>
        <w:rPr>
          <w:rFonts w:ascii="Marion" w:eastAsia="Times New Roman" w:hAnsi="Marion" w:cs="Arial"/>
          <w:b w:val="0"/>
        </w:rPr>
      </w:pPr>
      <w:r w:rsidRPr="0083762D">
        <w:rPr>
          <w:rStyle w:val="Strong"/>
          <w:rFonts w:ascii="Marion" w:eastAsia="Times New Roman" w:hAnsi="Marion" w:cs="Arial"/>
          <w:bCs/>
        </w:rPr>
        <w:t>Policy, Advocacy and Organizing</w:t>
      </w:r>
    </w:p>
    <w:p w14:paraId="5A1C35DE" w14:textId="77777777" w:rsidR="000263A3" w:rsidRPr="0083762D" w:rsidRDefault="000263A3" w:rsidP="000263A3">
      <w:pPr>
        <w:pStyle w:val="Heading4"/>
        <w:numPr>
          <w:ilvl w:val="0"/>
          <w:numId w:val="58"/>
        </w:numPr>
        <w:spacing w:before="0" w:beforeAutospacing="0" w:after="0" w:afterAutospacing="0"/>
        <w:rPr>
          <w:rFonts w:ascii="Marion" w:eastAsia="Times New Roman" w:hAnsi="Marion" w:cs="Arial"/>
          <w:b w:val="0"/>
        </w:rPr>
      </w:pPr>
      <w:r w:rsidRPr="0083762D">
        <w:rPr>
          <w:rStyle w:val="Strong"/>
          <w:rFonts w:ascii="Marion" w:eastAsia="Times New Roman" w:hAnsi="Marion" w:cs="Arial"/>
          <w:bCs/>
        </w:rPr>
        <w:t>Public Health and Healthy Food Access</w:t>
      </w:r>
    </w:p>
    <w:p w14:paraId="074B7898" w14:textId="77777777" w:rsidR="000263A3" w:rsidRPr="0083762D" w:rsidRDefault="000263A3" w:rsidP="000263A3">
      <w:pPr>
        <w:pStyle w:val="Heading4"/>
        <w:numPr>
          <w:ilvl w:val="0"/>
          <w:numId w:val="58"/>
        </w:numPr>
        <w:spacing w:before="0" w:beforeAutospacing="0" w:after="0" w:afterAutospacing="0"/>
        <w:rPr>
          <w:rFonts w:ascii="Marion" w:eastAsia="Times New Roman" w:hAnsi="Marion" w:cs="Arial"/>
          <w:b w:val="0"/>
        </w:rPr>
      </w:pPr>
      <w:r w:rsidRPr="0083762D">
        <w:rPr>
          <w:rStyle w:val="Strong"/>
          <w:rFonts w:ascii="Marion" w:eastAsia="Times New Roman" w:hAnsi="Marion" w:cs="Arial"/>
          <w:bCs/>
        </w:rPr>
        <w:t>Urban Agriculture</w:t>
      </w:r>
    </w:p>
    <w:p w14:paraId="755E04C1" w14:textId="77777777" w:rsidR="000263A3" w:rsidRPr="0083762D" w:rsidRDefault="000263A3" w:rsidP="000263A3">
      <w:pPr>
        <w:pStyle w:val="Heading4"/>
        <w:numPr>
          <w:ilvl w:val="0"/>
          <w:numId w:val="58"/>
        </w:numPr>
        <w:spacing w:before="0" w:beforeAutospacing="0" w:after="0" w:afterAutospacing="0"/>
        <w:rPr>
          <w:rFonts w:ascii="Marion" w:eastAsia="Times New Roman" w:hAnsi="Marion" w:cs="Arial"/>
          <w:b w:val="0"/>
        </w:rPr>
      </w:pPr>
      <w:r w:rsidRPr="0083762D">
        <w:rPr>
          <w:rStyle w:val="Strong"/>
          <w:rFonts w:ascii="Marion" w:eastAsia="Times New Roman" w:hAnsi="Marion" w:cs="Arial"/>
          <w:bCs/>
        </w:rPr>
        <w:t>Waste and Compost</w:t>
      </w:r>
    </w:p>
    <w:p w14:paraId="32E96064" w14:textId="77777777" w:rsidR="000263A3" w:rsidRPr="0083762D" w:rsidRDefault="000263A3" w:rsidP="000263A3">
      <w:pPr>
        <w:pStyle w:val="Heading4"/>
        <w:numPr>
          <w:ilvl w:val="0"/>
          <w:numId w:val="58"/>
        </w:numPr>
        <w:spacing w:before="0" w:beforeAutospacing="0" w:after="0" w:afterAutospacing="0"/>
        <w:rPr>
          <w:rFonts w:ascii="Marion" w:eastAsia="Times New Roman" w:hAnsi="Marion" w:cs="Arial"/>
          <w:b w:val="0"/>
        </w:rPr>
      </w:pPr>
      <w:r w:rsidRPr="0083762D">
        <w:rPr>
          <w:rStyle w:val="Strong"/>
          <w:rFonts w:ascii="Marion" w:eastAsia="Times New Roman" w:hAnsi="Marion" w:cs="Arial"/>
          <w:bCs/>
        </w:rPr>
        <w:t>Youth Leadership</w:t>
      </w:r>
    </w:p>
    <w:p w14:paraId="3E23B4F8" w14:textId="77777777" w:rsidR="000263A3" w:rsidRPr="0083762D" w:rsidRDefault="000263A3" w:rsidP="000263A3">
      <w:pPr>
        <w:rPr>
          <w:rFonts w:ascii="Marion" w:eastAsia="Times New Roman" w:hAnsi="Marion" w:cs="Arial"/>
        </w:rPr>
      </w:pPr>
    </w:p>
    <w:p w14:paraId="7AE2635C" w14:textId="77777777" w:rsidR="000263A3" w:rsidRPr="0083762D" w:rsidRDefault="000263A3" w:rsidP="000263A3">
      <w:pPr>
        <w:shd w:val="clear" w:color="auto" w:fill="FFFFFF"/>
        <w:rPr>
          <w:rFonts w:ascii="Marion" w:eastAsia="Times New Roman" w:hAnsi="Marion" w:cs="Arial"/>
          <w:color w:val="000000"/>
        </w:rPr>
      </w:pPr>
    </w:p>
    <w:p w14:paraId="5A0AB562" w14:textId="77777777" w:rsidR="000263A3" w:rsidRPr="0083762D" w:rsidRDefault="000263A3" w:rsidP="000263A3">
      <w:pPr>
        <w:rPr>
          <w:rFonts w:ascii="Marion" w:hAnsi="Marion" w:cs="Arial"/>
          <w:b/>
        </w:rPr>
      </w:pPr>
      <w:r w:rsidRPr="0083762D">
        <w:rPr>
          <w:rFonts w:ascii="Marion" w:hAnsi="Marion" w:cs="Arial"/>
          <w:b/>
        </w:rPr>
        <w:t>SCHOOL+COMMUNITY GARDEN PROJECTS</w:t>
      </w:r>
    </w:p>
    <w:p w14:paraId="67DD5F45" w14:textId="77777777" w:rsidR="000263A3" w:rsidRPr="0083762D" w:rsidRDefault="000263A3" w:rsidP="000263A3">
      <w:pPr>
        <w:rPr>
          <w:rFonts w:ascii="Marion" w:hAnsi="Marion" w:cs="Arial"/>
        </w:rPr>
      </w:pPr>
    </w:p>
    <w:p w14:paraId="329CBEC5" w14:textId="77777777" w:rsidR="000263A3" w:rsidRPr="0083762D" w:rsidRDefault="000263A3" w:rsidP="000263A3">
      <w:pPr>
        <w:rPr>
          <w:rFonts w:ascii="Marion" w:hAnsi="Marion" w:cs="Arial"/>
        </w:rPr>
      </w:pPr>
      <w:r w:rsidRPr="0083762D">
        <w:rPr>
          <w:rFonts w:ascii="Marion" w:hAnsi="Marion" w:cs="Arial"/>
          <w:b/>
        </w:rPr>
        <w:lastRenderedPageBreak/>
        <w:t>Whole Kids Foundation</w:t>
      </w:r>
      <w:r w:rsidRPr="0083762D">
        <w:rPr>
          <w:rFonts w:ascii="Marion" w:hAnsi="Marion" w:cs="Arial"/>
        </w:rPr>
        <w:t xml:space="preserve"> </w:t>
      </w:r>
      <w:hyperlink r:id="rId152" w:history="1">
        <w:r w:rsidRPr="0083762D">
          <w:rPr>
            <w:rStyle w:val="Hyperlink"/>
            <w:rFonts w:ascii="Marion" w:hAnsi="Marion" w:cs="Arial"/>
          </w:rPr>
          <w:t>https://www.wholekidsfoundation.org/</w:t>
        </w:r>
      </w:hyperlink>
    </w:p>
    <w:p w14:paraId="424F6A33" w14:textId="07FA8A0C" w:rsidR="000263A3" w:rsidRPr="0083762D" w:rsidRDefault="000263A3" w:rsidP="000263A3">
      <w:pPr>
        <w:rPr>
          <w:rFonts w:ascii="Marion" w:hAnsi="Marion" w:cs="Arial"/>
        </w:rPr>
      </w:pPr>
      <w:r w:rsidRPr="0083762D">
        <w:rPr>
          <w:rFonts w:ascii="Marion" w:hAnsi="Marion" w:cs="Arial"/>
        </w:rPr>
        <w:t xml:space="preserve"> for school projects using vacant land – check website for application dates and instructions</w:t>
      </w:r>
      <w:r w:rsidR="0062574E" w:rsidRPr="0083762D">
        <w:rPr>
          <w:rFonts w:ascii="Marion" w:hAnsi="Marion" w:cs="Arial"/>
        </w:rPr>
        <w:t xml:space="preserve"> </w:t>
      </w:r>
    </w:p>
    <w:p w14:paraId="7BAA102C" w14:textId="77777777" w:rsidR="000263A3" w:rsidRPr="0083762D" w:rsidRDefault="000263A3" w:rsidP="000263A3">
      <w:pPr>
        <w:rPr>
          <w:rFonts w:ascii="Marion" w:hAnsi="Marion" w:cs="Arial"/>
        </w:rPr>
      </w:pPr>
    </w:p>
    <w:p w14:paraId="463B6C88" w14:textId="3A3AFCFE" w:rsidR="000263A3" w:rsidRPr="0083762D" w:rsidRDefault="000263A3" w:rsidP="000263A3">
      <w:pPr>
        <w:pStyle w:val="ListParagraph"/>
        <w:numPr>
          <w:ilvl w:val="0"/>
          <w:numId w:val="19"/>
        </w:numPr>
        <w:ind w:left="360"/>
        <w:rPr>
          <w:rFonts w:ascii="Marion" w:hAnsi="Marion" w:cs="Arial"/>
        </w:rPr>
      </w:pPr>
      <w:r w:rsidRPr="0083762D">
        <w:rPr>
          <w:rFonts w:ascii="Marion" w:hAnsi="Marion" w:cs="Arial"/>
        </w:rPr>
        <w:t>GARDEN GRANT for K-12 Garden Grant program - grants of $3000 awarded to turn outdoor spaces into hands-on learning gardens</w:t>
      </w:r>
      <w:r w:rsidRPr="0083762D">
        <w:rPr>
          <w:rFonts w:ascii="Marion" w:hAnsi="Marion" w:cs="Arial"/>
        </w:rPr>
        <w:br/>
      </w:r>
    </w:p>
    <w:p w14:paraId="70BF83AE" w14:textId="77777777" w:rsidR="000263A3" w:rsidRPr="0083762D" w:rsidRDefault="000263A3" w:rsidP="000263A3">
      <w:pPr>
        <w:pStyle w:val="Heading4"/>
        <w:numPr>
          <w:ilvl w:val="0"/>
          <w:numId w:val="19"/>
        </w:numPr>
        <w:shd w:val="clear" w:color="auto" w:fill="FFFFFF"/>
        <w:spacing w:before="0" w:after="0"/>
        <w:ind w:left="360"/>
        <w:textAlignment w:val="baseline"/>
        <w:rPr>
          <w:rFonts w:ascii="Marion" w:hAnsi="Marion" w:cs="Arial"/>
          <w:b w:val="0"/>
        </w:rPr>
      </w:pPr>
      <w:r w:rsidRPr="0083762D">
        <w:rPr>
          <w:rFonts w:ascii="Marion" w:hAnsi="Marion" w:cs="Arial"/>
          <w:b w:val="0"/>
        </w:rPr>
        <w:t xml:space="preserve">BEES grants </w:t>
      </w:r>
      <w:r w:rsidRPr="0083762D">
        <w:rPr>
          <w:rFonts w:ascii="Marion" w:eastAsia="Times New Roman" w:hAnsi="Marion" w:cs="Arial"/>
          <w:b w:val="0"/>
          <w:caps/>
          <w:color w:val="29292B"/>
        </w:rPr>
        <w:t>IN PARTNERSHIP WITH </w:t>
      </w:r>
      <w:hyperlink r:id="rId153" w:history="1">
        <w:r w:rsidRPr="0083762D">
          <w:rPr>
            <w:rStyle w:val="Hyperlink"/>
            <w:rFonts w:ascii="Marion" w:eastAsia="Times New Roman" w:hAnsi="Marion" w:cs="Arial"/>
            <w:b w:val="0"/>
            <w:caps/>
            <w:bdr w:val="none" w:sz="0" w:space="0" w:color="auto" w:frame="1"/>
          </w:rPr>
          <w:t>THE BEE CAUSE PROJECT</w:t>
        </w:r>
      </w:hyperlink>
      <w:r w:rsidRPr="0083762D">
        <w:rPr>
          <w:rFonts w:ascii="Marion" w:eastAsia="Times New Roman" w:hAnsi="Marion" w:cs="Arial"/>
          <w:caps/>
          <w:color w:val="0000FF"/>
        </w:rPr>
        <w:t>.</w:t>
      </w:r>
      <w:r w:rsidRPr="0083762D">
        <w:rPr>
          <w:rFonts w:ascii="Marion" w:eastAsia="Times New Roman" w:hAnsi="Marion" w:cs="Arial"/>
          <w:caps/>
          <w:color w:val="29292B"/>
        </w:rPr>
        <w:t xml:space="preserve"> </w:t>
      </w:r>
      <w:r w:rsidRPr="0083762D">
        <w:rPr>
          <w:rFonts w:ascii="Marion" w:hAnsi="Marion" w:cs="Arial"/>
          <w:b w:val="0"/>
        </w:rPr>
        <w:t xml:space="preserve">support for educational beehives and bee programming </w:t>
      </w:r>
      <w:r w:rsidRPr="0083762D">
        <w:rPr>
          <w:rFonts w:ascii="Marion" w:hAnsi="Marion" w:cs="Arial"/>
          <w:b w:val="0"/>
        </w:rPr>
        <w:br/>
      </w:r>
      <w:hyperlink r:id="rId154" w:history="1">
        <w:r w:rsidRPr="0083762D">
          <w:rPr>
            <w:rStyle w:val="Hyperlink"/>
            <w:rFonts w:ascii="Marion" w:hAnsi="Marion" w:cs="Arial"/>
            <w:b w:val="0"/>
          </w:rPr>
          <w:t>https://www.wholekidsfoundation.org/programs/honey-bee-hive-grant</w:t>
        </w:r>
      </w:hyperlink>
      <w:r w:rsidRPr="0083762D">
        <w:rPr>
          <w:rStyle w:val="Hyperlink"/>
          <w:rFonts w:ascii="Marion" w:hAnsi="Marion" w:cs="Arial"/>
          <w:b w:val="0"/>
        </w:rPr>
        <w:br/>
      </w:r>
    </w:p>
    <w:p w14:paraId="7E2BA816" w14:textId="77777777" w:rsidR="000263A3" w:rsidRPr="0083762D" w:rsidRDefault="000263A3" w:rsidP="000263A3">
      <w:pPr>
        <w:pStyle w:val="ListParagraph"/>
        <w:numPr>
          <w:ilvl w:val="0"/>
          <w:numId w:val="19"/>
        </w:numPr>
        <w:ind w:left="360"/>
        <w:rPr>
          <w:rFonts w:ascii="Marion" w:hAnsi="Marion" w:cs="Arial"/>
        </w:rPr>
      </w:pPr>
      <w:r w:rsidRPr="0083762D">
        <w:rPr>
          <w:rFonts w:ascii="Marion" w:hAnsi="Marion" w:cs="Arial"/>
        </w:rPr>
        <w:t>YOUNG ENTREPRENEURS PILOT GRANT</w:t>
      </w:r>
    </w:p>
    <w:p w14:paraId="6BDC5A30" w14:textId="77777777" w:rsidR="000263A3" w:rsidRPr="0083762D" w:rsidRDefault="000263A3" w:rsidP="000263A3">
      <w:pPr>
        <w:ind w:left="360"/>
        <w:rPr>
          <w:rFonts w:ascii="Marion" w:hAnsi="Marion" w:cs="Arial"/>
        </w:rPr>
      </w:pPr>
      <w:r w:rsidRPr="0083762D">
        <w:rPr>
          <w:rFonts w:ascii="Marion" w:hAnsi="Marion" w:cs="Arial"/>
        </w:rPr>
        <w:t>https://www.wholekidsfoundation.org/programs/young-entrepreneurs</w:t>
      </w:r>
    </w:p>
    <w:p w14:paraId="7F7CC990" w14:textId="77777777" w:rsidR="000263A3" w:rsidRPr="0083762D" w:rsidRDefault="000263A3" w:rsidP="000263A3">
      <w:pPr>
        <w:rPr>
          <w:rFonts w:ascii="Marion" w:hAnsi="Marion" w:cs="Arial"/>
        </w:rPr>
      </w:pPr>
    </w:p>
    <w:p w14:paraId="66B479EF" w14:textId="77777777" w:rsidR="000263A3" w:rsidRPr="0083762D" w:rsidRDefault="000263A3" w:rsidP="00AD7F91">
      <w:pPr>
        <w:rPr>
          <w:rFonts w:ascii="Marion" w:eastAsia="Times New Roman" w:hAnsi="Marion" w:cs="Arial"/>
          <w:b/>
        </w:rPr>
      </w:pPr>
    </w:p>
    <w:p w14:paraId="01E37723" w14:textId="4ABD7F91" w:rsidR="00FF22A7" w:rsidRPr="0083762D" w:rsidRDefault="00FF22A7" w:rsidP="00FF22A7">
      <w:pPr>
        <w:rPr>
          <w:rFonts w:ascii="Marion" w:eastAsia="Times New Roman" w:hAnsi="Marion" w:cs="Arial"/>
          <w:b/>
          <w:color w:val="000000"/>
        </w:rPr>
      </w:pPr>
      <w:r w:rsidRPr="0083762D">
        <w:rPr>
          <w:rFonts w:ascii="Marion" w:eastAsia="Times New Roman" w:hAnsi="Marion" w:cs="Arial"/>
          <w:b/>
          <w:color w:val="000000"/>
        </w:rPr>
        <w:t>JUSTICE</w:t>
      </w:r>
    </w:p>
    <w:p w14:paraId="4F2EF482" w14:textId="77777777" w:rsidR="00FF22A7" w:rsidRPr="0083762D" w:rsidRDefault="00FF22A7" w:rsidP="00FF22A7">
      <w:pPr>
        <w:rPr>
          <w:rFonts w:ascii="Marion" w:eastAsia="Times New Roman" w:hAnsi="Marion" w:cs="Arial"/>
          <w:b/>
          <w:color w:val="000000"/>
        </w:rPr>
      </w:pPr>
    </w:p>
    <w:p w14:paraId="3A3D6A24" w14:textId="0E5E3549" w:rsidR="00FF22A7" w:rsidRPr="0083762D" w:rsidRDefault="00FF22A7" w:rsidP="00FF22A7">
      <w:pPr>
        <w:rPr>
          <w:rFonts w:ascii="Marion" w:eastAsia="Times New Roman" w:hAnsi="Marion" w:cs="Arial"/>
          <w:b/>
          <w:color w:val="000000"/>
        </w:rPr>
      </w:pPr>
      <w:r w:rsidRPr="0083762D">
        <w:rPr>
          <w:rFonts w:ascii="Marion" w:eastAsia="Times New Roman" w:hAnsi="Marion" w:cs="Arial"/>
          <w:b/>
          <w:color w:val="000000"/>
        </w:rPr>
        <w:t xml:space="preserve">Progressive Multiplier </w:t>
      </w:r>
    </w:p>
    <w:p w14:paraId="611DC7A9" w14:textId="77777777" w:rsidR="00FF22A7" w:rsidRPr="0083762D" w:rsidRDefault="00FF22A7" w:rsidP="00FF22A7">
      <w:pPr>
        <w:rPr>
          <w:rFonts w:ascii="Marion" w:eastAsia="Times New Roman" w:hAnsi="Marion" w:cs="Arial"/>
          <w:color w:val="000000"/>
        </w:rPr>
      </w:pPr>
      <w:r w:rsidRPr="0083762D">
        <w:rPr>
          <w:rFonts w:ascii="Marion" w:eastAsia="Times New Roman" w:hAnsi="Marion" w:cs="Arial"/>
          <w:color w:val="000000"/>
        </w:rPr>
        <w:t>revenue generation, justice, water, human rights</w:t>
      </w:r>
    </w:p>
    <w:p w14:paraId="4E817D67" w14:textId="77777777" w:rsidR="00FF22A7" w:rsidRPr="0083762D" w:rsidRDefault="00C26DD6" w:rsidP="00FF22A7">
      <w:pPr>
        <w:rPr>
          <w:rFonts w:ascii="Marion" w:eastAsia="Times New Roman" w:hAnsi="Marion" w:cs="Arial"/>
          <w:color w:val="000000"/>
        </w:rPr>
      </w:pPr>
      <w:hyperlink r:id="rId155" w:history="1">
        <w:r w:rsidR="00FF22A7" w:rsidRPr="0083762D">
          <w:rPr>
            <w:rStyle w:val="Hyperlink"/>
            <w:rFonts w:ascii="Marion" w:eastAsia="Times New Roman" w:hAnsi="Marion" w:cs="Arial"/>
          </w:rPr>
          <w:t>https://progressivemultiplier.fund/</w:t>
        </w:r>
      </w:hyperlink>
      <w:r w:rsidR="00FF22A7" w:rsidRPr="0083762D">
        <w:rPr>
          <w:rFonts w:ascii="Marion" w:eastAsia="Times New Roman" w:hAnsi="Marion" w:cs="Arial"/>
          <w:color w:val="000000"/>
        </w:rPr>
        <w:t> </w:t>
      </w:r>
    </w:p>
    <w:p w14:paraId="28FECA71" w14:textId="62D3AC20" w:rsidR="00FF22A7" w:rsidRPr="0083762D" w:rsidRDefault="00FF22A7" w:rsidP="00FF22A7">
      <w:pPr>
        <w:rPr>
          <w:rFonts w:ascii="Marion" w:eastAsia="Times New Roman" w:hAnsi="Marion" w:cs="Arial"/>
          <w:color w:val="000000"/>
        </w:rPr>
      </w:pPr>
      <w:r w:rsidRPr="0083762D">
        <w:rPr>
          <w:rFonts w:ascii="Marion" w:eastAsia="Times New Roman" w:hAnsi="Marion" w:cs="Arial"/>
          <w:color w:val="000000"/>
        </w:rPr>
        <w:t>714 G St SE, Suite 200</w:t>
      </w:r>
      <w:r w:rsidRPr="0083762D">
        <w:rPr>
          <w:rFonts w:ascii="Marion" w:eastAsia="Times New Roman" w:hAnsi="Marion" w:cs="Arial"/>
          <w:color w:val="000000"/>
        </w:rPr>
        <w:br/>
        <w:t>Washington, DC 20003 </w:t>
      </w:r>
    </w:p>
    <w:p w14:paraId="51A912C3" w14:textId="77777777" w:rsidR="00FF22A7" w:rsidRPr="0083762D" w:rsidRDefault="00FF22A7" w:rsidP="00FF22A7">
      <w:pPr>
        <w:rPr>
          <w:rFonts w:ascii="Marion" w:eastAsia="Times New Roman" w:hAnsi="Marion" w:cs="Arial"/>
          <w:color w:val="000000"/>
        </w:rPr>
      </w:pPr>
      <w:r w:rsidRPr="0083762D">
        <w:rPr>
          <w:rFonts w:ascii="Marion" w:eastAsia="Times New Roman" w:hAnsi="Marion" w:cs="Arial"/>
          <w:color w:val="000000"/>
        </w:rPr>
        <w:t> </w:t>
      </w:r>
    </w:p>
    <w:p w14:paraId="5E41A824" w14:textId="77777777" w:rsidR="00FF22A7" w:rsidRPr="0083762D" w:rsidRDefault="00FF22A7" w:rsidP="00FF22A7">
      <w:pPr>
        <w:rPr>
          <w:rFonts w:ascii="Marion" w:eastAsia="Times New Roman" w:hAnsi="Marion" w:cs="Arial"/>
          <w:b/>
          <w:color w:val="000000"/>
        </w:rPr>
      </w:pPr>
      <w:r w:rsidRPr="0083762D">
        <w:rPr>
          <w:rFonts w:ascii="Marion" w:eastAsia="Times New Roman" w:hAnsi="Marion" w:cs="Arial"/>
          <w:b/>
          <w:color w:val="000000"/>
        </w:rPr>
        <w:t xml:space="preserve">Mosaic </w:t>
      </w:r>
    </w:p>
    <w:p w14:paraId="17DC5D19" w14:textId="77777777" w:rsidR="00FF22A7" w:rsidRPr="0083762D" w:rsidRDefault="00FF22A7" w:rsidP="00FF22A7">
      <w:pPr>
        <w:rPr>
          <w:rFonts w:ascii="Marion" w:eastAsia="Times New Roman" w:hAnsi="Marion" w:cs="Arial"/>
          <w:color w:val="000000"/>
        </w:rPr>
      </w:pPr>
      <w:r w:rsidRPr="0083762D">
        <w:rPr>
          <w:rFonts w:ascii="Marion" w:eastAsia="Times New Roman" w:hAnsi="Marion" w:cs="Arial"/>
          <w:color w:val="000000"/>
        </w:rPr>
        <w:t>an initiative that invests in movement infrastructure to better support people working for clean air and water, a safe climate, healthy and just communities for all, and thriving natural systems.</w:t>
      </w:r>
    </w:p>
    <w:p w14:paraId="7BEC50C2" w14:textId="77777777" w:rsidR="00FF22A7" w:rsidRPr="0083762D" w:rsidRDefault="00C26DD6" w:rsidP="00FF22A7">
      <w:pPr>
        <w:rPr>
          <w:rFonts w:ascii="Marion" w:eastAsia="Times New Roman" w:hAnsi="Marion" w:cs="Arial"/>
          <w:color w:val="000000"/>
        </w:rPr>
      </w:pPr>
      <w:hyperlink r:id="rId156" w:history="1">
        <w:r w:rsidR="00FF22A7" w:rsidRPr="0083762D">
          <w:rPr>
            <w:rStyle w:val="Hyperlink"/>
            <w:rFonts w:ascii="Marion" w:eastAsia="Times New Roman" w:hAnsi="Marion" w:cs="Arial"/>
          </w:rPr>
          <w:t>https://mosaicmomentum.org/about/</w:t>
        </w:r>
      </w:hyperlink>
    </w:p>
    <w:p w14:paraId="39FBE5AA" w14:textId="012D12C7" w:rsidR="00FF22A7" w:rsidRPr="0083762D" w:rsidRDefault="00FF22A7" w:rsidP="00FF22A7">
      <w:pPr>
        <w:rPr>
          <w:rFonts w:ascii="Marion" w:eastAsia="Times New Roman" w:hAnsi="Marion" w:cs="Arial"/>
          <w:color w:val="000000"/>
        </w:rPr>
      </w:pPr>
      <w:r w:rsidRPr="0083762D">
        <w:rPr>
          <w:rFonts w:ascii="Marion" w:eastAsia="Times New Roman" w:hAnsi="Marion" w:cs="Arial"/>
          <w:color w:val="000000"/>
        </w:rPr>
        <w:t>info@mosaicmomentum.org</w:t>
      </w:r>
    </w:p>
    <w:p w14:paraId="0BFAE2E9" w14:textId="77777777" w:rsidR="007C0088" w:rsidRPr="0083762D" w:rsidRDefault="007C0088" w:rsidP="007C0088">
      <w:pPr>
        <w:shd w:val="clear" w:color="auto" w:fill="FFFFFF"/>
        <w:rPr>
          <w:rFonts w:ascii="Marion" w:eastAsia="Times New Roman" w:hAnsi="Marion" w:cs="Arial"/>
          <w:color w:val="000000"/>
        </w:rPr>
      </w:pPr>
    </w:p>
    <w:p w14:paraId="4771FDF8" w14:textId="77777777" w:rsidR="00D0066A" w:rsidRPr="0083762D" w:rsidRDefault="00D0066A" w:rsidP="00F92B92">
      <w:pPr>
        <w:rPr>
          <w:rFonts w:ascii="Marion" w:hAnsi="Marion" w:cs="Arial"/>
          <w:b/>
        </w:rPr>
      </w:pPr>
    </w:p>
    <w:p w14:paraId="09545F30" w14:textId="77777777" w:rsidR="00D0066A" w:rsidRPr="0083762D" w:rsidRDefault="00D0066A" w:rsidP="00D0066A">
      <w:pPr>
        <w:rPr>
          <w:rFonts w:ascii="Marion" w:hAnsi="Marion" w:cs="Arial"/>
          <w:b/>
        </w:rPr>
      </w:pPr>
      <w:r w:rsidRPr="0083762D">
        <w:rPr>
          <w:rFonts w:ascii="Marion" w:hAnsi="Marion" w:cs="Arial"/>
          <w:b/>
        </w:rPr>
        <w:t>YOUTH</w:t>
      </w:r>
    </w:p>
    <w:p w14:paraId="66AE4AA1" w14:textId="77777777" w:rsidR="00D0066A" w:rsidRPr="0083762D" w:rsidRDefault="00D0066A" w:rsidP="00D0066A">
      <w:pPr>
        <w:rPr>
          <w:rFonts w:ascii="Marion" w:hAnsi="Marion" w:cs="Arial"/>
        </w:rPr>
      </w:pPr>
    </w:p>
    <w:p w14:paraId="1BED05EF" w14:textId="719E9B83" w:rsidR="00F92B92" w:rsidRPr="0083762D" w:rsidRDefault="00F92B92" w:rsidP="00F92B92">
      <w:pPr>
        <w:rPr>
          <w:rFonts w:ascii="Marion" w:hAnsi="Marion" w:cs="Arial"/>
          <w:b/>
        </w:rPr>
      </w:pPr>
      <w:r w:rsidRPr="0083762D">
        <w:rPr>
          <w:rFonts w:ascii="Marion" w:hAnsi="Marion" w:cs="Arial"/>
          <w:b/>
        </w:rPr>
        <w:t>The Pinkerton Foundation</w:t>
      </w:r>
    </w:p>
    <w:p w14:paraId="6F096914" w14:textId="6D7F2848" w:rsidR="00F92B92" w:rsidRPr="0083762D" w:rsidRDefault="00F92B92" w:rsidP="00F92B92">
      <w:pPr>
        <w:rPr>
          <w:rFonts w:ascii="Marion" w:eastAsia="Times New Roman" w:hAnsi="Marion" w:cs="Arial"/>
          <w:color w:val="414042"/>
          <w:shd w:val="clear" w:color="auto" w:fill="FFFFFF"/>
        </w:rPr>
      </w:pPr>
      <w:r w:rsidRPr="0083762D">
        <w:rPr>
          <w:rFonts w:ascii="Marion" w:eastAsia="Times New Roman" w:hAnsi="Marion" w:cs="Arial"/>
          <w:color w:val="414042"/>
          <w:shd w:val="clear" w:color="auto" w:fill="FFFFFF"/>
        </w:rPr>
        <w:t>610 Fifth Avenue, Suite 316</w:t>
      </w:r>
      <w:r w:rsidRPr="0083762D">
        <w:rPr>
          <w:rFonts w:ascii="Marion" w:eastAsia="Times New Roman" w:hAnsi="Marion" w:cs="Arial"/>
          <w:color w:val="414042"/>
        </w:rPr>
        <w:br/>
      </w:r>
      <w:r w:rsidRPr="0083762D">
        <w:rPr>
          <w:rFonts w:ascii="Marion" w:eastAsia="Times New Roman" w:hAnsi="Marion" w:cs="Arial"/>
          <w:color w:val="414042"/>
          <w:shd w:val="clear" w:color="auto" w:fill="FFFFFF"/>
        </w:rPr>
        <w:t>New York, NY 10020</w:t>
      </w:r>
      <w:r w:rsidRPr="0083762D">
        <w:rPr>
          <w:rFonts w:ascii="Marion" w:eastAsia="Times New Roman" w:hAnsi="Marion" w:cs="Arial"/>
          <w:color w:val="414042"/>
        </w:rPr>
        <w:br/>
      </w:r>
      <w:r w:rsidRPr="0083762D">
        <w:rPr>
          <w:rFonts w:ascii="Marion" w:eastAsia="Times New Roman" w:hAnsi="Marion" w:cs="Arial"/>
          <w:color w:val="414042"/>
          <w:shd w:val="clear" w:color="auto" w:fill="FFFFFF"/>
        </w:rPr>
        <w:t>212-332-3385</w:t>
      </w:r>
      <w:r w:rsidRPr="0083762D">
        <w:rPr>
          <w:rFonts w:ascii="Marion" w:eastAsia="Times New Roman" w:hAnsi="Marion" w:cs="Arial"/>
          <w:color w:val="414042"/>
        </w:rPr>
        <w:br/>
      </w:r>
      <w:hyperlink r:id="rId157" w:history="1">
        <w:r w:rsidRPr="0083762D">
          <w:rPr>
            <w:rStyle w:val="Hyperlink"/>
            <w:rFonts w:ascii="Marion" w:eastAsia="Times New Roman" w:hAnsi="Marion" w:cs="Arial"/>
            <w:shd w:val="clear" w:color="auto" w:fill="FFFFFF"/>
          </w:rPr>
          <w:t>https://www.thepinkertonfoundation.org/</w:t>
        </w:r>
      </w:hyperlink>
    </w:p>
    <w:p w14:paraId="107A3370" w14:textId="77777777" w:rsidR="007C0088" w:rsidRPr="0083762D" w:rsidRDefault="007C0088" w:rsidP="00F92B92">
      <w:pPr>
        <w:rPr>
          <w:rFonts w:ascii="Marion" w:eastAsia="Times New Roman" w:hAnsi="Marion" w:cs="Arial"/>
          <w:color w:val="414042"/>
          <w:shd w:val="clear" w:color="auto" w:fill="FFFFFF"/>
        </w:rPr>
      </w:pPr>
    </w:p>
    <w:p w14:paraId="41F66114" w14:textId="77777777" w:rsidR="005A5BD8" w:rsidRPr="0083762D" w:rsidRDefault="005A5BD8" w:rsidP="005A5BD8">
      <w:pPr>
        <w:rPr>
          <w:rFonts w:ascii="Marion" w:hAnsi="Marion" w:cs="Arial"/>
        </w:rPr>
      </w:pPr>
      <w:r w:rsidRPr="0083762D">
        <w:rPr>
          <w:rFonts w:ascii="Marion" w:hAnsi="Marion" w:cs="Arial"/>
        </w:rPr>
        <w:t>Dedicated to improving the lives of young people in low-income neighborhoods throughout New York City by helping them develop the skills, self-reliance and strong values necessary to live up to their full potential.</w:t>
      </w:r>
    </w:p>
    <w:p w14:paraId="6CC0F7FC" w14:textId="77777777" w:rsidR="005A5BD8" w:rsidRPr="0083762D" w:rsidRDefault="005A5BD8" w:rsidP="00F92B92">
      <w:pPr>
        <w:rPr>
          <w:rFonts w:ascii="Marion" w:eastAsia="Times New Roman" w:hAnsi="Marion" w:cs="Arial"/>
          <w:color w:val="414042"/>
          <w:shd w:val="clear" w:color="auto" w:fill="FFFFFF"/>
        </w:rPr>
      </w:pPr>
    </w:p>
    <w:p w14:paraId="57111A80" w14:textId="77777777" w:rsidR="00F92B92" w:rsidRPr="0083762D" w:rsidRDefault="00F92B92" w:rsidP="00F92B92">
      <w:pPr>
        <w:rPr>
          <w:rFonts w:ascii="Marion" w:eastAsia="Times New Roman" w:hAnsi="Marion" w:cs="Arial"/>
          <w:color w:val="0000FF"/>
        </w:rPr>
      </w:pPr>
      <w:r w:rsidRPr="0083762D">
        <w:rPr>
          <w:rFonts w:ascii="Marion" w:eastAsia="Times New Roman" w:hAnsi="Marion" w:cs="Arial"/>
          <w:shd w:val="clear" w:color="auto" w:fill="FFFFFF"/>
        </w:rPr>
        <w:t>To submit a letter of inquiry, please see </w:t>
      </w:r>
      <w:hyperlink r:id="rId158" w:history="1">
        <w:r w:rsidRPr="0083762D">
          <w:rPr>
            <w:rStyle w:val="Hyperlink"/>
            <w:rFonts w:ascii="Marion" w:eastAsia="Times New Roman" w:hAnsi="Marion" w:cs="Arial"/>
            <w:u w:val="none"/>
            <w:shd w:val="clear" w:color="auto" w:fill="FFFFFF"/>
          </w:rPr>
          <w:t>Grant Guidelines</w:t>
        </w:r>
      </w:hyperlink>
      <w:r w:rsidRPr="0083762D">
        <w:rPr>
          <w:rFonts w:ascii="Marion" w:eastAsia="Times New Roman" w:hAnsi="Marion" w:cs="Arial"/>
          <w:color w:val="0000FF"/>
          <w:shd w:val="clear" w:color="auto" w:fill="FFFFFF"/>
        </w:rPr>
        <w:t>.</w:t>
      </w:r>
    </w:p>
    <w:p w14:paraId="134386D0" w14:textId="3039B4CF" w:rsidR="007C0088" w:rsidRPr="0083762D" w:rsidRDefault="007C0088" w:rsidP="007C0088">
      <w:pPr>
        <w:rPr>
          <w:rFonts w:ascii="Marion" w:eastAsia="Times New Roman" w:hAnsi="Marion" w:cs="Arial"/>
          <w:color w:val="0000FF"/>
        </w:rPr>
      </w:pPr>
      <w:r w:rsidRPr="0083762D">
        <w:rPr>
          <w:rFonts w:ascii="Marion" w:eastAsia="Times New Roman" w:hAnsi="Marion" w:cs="Arial"/>
        </w:rPr>
        <w:t>Also read:</w:t>
      </w:r>
      <w:r w:rsidRPr="0083762D">
        <w:rPr>
          <w:rFonts w:ascii="Marion" w:eastAsia="Times New Roman" w:hAnsi="Marion" w:cs="Arial"/>
          <w:color w:val="0000FF"/>
        </w:rPr>
        <w:t xml:space="preserve"> </w:t>
      </w:r>
      <w:r w:rsidR="00F92B92" w:rsidRPr="0083762D">
        <w:rPr>
          <w:rFonts w:ascii="Marion" w:eastAsia="Times New Roman" w:hAnsi="Marion" w:cs="Arial"/>
          <w:bCs/>
          <w:color w:val="0000FF"/>
        </w:rPr>
        <w:t>What We Believe – About Youth Programs</w:t>
      </w:r>
      <w:r w:rsidRPr="0083762D">
        <w:rPr>
          <w:rFonts w:ascii="Marion" w:eastAsia="Times New Roman" w:hAnsi="Marion" w:cs="Arial"/>
          <w:bCs/>
          <w:color w:val="0000FF"/>
        </w:rPr>
        <w:br/>
      </w:r>
    </w:p>
    <w:p w14:paraId="47B6384B" w14:textId="0081EBE6" w:rsidR="007C0088" w:rsidRPr="0083762D" w:rsidRDefault="007C0088" w:rsidP="007C0088">
      <w:pPr>
        <w:pStyle w:val="NormalWeb"/>
        <w:shd w:val="clear" w:color="auto" w:fill="FFFFFF"/>
        <w:spacing w:before="0" w:beforeAutospacing="0" w:after="0" w:afterAutospacing="0" w:line="360" w:lineRule="atLeast"/>
        <w:rPr>
          <w:rFonts w:ascii="Marion" w:hAnsi="Marion" w:cs="Arial"/>
          <w:sz w:val="24"/>
          <w:szCs w:val="24"/>
        </w:rPr>
      </w:pPr>
      <w:r w:rsidRPr="0083762D">
        <w:rPr>
          <w:rFonts w:ascii="Marion" w:hAnsi="Marion" w:cs="Arial"/>
          <w:sz w:val="24"/>
          <w:szCs w:val="24"/>
        </w:rPr>
        <w:t>Priorities:</w:t>
      </w:r>
    </w:p>
    <w:p w14:paraId="20978C24" w14:textId="76187E5C" w:rsidR="007C0088" w:rsidRPr="0083762D" w:rsidRDefault="007C0088" w:rsidP="007C0088">
      <w:pPr>
        <w:pStyle w:val="NormalWeb"/>
        <w:numPr>
          <w:ilvl w:val="0"/>
          <w:numId w:val="60"/>
        </w:numPr>
        <w:shd w:val="clear" w:color="auto" w:fill="FFFFFF"/>
        <w:spacing w:before="0" w:beforeAutospacing="0" w:after="120" w:afterAutospacing="0"/>
        <w:rPr>
          <w:rFonts w:ascii="Marion" w:hAnsi="Marion" w:cs="Arial"/>
          <w:sz w:val="24"/>
          <w:szCs w:val="24"/>
        </w:rPr>
      </w:pPr>
      <w:r w:rsidRPr="0083762D">
        <w:rPr>
          <w:rFonts w:ascii="Marion" w:hAnsi="Marion" w:cs="Arial"/>
          <w:sz w:val="24"/>
          <w:szCs w:val="24"/>
        </w:rPr>
        <w:t>Consistent involvement of caring adults</w:t>
      </w:r>
    </w:p>
    <w:p w14:paraId="655A989E" w14:textId="77777777" w:rsidR="007C0088" w:rsidRPr="0083762D" w:rsidRDefault="007C0088" w:rsidP="007C0088">
      <w:pPr>
        <w:pStyle w:val="NormalWeb"/>
        <w:numPr>
          <w:ilvl w:val="0"/>
          <w:numId w:val="60"/>
        </w:numPr>
        <w:shd w:val="clear" w:color="auto" w:fill="FFFFFF"/>
        <w:spacing w:before="0" w:beforeAutospacing="0" w:after="120" w:afterAutospacing="0"/>
        <w:rPr>
          <w:rFonts w:ascii="Marion" w:hAnsi="Marion" w:cs="Arial"/>
          <w:sz w:val="24"/>
          <w:szCs w:val="24"/>
        </w:rPr>
      </w:pPr>
      <w:r w:rsidRPr="0083762D">
        <w:rPr>
          <w:rFonts w:ascii="Marion" w:hAnsi="Marion" w:cs="Arial"/>
          <w:sz w:val="24"/>
          <w:szCs w:val="24"/>
        </w:rPr>
        <w:lastRenderedPageBreak/>
        <w:t>Afterschool, weekends and summertime programs for cultural enrichment, recreation, work experience and continuing education.</w:t>
      </w:r>
    </w:p>
    <w:p w14:paraId="0082643A" w14:textId="4D5A4470" w:rsidR="007C0088" w:rsidRPr="0083762D" w:rsidRDefault="007C0088" w:rsidP="007C0088">
      <w:pPr>
        <w:pStyle w:val="NormalWeb"/>
        <w:numPr>
          <w:ilvl w:val="0"/>
          <w:numId w:val="60"/>
        </w:numPr>
        <w:shd w:val="clear" w:color="auto" w:fill="FFFFFF"/>
        <w:spacing w:before="0" w:beforeAutospacing="0" w:after="120" w:afterAutospacing="0"/>
        <w:rPr>
          <w:rFonts w:ascii="Marion" w:hAnsi="Marion" w:cs="Arial"/>
          <w:sz w:val="24"/>
          <w:szCs w:val="24"/>
        </w:rPr>
      </w:pPr>
      <w:r w:rsidRPr="0083762D">
        <w:rPr>
          <w:rFonts w:ascii="Marion" w:hAnsi="Marion" w:cs="Arial"/>
          <w:sz w:val="24"/>
          <w:szCs w:val="24"/>
        </w:rPr>
        <w:t>well-run programs that include engaging activities, high expectations for the participants and opportunities for young people to serve, learn and lead, and develop qualities known as “grit”.</w:t>
      </w:r>
    </w:p>
    <w:p w14:paraId="36C9C85E" w14:textId="4D0DF234" w:rsidR="007C0088" w:rsidRPr="0083762D" w:rsidRDefault="007C0088" w:rsidP="007C0088">
      <w:pPr>
        <w:pStyle w:val="NormalWeb"/>
        <w:numPr>
          <w:ilvl w:val="0"/>
          <w:numId w:val="60"/>
        </w:numPr>
        <w:shd w:val="clear" w:color="auto" w:fill="FFFFFF"/>
        <w:spacing w:before="0" w:beforeAutospacing="0" w:after="120" w:afterAutospacing="0"/>
        <w:rPr>
          <w:rFonts w:ascii="Marion" w:hAnsi="Marion" w:cs="Arial"/>
          <w:sz w:val="24"/>
          <w:szCs w:val="24"/>
        </w:rPr>
      </w:pPr>
      <w:r w:rsidRPr="0083762D">
        <w:rPr>
          <w:rFonts w:ascii="Marion" w:hAnsi="Marion" w:cs="Arial"/>
          <w:sz w:val="24"/>
          <w:szCs w:val="24"/>
        </w:rPr>
        <w:t>(</w:t>
      </w:r>
      <w:proofErr w:type="gramStart"/>
      <w:r w:rsidRPr="0083762D">
        <w:rPr>
          <w:rFonts w:ascii="Marion" w:hAnsi="Marion" w:cs="Arial"/>
          <w:sz w:val="24"/>
          <w:szCs w:val="24"/>
        </w:rPr>
        <w:t>proposals</w:t>
      </w:r>
      <w:proofErr w:type="gramEnd"/>
      <w:r w:rsidRPr="0083762D">
        <w:rPr>
          <w:rFonts w:ascii="Marion" w:hAnsi="Marion" w:cs="Arial"/>
          <w:sz w:val="24"/>
          <w:szCs w:val="24"/>
        </w:rPr>
        <w:t xml:space="preserve"> from) organizations that have a clear mission, reasonable goals, accountable leadership and caring, well-trained staffs</w:t>
      </w:r>
    </w:p>
    <w:p w14:paraId="2789AB4E" w14:textId="77777777" w:rsidR="007C0088" w:rsidRPr="0083762D" w:rsidRDefault="00F92B92" w:rsidP="007C0088">
      <w:pPr>
        <w:pStyle w:val="NormalWeb"/>
        <w:numPr>
          <w:ilvl w:val="0"/>
          <w:numId w:val="60"/>
        </w:numPr>
        <w:shd w:val="clear" w:color="auto" w:fill="FFFFFF"/>
        <w:spacing w:before="0" w:beforeAutospacing="0" w:after="120" w:afterAutospacing="0"/>
        <w:rPr>
          <w:rFonts w:ascii="Marion" w:hAnsi="Marion" w:cs="Arial"/>
          <w:sz w:val="24"/>
          <w:szCs w:val="24"/>
        </w:rPr>
      </w:pPr>
      <w:r w:rsidRPr="0083762D">
        <w:rPr>
          <w:rFonts w:ascii="Marion" w:hAnsi="Marion" w:cs="Arial"/>
          <w:sz w:val="24"/>
          <w:szCs w:val="24"/>
        </w:rPr>
        <w:t>early opportunities for meaningful work experience</w:t>
      </w:r>
      <w:r w:rsidR="007C0088" w:rsidRPr="0083762D">
        <w:rPr>
          <w:rFonts w:ascii="Marion" w:hAnsi="Marion" w:cs="Arial"/>
          <w:sz w:val="24"/>
          <w:szCs w:val="24"/>
        </w:rPr>
        <w:t>, internships, job readiness</w:t>
      </w:r>
    </w:p>
    <w:p w14:paraId="4A2BEAA1" w14:textId="6C0AB63F" w:rsidR="00F92B92" w:rsidRPr="0083762D" w:rsidRDefault="00F92B92" w:rsidP="007C0088">
      <w:pPr>
        <w:pStyle w:val="NormalWeb"/>
        <w:numPr>
          <w:ilvl w:val="0"/>
          <w:numId w:val="60"/>
        </w:numPr>
        <w:shd w:val="clear" w:color="auto" w:fill="FFFFFF"/>
        <w:spacing w:before="0" w:beforeAutospacing="0" w:after="120" w:afterAutospacing="0"/>
        <w:rPr>
          <w:rFonts w:ascii="Marion" w:hAnsi="Marion" w:cs="Arial"/>
          <w:sz w:val="24"/>
          <w:szCs w:val="24"/>
        </w:rPr>
      </w:pPr>
      <w:r w:rsidRPr="0083762D">
        <w:rPr>
          <w:rFonts w:ascii="Marion" w:hAnsi="Marion" w:cs="Arial"/>
          <w:sz w:val="24"/>
          <w:szCs w:val="24"/>
        </w:rPr>
        <w:t xml:space="preserve">inter-generational programs </w:t>
      </w:r>
    </w:p>
    <w:p w14:paraId="11D4F3A4" w14:textId="4E0C13CB" w:rsidR="00F92B92" w:rsidRPr="0083762D" w:rsidRDefault="00F92B92" w:rsidP="007C0088">
      <w:pPr>
        <w:pStyle w:val="NormalWeb"/>
        <w:numPr>
          <w:ilvl w:val="0"/>
          <w:numId w:val="60"/>
        </w:numPr>
        <w:shd w:val="clear" w:color="auto" w:fill="FFFFFF"/>
        <w:spacing w:before="0" w:beforeAutospacing="0" w:after="120" w:afterAutospacing="0"/>
        <w:rPr>
          <w:rFonts w:ascii="Marion" w:hAnsi="Marion" w:cs="Arial"/>
          <w:sz w:val="24"/>
          <w:szCs w:val="24"/>
        </w:rPr>
      </w:pPr>
      <w:r w:rsidRPr="0083762D">
        <w:rPr>
          <w:rFonts w:ascii="Marion" w:hAnsi="Marion" w:cs="Arial"/>
          <w:sz w:val="24"/>
          <w:szCs w:val="24"/>
        </w:rPr>
        <w:t>programs that involve young people from low-income communities with the great cultural institutions of the city</w:t>
      </w:r>
    </w:p>
    <w:p w14:paraId="3B04161A" w14:textId="431655C6" w:rsidR="0083762D" w:rsidRPr="00835B49" w:rsidRDefault="00F92B92" w:rsidP="0083762D">
      <w:pPr>
        <w:pStyle w:val="NormalWeb"/>
        <w:numPr>
          <w:ilvl w:val="0"/>
          <w:numId w:val="60"/>
        </w:numPr>
        <w:shd w:val="clear" w:color="auto" w:fill="FFFFFF"/>
        <w:spacing w:before="0" w:beforeAutospacing="0" w:after="120" w:afterAutospacing="0"/>
        <w:rPr>
          <w:rFonts w:ascii="Marion" w:hAnsi="Marion" w:cs="Arial"/>
          <w:sz w:val="22"/>
          <w:szCs w:val="22"/>
        </w:rPr>
      </w:pPr>
      <w:r w:rsidRPr="0083762D">
        <w:rPr>
          <w:rFonts w:ascii="Marion" w:hAnsi="Marion" w:cs="Arial"/>
          <w:sz w:val="24"/>
          <w:szCs w:val="24"/>
        </w:rPr>
        <w:t>programs that engage young people in high-quality science, technology, engineering and</w:t>
      </w:r>
      <w:r w:rsidRPr="0083762D">
        <w:rPr>
          <w:rFonts w:ascii="Marion" w:hAnsi="Marion" w:cs="Arial"/>
          <w:sz w:val="22"/>
          <w:szCs w:val="22"/>
        </w:rPr>
        <w:t xml:space="preserve"> math activities</w:t>
      </w:r>
      <w:r w:rsidR="007C0088" w:rsidRPr="0083762D">
        <w:rPr>
          <w:rFonts w:ascii="Marion" w:hAnsi="Marion" w:cs="Arial"/>
          <w:sz w:val="22"/>
          <w:szCs w:val="22"/>
        </w:rPr>
        <w:t xml:space="preserve"> with </w:t>
      </w:r>
      <w:r w:rsidRPr="0083762D">
        <w:rPr>
          <w:rFonts w:ascii="Marion" w:hAnsi="Marion" w:cs="Arial"/>
          <w:sz w:val="22"/>
          <w:szCs w:val="22"/>
        </w:rPr>
        <w:t xml:space="preserve">hands-on learning, creative role models and career </w:t>
      </w:r>
      <w:r w:rsidRPr="00835B49">
        <w:rPr>
          <w:rFonts w:ascii="Marion" w:hAnsi="Marion" w:cs="Arial"/>
          <w:sz w:val="22"/>
          <w:szCs w:val="22"/>
        </w:rPr>
        <w:t>exploration.</w:t>
      </w:r>
    </w:p>
    <w:p w14:paraId="677BA5A1" w14:textId="77777777" w:rsidR="001A511E" w:rsidRDefault="001A511E">
      <w:pPr>
        <w:rPr>
          <w:rFonts w:ascii="Marion" w:hAnsi="Marion" w:cs="Arial"/>
          <w:b/>
        </w:rPr>
      </w:pPr>
    </w:p>
    <w:p w14:paraId="4AE55DDA" w14:textId="77777777" w:rsidR="00835B49" w:rsidRDefault="00835B49">
      <w:pPr>
        <w:rPr>
          <w:rFonts w:ascii="Marion" w:hAnsi="Marion" w:cs="Arial"/>
          <w:b/>
        </w:rPr>
      </w:pPr>
    </w:p>
    <w:p w14:paraId="5C4E54A0" w14:textId="77777777" w:rsidR="00835B49" w:rsidRDefault="00835B49">
      <w:pPr>
        <w:rPr>
          <w:rFonts w:ascii="Marion" w:hAnsi="Marion" w:cs="Arial"/>
          <w:b/>
        </w:rPr>
      </w:pPr>
    </w:p>
    <w:p w14:paraId="44117590" w14:textId="77777777" w:rsidR="00835B49" w:rsidRDefault="00835B49">
      <w:pPr>
        <w:rPr>
          <w:rFonts w:ascii="Marion" w:hAnsi="Marion" w:cs="Arial"/>
          <w:b/>
        </w:rPr>
      </w:pPr>
    </w:p>
    <w:p w14:paraId="6CD7DD51" w14:textId="77777777" w:rsidR="00835B49" w:rsidRPr="0083762D" w:rsidRDefault="00835B49">
      <w:pPr>
        <w:rPr>
          <w:rFonts w:ascii="Marion" w:hAnsi="Marion" w:cs="Arial"/>
          <w:b/>
        </w:rPr>
      </w:pPr>
    </w:p>
    <w:p w14:paraId="03C639A3" w14:textId="77777777" w:rsidR="000C1C12" w:rsidRPr="00B847EF" w:rsidRDefault="005356F6" w:rsidP="000C1C12">
      <w:pPr>
        <w:pBdr>
          <w:top w:val="single" w:sz="4" w:space="1" w:color="auto"/>
          <w:left w:val="single" w:sz="4" w:space="4" w:color="auto"/>
          <w:bottom w:val="single" w:sz="4" w:space="1" w:color="auto"/>
          <w:right w:val="single" w:sz="4" w:space="4" w:color="auto"/>
        </w:pBdr>
        <w:rPr>
          <w:rFonts w:ascii="Marion Bold" w:hAnsi="Marion Bold" w:cs="Arial"/>
          <w:sz w:val="32"/>
          <w:szCs w:val="32"/>
        </w:rPr>
      </w:pPr>
      <w:r w:rsidRPr="00B847EF">
        <w:rPr>
          <w:rFonts w:ascii="Marion Bold" w:hAnsi="Marion Bold" w:cs="Arial"/>
          <w:sz w:val="32"/>
          <w:szCs w:val="32"/>
        </w:rPr>
        <w:t>RESOURCES FOR TRAINING</w:t>
      </w:r>
      <w:r w:rsidR="00040E9B" w:rsidRPr="00B847EF">
        <w:rPr>
          <w:rFonts w:ascii="Marion Bold" w:hAnsi="Marion Bold" w:cs="Arial"/>
          <w:sz w:val="32"/>
          <w:szCs w:val="32"/>
        </w:rPr>
        <w:t xml:space="preserve"> AND TECHNICAL ASSISTANCE </w:t>
      </w:r>
    </w:p>
    <w:p w14:paraId="52E780D0" w14:textId="13A5A54E" w:rsidR="005356F6" w:rsidRPr="0083762D" w:rsidRDefault="00D03EE9" w:rsidP="000C1C12">
      <w:pPr>
        <w:pBdr>
          <w:top w:val="single" w:sz="4" w:space="1" w:color="auto"/>
          <w:left w:val="single" w:sz="4" w:space="4" w:color="auto"/>
          <w:bottom w:val="single" w:sz="4" w:space="1" w:color="auto"/>
          <w:right w:val="single" w:sz="4" w:space="4" w:color="auto"/>
        </w:pBdr>
        <w:rPr>
          <w:rFonts w:ascii="Marion" w:hAnsi="Marion" w:cs="Arial"/>
          <w:sz w:val="32"/>
          <w:szCs w:val="32"/>
        </w:rPr>
      </w:pPr>
      <w:r w:rsidRPr="0083762D">
        <w:rPr>
          <w:rFonts w:ascii="Marion" w:hAnsi="Marion" w:cs="Arial"/>
          <w:sz w:val="32"/>
          <w:szCs w:val="32"/>
        </w:rPr>
        <w:t>for</w:t>
      </w:r>
      <w:r w:rsidR="00040E9B" w:rsidRPr="0083762D">
        <w:rPr>
          <w:rFonts w:ascii="Marion" w:hAnsi="Marion" w:cs="Arial"/>
          <w:sz w:val="32"/>
          <w:szCs w:val="32"/>
        </w:rPr>
        <w:t xml:space="preserve"> </w:t>
      </w:r>
      <w:r w:rsidR="000C1C12" w:rsidRPr="0083762D">
        <w:rPr>
          <w:rFonts w:ascii="Marion" w:hAnsi="Marion" w:cs="Arial"/>
          <w:sz w:val="32"/>
          <w:szCs w:val="32"/>
        </w:rPr>
        <w:t>f</w:t>
      </w:r>
      <w:r w:rsidR="00040E9B" w:rsidRPr="0083762D">
        <w:rPr>
          <w:rFonts w:ascii="Marion" w:hAnsi="Marion" w:cs="Arial"/>
          <w:sz w:val="32"/>
          <w:szCs w:val="32"/>
        </w:rPr>
        <w:t xml:space="preserve">undraising and nonprofit organization </w:t>
      </w:r>
      <w:r w:rsidR="000C1C12" w:rsidRPr="0083762D">
        <w:rPr>
          <w:rFonts w:ascii="Marion" w:hAnsi="Marion" w:cs="Arial"/>
          <w:sz w:val="32"/>
          <w:szCs w:val="32"/>
        </w:rPr>
        <w:t>capacity-building</w:t>
      </w:r>
    </w:p>
    <w:p w14:paraId="070130BA" w14:textId="77777777" w:rsidR="005356F6" w:rsidRPr="0083762D" w:rsidRDefault="005356F6">
      <w:pPr>
        <w:rPr>
          <w:rFonts w:ascii="Marion" w:hAnsi="Marion" w:cs="Arial"/>
          <w:b/>
        </w:rPr>
      </w:pPr>
    </w:p>
    <w:p w14:paraId="53B70D89" w14:textId="7E3BB5FC" w:rsidR="005356F6" w:rsidRPr="0083762D" w:rsidRDefault="005356F6">
      <w:pPr>
        <w:rPr>
          <w:rFonts w:ascii="Marion" w:hAnsi="Marion" w:cs="Arial"/>
          <w:b/>
        </w:rPr>
      </w:pPr>
      <w:r w:rsidRPr="0083762D">
        <w:rPr>
          <w:rFonts w:ascii="Marion" w:hAnsi="Marion" w:cs="Arial"/>
          <w:b/>
        </w:rPr>
        <w:t>Support Center</w:t>
      </w:r>
    </w:p>
    <w:p w14:paraId="38CAB936" w14:textId="77777777" w:rsidR="00040E9B" w:rsidRPr="0083762D" w:rsidRDefault="00C26DD6" w:rsidP="00DD0C6A">
      <w:pPr>
        <w:rPr>
          <w:rFonts w:ascii="Marion" w:hAnsi="Marion" w:cs="Arial"/>
        </w:rPr>
      </w:pPr>
      <w:hyperlink r:id="rId159" w:history="1">
        <w:r w:rsidR="00040E9B" w:rsidRPr="0083762D">
          <w:rPr>
            <w:rStyle w:val="Hyperlink"/>
            <w:rFonts w:ascii="Marion" w:hAnsi="Marion" w:cs="Arial"/>
          </w:rPr>
          <w:t>https://supportcenteronline.org/</w:t>
        </w:r>
      </w:hyperlink>
    </w:p>
    <w:p w14:paraId="1D27C406" w14:textId="54302867" w:rsidR="001461DB" w:rsidRPr="0083762D" w:rsidRDefault="00C26DD6" w:rsidP="00DD0C6A">
      <w:pPr>
        <w:rPr>
          <w:rFonts w:ascii="Marion" w:hAnsi="Marion" w:cs="Arial"/>
        </w:rPr>
      </w:pPr>
      <w:hyperlink r:id="rId160" w:history="1">
        <w:r w:rsidR="001461DB" w:rsidRPr="0083762D">
          <w:rPr>
            <w:rFonts w:ascii="Marion" w:hAnsi="Marion" w:cs="Arial"/>
          </w:rPr>
          <w:t>admin@supportcenteronline.org</w:t>
        </w:r>
      </w:hyperlink>
    </w:p>
    <w:p w14:paraId="308F22ED" w14:textId="282B526F" w:rsidR="005356F6" w:rsidRPr="0083762D" w:rsidRDefault="001461DB">
      <w:pPr>
        <w:rPr>
          <w:rFonts w:ascii="Marion" w:hAnsi="Marion" w:cs="Arial"/>
        </w:rPr>
      </w:pPr>
      <w:r w:rsidRPr="0083762D">
        <w:rPr>
          <w:rFonts w:ascii="Marion" w:hAnsi="Marion" w:cs="Arial"/>
        </w:rPr>
        <w:t>workshops, newsletter, organizational mentoring, consulting</w:t>
      </w:r>
    </w:p>
    <w:p w14:paraId="1997EACE" w14:textId="77777777" w:rsidR="001461DB" w:rsidRPr="0083762D" w:rsidRDefault="001461DB">
      <w:pPr>
        <w:rPr>
          <w:rFonts w:ascii="Marion" w:hAnsi="Marion" w:cs="Arial"/>
          <w:b/>
        </w:rPr>
      </w:pPr>
    </w:p>
    <w:p w14:paraId="23F135E3" w14:textId="1055EF84" w:rsidR="001461DB" w:rsidRPr="0083762D" w:rsidRDefault="0004054C">
      <w:pPr>
        <w:rPr>
          <w:rFonts w:ascii="Marion" w:hAnsi="Marion" w:cs="Arial"/>
          <w:b/>
        </w:rPr>
      </w:pPr>
      <w:r w:rsidRPr="0083762D">
        <w:rPr>
          <w:rFonts w:ascii="Marion" w:hAnsi="Marion" w:cs="Arial"/>
          <w:b/>
        </w:rPr>
        <w:t>Nonprofit New York</w:t>
      </w:r>
    </w:p>
    <w:p w14:paraId="55A38D7F" w14:textId="4E296CDC" w:rsidR="001461DB" w:rsidRPr="0083762D" w:rsidRDefault="00C26DD6">
      <w:pPr>
        <w:rPr>
          <w:rFonts w:ascii="Marion" w:hAnsi="Marion" w:cs="Arial"/>
        </w:rPr>
      </w:pPr>
      <w:hyperlink r:id="rId161" w:history="1">
        <w:r w:rsidR="00040E9B" w:rsidRPr="0083762D">
          <w:rPr>
            <w:rStyle w:val="Hyperlink"/>
            <w:rFonts w:ascii="Marion" w:hAnsi="Marion" w:cs="Arial"/>
          </w:rPr>
          <w:t>nonprofitnewyork.org</w:t>
        </w:r>
        <w:r w:rsidR="00040E9B" w:rsidRPr="00F50DBA">
          <w:rPr>
            <w:rStyle w:val="Hyperlink"/>
            <w:rFonts w:ascii="Marion" w:hAnsi="Marion" w:cs="Arial"/>
            <w:u w:val="none"/>
          </w:rPr>
          <w:t xml:space="preserve"> </w:t>
        </w:r>
      </w:hyperlink>
      <w:r w:rsidR="001461DB" w:rsidRPr="0083762D">
        <w:rPr>
          <w:rFonts w:ascii="Marion" w:hAnsi="Marion" w:cs="Arial"/>
        </w:rPr>
        <w:t>membership and networking organization for NY nonprofit organizations – offering conferences, training, resources, guidance</w:t>
      </w:r>
    </w:p>
    <w:p w14:paraId="489C4A3B" w14:textId="77777777" w:rsidR="00ED16F0" w:rsidRPr="0083762D" w:rsidRDefault="00ED16F0" w:rsidP="005356F6">
      <w:pPr>
        <w:rPr>
          <w:rFonts w:ascii="Marion" w:eastAsia="Times New Roman" w:hAnsi="Marion" w:cs="Arial"/>
        </w:rPr>
      </w:pPr>
    </w:p>
    <w:p w14:paraId="58815D15" w14:textId="6B3AC4C9" w:rsidR="00C34804" w:rsidRPr="0083762D" w:rsidRDefault="00C34804" w:rsidP="005356F6">
      <w:pPr>
        <w:rPr>
          <w:rFonts w:ascii="Marion" w:eastAsia="Times New Roman" w:hAnsi="Marion" w:cs="Arial"/>
        </w:rPr>
      </w:pPr>
      <w:r w:rsidRPr="0083762D">
        <w:rPr>
          <w:rFonts w:ascii="Marion" w:eastAsia="Times New Roman" w:hAnsi="Marion" w:cs="Arial"/>
          <w:b/>
        </w:rPr>
        <w:t>Cause Effective</w:t>
      </w:r>
    </w:p>
    <w:p w14:paraId="74F36940" w14:textId="6E719CD3" w:rsidR="00C34804" w:rsidRPr="0083762D" w:rsidRDefault="00C26DD6" w:rsidP="005356F6">
      <w:pPr>
        <w:rPr>
          <w:rFonts w:ascii="Marion" w:eastAsia="Times New Roman" w:hAnsi="Marion" w:cs="Arial"/>
        </w:rPr>
      </w:pPr>
      <w:hyperlink r:id="rId162" w:history="1">
        <w:r w:rsidR="00C34804" w:rsidRPr="0083762D">
          <w:rPr>
            <w:rStyle w:val="Hyperlink"/>
            <w:rFonts w:ascii="Marion" w:eastAsia="Times New Roman" w:hAnsi="Marion" w:cs="Arial"/>
          </w:rPr>
          <w:t>https://www.causeeffective.org/</w:t>
        </w:r>
      </w:hyperlink>
    </w:p>
    <w:p w14:paraId="7FC4E9AB" w14:textId="77777777" w:rsidR="00C34804" w:rsidRPr="0083762D" w:rsidRDefault="00C34804" w:rsidP="009F12C7">
      <w:pPr>
        <w:rPr>
          <w:rFonts w:ascii="Marion" w:hAnsi="Marion" w:cs="Arial"/>
        </w:rPr>
      </w:pPr>
      <w:r w:rsidRPr="0083762D">
        <w:rPr>
          <w:rFonts w:ascii="Marion" w:hAnsi="Marion" w:cs="Arial"/>
        </w:rPr>
        <w:t>info@causeeffective.org</w:t>
      </w:r>
    </w:p>
    <w:p w14:paraId="40453F7B" w14:textId="77777777" w:rsidR="00C34804" w:rsidRPr="0083762D" w:rsidRDefault="00C34804" w:rsidP="009F12C7">
      <w:pPr>
        <w:rPr>
          <w:rFonts w:ascii="Marion" w:hAnsi="Marion" w:cs="Arial"/>
        </w:rPr>
      </w:pPr>
      <w:r w:rsidRPr="0083762D">
        <w:rPr>
          <w:rFonts w:ascii="Marion" w:hAnsi="Marion" w:cs="Arial"/>
        </w:rPr>
        <w:t>Phone </w:t>
      </w:r>
      <w:hyperlink r:id="rId163" w:history="1">
        <w:r w:rsidRPr="0083762D">
          <w:rPr>
            <w:rFonts w:ascii="Marion" w:hAnsi="Marion" w:cs="Arial"/>
          </w:rPr>
          <w:t>212-643-7093</w:t>
        </w:r>
      </w:hyperlink>
    </w:p>
    <w:p w14:paraId="68686752" w14:textId="5992BFB2" w:rsidR="00EE4B7B" w:rsidRPr="0083762D" w:rsidRDefault="00EE4B7B" w:rsidP="009F12C7">
      <w:pPr>
        <w:rPr>
          <w:rFonts w:ascii="Marion" w:hAnsi="Marion" w:cs="Arial"/>
        </w:rPr>
      </w:pPr>
      <w:r w:rsidRPr="0083762D">
        <w:rPr>
          <w:rFonts w:ascii="Marion" w:hAnsi="Marion" w:cs="Arial"/>
        </w:rPr>
        <w:t>Training, consulting coaching, publications, thought leadership especially relating to equity and access to fundraising skills and resources</w:t>
      </w:r>
    </w:p>
    <w:p w14:paraId="02A36B27" w14:textId="77777777" w:rsidR="00EE4B7B" w:rsidRPr="0083762D" w:rsidRDefault="00EE4B7B" w:rsidP="00C34804">
      <w:pPr>
        <w:rPr>
          <w:rFonts w:ascii="Marion" w:eastAsia="Times New Roman" w:hAnsi="Marion" w:cs="Arial"/>
          <w:color w:val="000000"/>
          <w:spacing w:val="15"/>
        </w:rPr>
      </w:pPr>
    </w:p>
    <w:p w14:paraId="22199969" w14:textId="7653200A" w:rsidR="00C34804" w:rsidRPr="0083762D" w:rsidRDefault="00EE4B7B" w:rsidP="00EE4B7B">
      <w:pPr>
        <w:rPr>
          <w:rFonts w:ascii="Marion" w:eastAsia="Times New Roman" w:hAnsi="Marion" w:cs="Arial"/>
          <w:b/>
          <w:bCs/>
          <w:color w:val="333333"/>
        </w:rPr>
      </w:pPr>
      <w:r w:rsidRPr="0083762D">
        <w:rPr>
          <w:rFonts w:ascii="Marion" w:eastAsia="Times New Roman" w:hAnsi="Marion" w:cs="Arial"/>
          <w:color w:val="000000"/>
        </w:rPr>
        <w:t xml:space="preserve">Download </w:t>
      </w:r>
      <w:r w:rsidR="00C34804" w:rsidRPr="0083762D">
        <w:rPr>
          <w:rFonts w:ascii="Marion" w:eastAsia="Times New Roman" w:hAnsi="Marion" w:cs="Arial"/>
          <w:color w:val="000000"/>
        </w:rPr>
        <w:t>report</w:t>
      </w:r>
      <w:r w:rsidRPr="0083762D">
        <w:rPr>
          <w:rFonts w:ascii="Marion" w:eastAsia="Times New Roman" w:hAnsi="Marion" w:cs="Arial"/>
          <w:color w:val="000000"/>
        </w:rPr>
        <w:t>:</w:t>
      </w:r>
      <w:r w:rsidR="00C34804" w:rsidRPr="0083762D">
        <w:rPr>
          <w:rFonts w:ascii="Marion" w:eastAsia="Times New Roman" w:hAnsi="Marion" w:cs="Arial"/>
          <w:color w:val="000000"/>
        </w:rPr>
        <w:t> </w:t>
      </w:r>
      <w:hyperlink r:id="rId164" w:history="1">
        <w:r w:rsidR="00C34804" w:rsidRPr="0083762D">
          <w:rPr>
            <w:rStyle w:val="Hyperlink"/>
            <w:rFonts w:ascii="Marion" w:eastAsia="Times New Roman" w:hAnsi="Marion" w:cs="Arial"/>
          </w:rPr>
          <w:t>Money, Power and Race: The Lived Experience of Fundraisers of Color </w:t>
        </w:r>
      </w:hyperlink>
    </w:p>
    <w:p w14:paraId="14C9DBA3" w14:textId="77777777" w:rsidR="0004054C" w:rsidRPr="0083762D" w:rsidRDefault="0004054C" w:rsidP="0004054C">
      <w:pPr>
        <w:rPr>
          <w:rFonts w:ascii="Marion" w:hAnsi="Marion" w:cs="Arial"/>
        </w:rPr>
      </w:pPr>
    </w:p>
    <w:p w14:paraId="242F3402" w14:textId="77777777" w:rsidR="00D21E8E" w:rsidRPr="0083762D" w:rsidRDefault="00D21E8E" w:rsidP="00D21E8E">
      <w:pPr>
        <w:rPr>
          <w:rFonts w:ascii="Marion" w:eastAsia="Times New Roman" w:hAnsi="Marion" w:cs="Arial"/>
          <w:b/>
          <w:color w:val="000000"/>
        </w:rPr>
      </w:pPr>
      <w:r w:rsidRPr="0083762D">
        <w:rPr>
          <w:rFonts w:ascii="Marion" w:eastAsia="Times New Roman" w:hAnsi="Marion" w:cs="Arial"/>
          <w:b/>
          <w:color w:val="000000"/>
        </w:rPr>
        <w:t xml:space="preserve">CANDID New York </w:t>
      </w:r>
    </w:p>
    <w:p w14:paraId="2BA997BF" w14:textId="3EB4A805" w:rsidR="00D21E8E" w:rsidRPr="0083762D" w:rsidRDefault="00D21E8E" w:rsidP="00D21E8E">
      <w:pPr>
        <w:rPr>
          <w:rFonts w:ascii="Marion" w:eastAsia="Times New Roman" w:hAnsi="Marion" w:cs="Arial"/>
        </w:rPr>
      </w:pPr>
      <w:r w:rsidRPr="0083762D">
        <w:rPr>
          <w:rFonts w:ascii="Marion" w:eastAsia="Times New Roman" w:hAnsi="Marion" w:cs="Arial"/>
          <w:color w:val="000000"/>
        </w:rPr>
        <w:t xml:space="preserve">New York-based </w:t>
      </w:r>
      <w:r w:rsidR="00EE4B7B" w:rsidRPr="0083762D">
        <w:rPr>
          <w:rFonts w:ascii="Marion" w:eastAsia="Times New Roman" w:hAnsi="Marion" w:cs="Arial"/>
          <w:color w:val="000000"/>
        </w:rPr>
        <w:t>library/resource center and convening/training space.</w:t>
      </w:r>
    </w:p>
    <w:p w14:paraId="46CC66CE" w14:textId="77777777" w:rsidR="00EE4B7B" w:rsidRPr="0083762D" w:rsidRDefault="00C26DD6" w:rsidP="00D21E8E">
      <w:pPr>
        <w:rPr>
          <w:rFonts w:ascii="Marion" w:hAnsi="Marion" w:cs="Arial"/>
        </w:rPr>
      </w:pPr>
      <w:hyperlink r:id="rId165" w:history="1">
        <w:r w:rsidR="00EE4B7B" w:rsidRPr="0083762D">
          <w:rPr>
            <w:rStyle w:val="Hyperlink"/>
            <w:rFonts w:ascii="Marion" w:hAnsi="Marion" w:cs="Arial"/>
          </w:rPr>
          <w:t>https://candid.org/improve-your-nonprofit/candid-in-your-community/new-york</w:t>
        </w:r>
      </w:hyperlink>
    </w:p>
    <w:p w14:paraId="540EF568" w14:textId="77777777" w:rsidR="003014A0" w:rsidRPr="0083762D" w:rsidRDefault="00C26DD6" w:rsidP="003014A0">
      <w:pPr>
        <w:rPr>
          <w:rFonts w:ascii="Marion" w:eastAsia="Times New Roman" w:hAnsi="Marion" w:cs="Times New Roman"/>
          <w:color w:val="000000"/>
        </w:rPr>
      </w:pPr>
      <w:hyperlink r:id="rId166" w:history="1">
        <w:r w:rsidR="003014A0" w:rsidRPr="0083762D">
          <w:rPr>
            <w:rStyle w:val="Hyperlink"/>
            <w:rFonts w:ascii="Marion" w:eastAsia="Times New Roman" w:hAnsi="Marion" w:cs="Times New Roman"/>
          </w:rPr>
          <w:t>https://learning.candid.org/topics/</w:t>
        </w:r>
      </w:hyperlink>
    </w:p>
    <w:p w14:paraId="12862F1E" w14:textId="2D237EA3" w:rsidR="003014A0" w:rsidRPr="0083762D" w:rsidRDefault="00C26DD6" w:rsidP="003014A0">
      <w:pPr>
        <w:rPr>
          <w:rFonts w:ascii="Marion" w:eastAsia="Times New Roman" w:hAnsi="Marion" w:cs="Times New Roman"/>
          <w:color w:val="000000"/>
        </w:rPr>
      </w:pPr>
      <w:hyperlink r:id="rId167" w:history="1">
        <w:r w:rsidR="003014A0" w:rsidRPr="0083762D">
          <w:rPr>
            <w:rStyle w:val="Hyperlink"/>
            <w:rFonts w:ascii="Marion" w:eastAsia="Times New Roman" w:hAnsi="Marion" w:cs="Times New Roman"/>
          </w:rPr>
          <w:t>https://learning.candid.org/resources/</w:t>
        </w:r>
      </w:hyperlink>
    </w:p>
    <w:p w14:paraId="714B0776" w14:textId="77777777" w:rsidR="003014A0" w:rsidRPr="0083762D" w:rsidRDefault="003014A0" w:rsidP="00D21E8E">
      <w:pPr>
        <w:rPr>
          <w:rFonts w:ascii="Marion" w:hAnsi="Marion" w:cs="Arial"/>
          <w:b/>
        </w:rPr>
      </w:pPr>
    </w:p>
    <w:p w14:paraId="461427B6" w14:textId="2A90CCAC" w:rsidR="00D21E8E" w:rsidRPr="0083762D" w:rsidRDefault="00D21E8E" w:rsidP="00D21E8E">
      <w:pPr>
        <w:rPr>
          <w:rFonts w:ascii="Marion" w:eastAsia="Times New Roman" w:hAnsi="Marion" w:cs="Arial"/>
        </w:rPr>
      </w:pPr>
      <w:r w:rsidRPr="0083762D">
        <w:rPr>
          <w:rFonts w:ascii="Marion" w:eastAsia="Times New Roman" w:hAnsi="Marion" w:cs="Arial"/>
          <w:color w:val="000000"/>
        </w:rPr>
        <w:t>32 Old Slip, 24th Floor</w:t>
      </w:r>
      <w:r w:rsidRPr="0083762D">
        <w:rPr>
          <w:rFonts w:ascii="Marion" w:eastAsia="Times New Roman" w:hAnsi="Marion" w:cs="Arial"/>
          <w:color w:val="000000"/>
        </w:rPr>
        <w:br/>
        <w:t>New York, NY 10005-3500</w:t>
      </w:r>
    </w:p>
    <w:p w14:paraId="2A1F684C" w14:textId="77777777" w:rsidR="00C34804" w:rsidRPr="0083762D" w:rsidRDefault="00C34804">
      <w:pPr>
        <w:rPr>
          <w:rFonts w:ascii="Marion" w:hAnsi="Marion" w:cs="Arial"/>
        </w:rPr>
      </w:pPr>
    </w:p>
    <w:p w14:paraId="58B8AC21" w14:textId="3377980D" w:rsidR="00D21E8E" w:rsidRPr="0083762D" w:rsidRDefault="00D21E8E">
      <w:pPr>
        <w:rPr>
          <w:rFonts w:ascii="Marion" w:hAnsi="Marion" w:cs="Arial"/>
        </w:rPr>
      </w:pPr>
      <w:r w:rsidRPr="0083762D">
        <w:rPr>
          <w:rFonts w:ascii="Marion" w:hAnsi="Marion" w:cs="Arial"/>
        </w:rPr>
        <w:t xml:space="preserve">Free access to the Foundation Center Online database, reference journals and books on nonprofit fundraising, </w:t>
      </w:r>
      <w:proofErr w:type="gramStart"/>
      <w:r w:rsidRPr="0083762D">
        <w:rPr>
          <w:rFonts w:ascii="Marion" w:hAnsi="Marion" w:cs="Arial"/>
        </w:rPr>
        <w:t>management</w:t>
      </w:r>
      <w:proofErr w:type="gramEnd"/>
      <w:r w:rsidRPr="0083762D">
        <w:rPr>
          <w:rFonts w:ascii="Marion" w:hAnsi="Marion" w:cs="Arial"/>
        </w:rPr>
        <w:t xml:space="preserve"> and organizational development.</w:t>
      </w:r>
    </w:p>
    <w:p w14:paraId="3E7754D6" w14:textId="5BA014E4" w:rsidR="00D21E8E" w:rsidRPr="0083762D" w:rsidRDefault="00EE4B7B">
      <w:pPr>
        <w:rPr>
          <w:rFonts w:ascii="Marion" w:hAnsi="Marion" w:cs="Arial"/>
        </w:rPr>
      </w:pPr>
      <w:r w:rsidRPr="0083762D">
        <w:rPr>
          <w:rFonts w:ascii="Marion" w:hAnsi="Marion" w:cs="Arial"/>
        </w:rPr>
        <w:t xml:space="preserve"> [ </w:t>
      </w:r>
      <w:r w:rsidR="00D21E8E" w:rsidRPr="0083762D">
        <w:rPr>
          <w:rFonts w:ascii="Marion" w:hAnsi="Marion" w:cs="Arial"/>
        </w:rPr>
        <w:t>Due to COVID in-person access to the library is temporarily suspended</w:t>
      </w:r>
      <w:proofErr w:type="gramStart"/>
      <w:r w:rsidR="00D21E8E" w:rsidRPr="0083762D">
        <w:rPr>
          <w:rFonts w:ascii="Marion" w:hAnsi="Marion" w:cs="Arial"/>
        </w:rPr>
        <w:t xml:space="preserve">. </w:t>
      </w:r>
      <w:r w:rsidRPr="0083762D">
        <w:rPr>
          <w:rFonts w:ascii="Marion" w:hAnsi="Marion" w:cs="Arial"/>
        </w:rPr>
        <w:t>]</w:t>
      </w:r>
      <w:proofErr w:type="gramEnd"/>
    </w:p>
    <w:p w14:paraId="565B9D7A" w14:textId="5900440B" w:rsidR="00B7544E" w:rsidRPr="0083762D" w:rsidRDefault="00B7544E" w:rsidP="00DD0C6A">
      <w:pPr>
        <w:rPr>
          <w:rFonts w:ascii="Marion" w:hAnsi="Marion" w:cs="Arial"/>
          <w:b/>
        </w:rPr>
      </w:pPr>
    </w:p>
    <w:p w14:paraId="24F47AFC" w14:textId="77777777" w:rsidR="000C1C12" w:rsidRPr="0083762D" w:rsidRDefault="000C1C12" w:rsidP="000C1C12">
      <w:pPr>
        <w:rPr>
          <w:rFonts w:ascii="Marion" w:hAnsi="Marion" w:cs="Arial"/>
          <w:b/>
        </w:rPr>
      </w:pPr>
      <w:r w:rsidRPr="0083762D">
        <w:rPr>
          <w:rFonts w:ascii="Marion" w:hAnsi="Marion" w:cs="Arial"/>
          <w:b/>
        </w:rPr>
        <w:t>Nonprofit Help Desk</w:t>
      </w:r>
    </w:p>
    <w:p w14:paraId="521EE5B8" w14:textId="326AE8AB" w:rsidR="000C1C12" w:rsidRPr="0083762D" w:rsidRDefault="00C26DD6" w:rsidP="000C1C12">
      <w:pPr>
        <w:rPr>
          <w:rFonts w:ascii="Marion" w:hAnsi="Marion" w:cs="Arial"/>
        </w:rPr>
      </w:pPr>
      <w:hyperlink r:id="rId168" w:history="1">
        <w:r w:rsidR="000C1C12" w:rsidRPr="0083762D">
          <w:rPr>
            <w:rStyle w:val="Hyperlink"/>
            <w:rFonts w:ascii="Marion" w:hAnsi="Marion" w:cs="Arial"/>
          </w:rPr>
          <w:t>www.nphd.org</w:t>
        </w:r>
        <w:r w:rsidR="000C1C12" w:rsidRPr="00F50DBA">
          <w:rPr>
            <w:rStyle w:val="Hyperlink"/>
            <w:rFonts w:ascii="Marion" w:hAnsi="Marion" w:cs="Arial"/>
            <w:u w:val="none"/>
          </w:rPr>
          <w:t> </w:t>
        </w:r>
      </w:hyperlink>
      <w:r w:rsidR="000C1C12" w:rsidRPr="0083762D">
        <w:rPr>
          <w:rFonts w:ascii="Marion" w:hAnsi="Marion" w:cs="Arial"/>
        </w:rPr>
        <w:t xml:space="preserve">718-449-5000 </w:t>
      </w:r>
      <w:proofErr w:type="spellStart"/>
      <w:r w:rsidR="000C1C12" w:rsidRPr="0083762D">
        <w:rPr>
          <w:rFonts w:ascii="Marion" w:hAnsi="Marion" w:cs="Arial"/>
        </w:rPr>
        <w:t>ext</w:t>
      </w:r>
      <w:proofErr w:type="spellEnd"/>
      <w:r w:rsidR="000C1C12" w:rsidRPr="0083762D">
        <w:rPr>
          <w:rFonts w:ascii="Marion" w:hAnsi="Marion" w:cs="Arial"/>
        </w:rPr>
        <w:t xml:space="preserve"> 2240</w:t>
      </w:r>
    </w:p>
    <w:p w14:paraId="64F1D660" w14:textId="6BAAF562" w:rsidR="000C1C12" w:rsidRPr="0083762D" w:rsidRDefault="00497D92" w:rsidP="00D01854">
      <w:pPr>
        <w:rPr>
          <w:rFonts w:ascii="Marion" w:hAnsi="Marion" w:cs="Arial"/>
        </w:rPr>
      </w:pPr>
      <w:r w:rsidRPr="0083762D">
        <w:rPr>
          <w:rFonts w:ascii="Marion" w:hAnsi="Marion" w:cs="Arial"/>
        </w:rPr>
        <w:t>T</w:t>
      </w:r>
      <w:r w:rsidR="000C1C12" w:rsidRPr="0083762D">
        <w:rPr>
          <w:rFonts w:ascii="Marion" w:hAnsi="Marion" w:cs="Arial"/>
        </w:rPr>
        <w:t>r</w:t>
      </w:r>
      <w:r w:rsidR="00D01854" w:rsidRPr="0083762D">
        <w:rPr>
          <w:rFonts w:ascii="Marion" w:hAnsi="Marion" w:cs="Arial"/>
        </w:rPr>
        <w:t>aining and technical assistance.</w:t>
      </w:r>
      <w:r w:rsidR="001A6503">
        <w:rPr>
          <w:rFonts w:ascii="Marion" w:hAnsi="Marion" w:cs="Arial"/>
        </w:rPr>
        <w:t xml:space="preserve"> </w:t>
      </w:r>
      <w:r w:rsidRPr="0083762D">
        <w:rPr>
          <w:rFonts w:ascii="Marion" w:hAnsi="Marion" w:cs="Arial"/>
        </w:rPr>
        <w:t>F</w:t>
      </w:r>
      <w:r w:rsidR="000C1C12" w:rsidRPr="0083762D">
        <w:rPr>
          <w:rFonts w:ascii="Marion" w:hAnsi="Marion" w:cs="Arial"/>
        </w:rPr>
        <w:t>ree online workshops, sponsored by the New York City Council and the NYC Department of Youth &amp; Community Development. – on topics such as how to apply for City Council discretionary funding and other management and fundraising topics. One-on-one follow-up and support available.</w:t>
      </w:r>
    </w:p>
    <w:p w14:paraId="3F5DB9C3" w14:textId="77777777" w:rsidR="00E470FB" w:rsidRPr="0083762D" w:rsidRDefault="00E470FB" w:rsidP="00DD0C6A">
      <w:pPr>
        <w:rPr>
          <w:rFonts w:ascii="Marion" w:hAnsi="Marion" w:cs="Arial"/>
          <w:b/>
        </w:rPr>
      </w:pPr>
    </w:p>
    <w:p w14:paraId="09AC4236" w14:textId="1F548792" w:rsidR="00E470FB" w:rsidRPr="0083762D" w:rsidRDefault="00C01CA0" w:rsidP="00DD0C6A">
      <w:pPr>
        <w:rPr>
          <w:rFonts w:ascii="Marion" w:hAnsi="Marion" w:cs="Arial"/>
          <w:b/>
        </w:rPr>
      </w:pPr>
      <w:r w:rsidRPr="0083762D">
        <w:rPr>
          <w:rFonts w:ascii="Marion" w:hAnsi="Marion" w:cs="Arial"/>
          <w:b/>
        </w:rPr>
        <w:t xml:space="preserve">Walton Family Foundation Learning / Knowledge </w:t>
      </w:r>
    </w:p>
    <w:p w14:paraId="1483E028" w14:textId="75EBA276" w:rsidR="00E470FB" w:rsidRPr="0083762D" w:rsidRDefault="00E470FB" w:rsidP="00E470FB">
      <w:pPr>
        <w:rPr>
          <w:rFonts w:ascii="Marion" w:eastAsia="Times New Roman" w:hAnsi="Marion" w:cs="Arial"/>
          <w:color w:val="000000"/>
        </w:rPr>
      </w:pPr>
      <w:r w:rsidRPr="0083762D">
        <w:rPr>
          <w:rFonts w:ascii="Marion" w:eastAsia="Times New Roman" w:hAnsi="Marion" w:cs="Arial"/>
          <w:color w:val="000000"/>
        </w:rPr>
        <w:t xml:space="preserve">video: </w:t>
      </w:r>
      <w:hyperlink r:id="rId169" w:history="1">
        <w:r w:rsidR="00C01CA0" w:rsidRPr="0083762D">
          <w:rPr>
            <w:rStyle w:val="Hyperlink"/>
            <w:rFonts w:ascii="Marion" w:eastAsia="Times New Roman" w:hAnsi="Marion" w:cs="Arial"/>
          </w:rPr>
          <w:t>Developing Good Performance Measures for Environment Grants</w:t>
        </w:r>
      </w:hyperlink>
      <w:r w:rsidR="00C01CA0" w:rsidRPr="0083762D">
        <w:rPr>
          <w:rFonts w:ascii="Marion" w:eastAsia="Times New Roman" w:hAnsi="Marion" w:cs="Arial"/>
          <w:color w:val="000000"/>
        </w:rPr>
        <w:t xml:space="preserve"> </w:t>
      </w:r>
      <w:hyperlink r:id="rId170" w:history="1">
        <w:r w:rsidRPr="0083762D">
          <w:rPr>
            <w:rStyle w:val="Hyperlink"/>
            <w:rFonts w:ascii="Marion" w:eastAsia="Times New Roman" w:hAnsi="Marion" w:cs="Arial"/>
          </w:rPr>
          <w:t>https://www.waltonfamilyfoundation.org/learning</w:t>
        </w:r>
      </w:hyperlink>
      <w:r w:rsidRPr="0083762D">
        <w:rPr>
          <w:rFonts w:ascii="Marion" w:eastAsia="Times New Roman" w:hAnsi="Marion" w:cs="Arial"/>
          <w:color w:val="000000"/>
        </w:rPr>
        <w:t xml:space="preserve"> approach for project planning and proposal-writing</w:t>
      </w:r>
    </w:p>
    <w:p w14:paraId="26334D3A" w14:textId="37BA126D" w:rsidR="00835B49" w:rsidRDefault="00835B49">
      <w:pPr>
        <w:rPr>
          <w:rFonts w:ascii="Marion" w:hAnsi="Marion" w:cs="Arial"/>
          <w:b/>
        </w:rPr>
      </w:pPr>
      <w:r>
        <w:rPr>
          <w:rFonts w:ascii="Marion" w:hAnsi="Marion" w:cs="Arial"/>
          <w:b/>
        </w:rPr>
        <w:br w:type="page"/>
      </w:r>
    </w:p>
    <w:p w14:paraId="1926711B" w14:textId="28E155F3" w:rsidR="006C156C" w:rsidRPr="0083762D" w:rsidRDefault="006C156C" w:rsidP="006C156C">
      <w:pPr>
        <w:pBdr>
          <w:top w:val="single" w:sz="4" w:space="1" w:color="auto"/>
          <w:left w:val="single" w:sz="4" w:space="4" w:color="auto"/>
          <w:bottom w:val="single" w:sz="4" w:space="1" w:color="auto"/>
          <w:right w:val="single" w:sz="4" w:space="4" w:color="auto"/>
        </w:pBdr>
        <w:jc w:val="center"/>
        <w:rPr>
          <w:rFonts w:ascii="Marion" w:hAnsi="Marion"/>
          <w:b/>
          <w:sz w:val="32"/>
          <w:szCs w:val="32"/>
        </w:rPr>
      </w:pPr>
      <w:r w:rsidRPr="0083762D">
        <w:rPr>
          <w:rFonts w:ascii="Marion" w:hAnsi="Marion"/>
          <w:b/>
          <w:sz w:val="32"/>
          <w:szCs w:val="32"/>
        </w:rPr>
        <w:lastRenderedPageBreak/>
        <w:t>APPENDIX</w:t>
      </w:r>
      <w:r w:rsidR="00D01854" w:rsidRPr="0083762D">
        <w:rPr>
          <w:rFonts w:ascii="Marion" w:hAnsi="Marion"/>
          <w:b/>
          <w:sz w:val="32"/>
          <w:szCs w:val="32"/>
        </w:rPr>
        <w:t xml:space="preserve"> </w:t>
      </w:r>
    </w:p>
    <w:p w14:paraId="72CDD3C6" w14:textId="77777777" w:rsidR="006C156C" w:rsidRPr="0083762D" w:rsidRDefault="006C156C" w:rsidP="006C156C">
      <w:pPr>
        <w:rPr>
          <w:rFonts w:ascii="Marion" w:hAnsi="Marion"/>
        </w:rPr>
      </w:pPr>
    </w:p>
    <w:p w14:paraId="5D425142" w14:textId="5BC8BC56" w:rsidR="006C156C" w:rsidRPr="0083762D" w:rsidRDefault="006C156C" w:rsidP="006C156C">
      <w:pPr>
        <w:rPr>
          <w:rFonts w:ascii="Marion" w:hAnsi="Marion"/>
          <w:sz w:val="28"/>
          <w:szCs w:val="28"/>
        </w:rPr>
      </w:pPr>
      <w:r w:rsidRPr="0083762D">
        <w:rPr>
          <w:rFonts w:ascii="Marion" w:hAnsi="Marion"/>
          <w:b/>
          <w:sz w:val="28"/>
          <w:szCs w:val="28"/>
        </w:rPr>
        <w:t>LOCAL ORGANIZATIONS</w:t>
      </w:r>
    </w:p>
    <w:p w14:paraId="54343468" w14:textId="77777777" w:rsidR="006C156C" w:rsidRPr="0083762D" w:rsidRDefault="006C156C" w:rsidP="006C156C">
      <w:pPr>
        <w:rPr>
          <w:rFonts w:ascii="Marion" w:hAnsi="Marion"/>
        </w:rPr>
      </w:pPr>
    </w:p>
    <w:tbl>
      <w:tblPr>
        <w:tblW w:w="5041" w:type="pct"/>
        <w:tblLayout w:type="fixed"/>
        <w:tblLook w:val="04A0" w:firstRow="1" w:lastRow="0" w:firstColumn="1" w:lastColumn="0" w:noHBand="0" w:noVBand="1"/>
      </w:tblPr>
      <w:tblGrid>
        <w:gridCol w:w="4659"/>
        <w:gridCol w:w="4270"/>
      </w:tblGrid>
      <w:tr w:rsidR="006C156C" w:rsidRPr="0083762D" w14:paraId="791073B5" w14:textId="77777777" w:rsidTr="006049F6">
        <w:trPr>
          <w:trHeight w:val="240"/>
        </w:trPr>
        <w:tc>
          <w:tcPr>
            <w:tcW w:w="2609" w:type="pct"/>
            <w:tcBorders>
              <w:top w:val="single" w:sz="4" w:space="0" w:color="auto"/>
              <w:left w:val="single" w:sz="4" w:space="0" w:color="auto"/>
              <w:bottom w:val="single" w:sz="4" w:space="0" w:color="auto"/>
              <w:right w:val="single" w:sz="4" w:space="0" w:color="auto"/>
            </w:tcBorders>
            <w:shd w:val="clear" w:color="CFE2F3" w:fill="CFE2F3"/>
            <w:vAlign w:val="bottom"/>
            <w:hideMark/>
          </w:tcPr>
          <w:p w14:paraId="71CB550B" w14:textId="77777777" w:rsidR="006C156C" w:rsidRPr="001A6503" w:rsidRDefault="006C156C" w:rsidP="00D03EE9">
            <w:pPr>
              <w:rPr>
                <w:rFonts w:ascii="Marion" w:eastAsia="Times New Roman" w:hAnsi="Marion" w:cs="Arial"/>
                <w:b/>
                <w:bCs/>
                <w:color w:val="000000"/>
              </w:rPr>
            </w:pPr>
            <w:r w:rsidRPr="001A6503">
              <w:rPr>
                <w:rFonts w:ascii="Marion" w:eastAsia="Times New Roman" w:hAnsi="Marion" w:cs="Arial"/>
                <w:b/>
                <w:bCs/>
                <w:color w:val="000000"/>
              </w:rPr>
              <w:t>Organization/ Business</w:t>
            </w:r>
          </w:p>
        </w:tc>
        <w:tc>
          <w:tcPr>
            <w:tcW w:w="2391" w:type="pct"/>
            <w:tcBorders>
              <w:top w:val="single" w:sz="4" w:space="0" w:color="auto"/>
              <w:left w:val="single" w:sz="4" w:space="0" w:color="auto"/>
              <w:bottom w:val="single" w:sz="4" w:space="0" w:color="auto"/>
              <w:right w:val="single" w:sz="4" w:space="0" w:color="auto"/>
            </w:tcBorders>
            <w:shd w:val="clear" w:color="CFE2F3" w:fill="CFE2F3"/>
            <w:vAlign w:val="bottom"/>
          </w:tcPr>
          <w:p w14:paraId="208A69FB" w14:textId="77777777" w:rsidR="006C156C" w:rsidRPr="001A6503" w:rsidRDefault="006C156C" w:rsidP="00D03EE9">
            <w:pPr>
              <w:rPr>
                <w:rFonts w:ascii="Marion" w:eastAsia="Times New Roman" w:hAnsi="Marion" w:cs="Arial"/>
                <w:b/>
                <w:bCs/>
                <w:color w:val="000000"/>
              </w:rPr>
            </w:pPr>
            <w:r w:rsidRPr="001A6503">
              <w:rPr>
                <w:rFonts w:ascii="Marion" w:eastAsia="Times New Roman" w:hAnsi="Marion" w:cs="Arial"/>
                <w:b/>
                <w:bCs/>
                <w:color w:val="000000"/>
              </w:rPr>
              <w:t>Website</w:t>
            </w:r>
          </w:p>
        </w:tc>
      </w:tr>
      <w:tr w:rsidR="006C156C" w:rsidRPr="0083762D" w14:paraId="1FF66AA2" w14:textId="77777777" w:rsidTr="006049F6">
        <w:trPr>
          <w:trHeight w:val="24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733E96F" w14:textId="77777777" w:rsidR="006C156C" w:rsidRPr="001A6503" w:rsidRDefault="006C156C" w:rsidP="00D03EE9">
            <w:pPr>
              <w:rPr>
                <w:rFonts w:ascii="Marion" w:eastAsia="Times New Roman" w:hAnsi="Marion" w:cs="Arial"/>
                <w:color w:val="000000"/>
              </w:rPr>
            </w:pPr>
            <w:proofErr w:type="spellStart"/>
            <w:r w:rsidRPr="001A6503">
              <w:rPr>
                <w:rFonts w:ascii="Marion" w:eastAsia="Times New Roman" w:hAnsi="Marion" w:cs="Arial"/>
                <w:color w:val="000000"/>
              </w:rPr>
              <w:t>Bayswater</w:t>
            </w:r>
            <w:proofErr w:type="spellEnd"/>
            <w:r w:rsidRPr="001A6503">
              <w:rPr>
                <w:rFonts w:ascii="Marion" w:eastAsia="Times New Roman" w:hAnsi="Marion" w:cs="Arial"/>
                <w:color w:val="000000"/>
              </w:rPr>
              <w:t xml:space="preserve"> Civic Association</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6D8EF268" w14:textId="3F38555E" w:rsidR="006C156C" w:rsidRPr="001A6503" w:rsidRDefault="00C26DD6" w:rsidP="00D03EE9">
            <w:pPr>
              <w:rPr>
                <w:rFonts w:ascii="Marion" w:eastAsia="Times New Roman" w:hAnsi="Marion" w:cs="Arial"/>
                <w:color w:val="000000"/>
              </w:rPr>
            </w:pPr>
            <w:hyperlink r:id="rId171" w:history="1">
              <w:r w:rsidR="006C156C" w:rsidRPr="00A80BDC">
                <w:rPr>
                  <w:rStyle w:val="Hyperlink"/>
                  <w:rFonts w:ascii="Marion" w:eastAsia="Times New Roman" w:hAnsi="Marion" w:cs="Arial"/>
                </w:rPr>
                <w:t>http://bayswatercivic.org/</w:t>
              </w:r>
            </w:hyperlink>
          </w:p>
        </w:tc>
      </w:tr>
      <w:tr w:rsidR="006C156C" w:rsidRPr="0083762D" w14:paraId="07462585" w14:textId="77777777" w:rsidTr="006049F6">
        <w:trPr>
          <w:trHeight w:val="48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tcPr>
          <w:p w14:paraId="4B657D3A" w14:textId="77777777" w:rsidR="006C156C" w:rsidRPr="001A6503" w:rsidRDefault="006C156C" w:rsidP="00D03EE9">
            <w:pPr>
              <w:rPr>
                <w:rFonts w:ascii="Marion" w:eastAsia="Times New Roman" w:hAnsi="Marion" w:cs="Arial"/>
              </w:rPr>
            </w:pPr>
            <w:r w:rsidRPr="001A6503">
              <w:rPr>
                <w:rFonts w:ascii="Marion" w:eastAsia="Times New Roman" w:hAnsi="Marion" w:cs="Arial"/>
                <w:shd w:val="clear" w:color="auto" w:fill="FFFFFF"/>
              </w:rPr>
              <w:t>Beach 40th Street Tenant Association</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0F81F2A4" w14:textId="67AB0DF6" w:rsidR="006C156C" w:rsidRPr="001A6503" w:rsidRDefault="00477A08" w:rsidP="00D03EE9">
            <w:pPr>
              <w:rPr>
                <w:rFonts w:ascii="Marion" w:eastAsia="Times New Roman" w:hAnsi="Marion" w:cs="Arial"/>
                <w:color w:val="000000"/>
              </w:rPr>
            </w:pPr>
            <w:r>
              <w:rPr>
                <w:rFonts w:ascii="Marion" w:eastAsia="Times New Roman" w:hAnsi="Marion" w:cs="Arial"/>
                <w:color w:val="000000"/>
              </w:rPr>
              <w:t>Contact needed</w:t>
            </w:r>
          </w:p>
        </w:tc>
      </w:tr>
      <w:tr w:rsidR="006C156C" w:rsidRPr="0083762D" w14:paraId="6B80E1A5" w14:textId="77777777" w:rsidTr="006049F6">
        <w:trPr>
          <w:trHeight w:val="48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tcPr>
          <w:p w14:paraId="291A0BAD"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Beach 42nd St. Block Association</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673EB3B4" w14:textId="074AD0FA" w:rsidR="006C156C" w:rsidRPr="001A6503" w:rsidRDefault="00477A08" w:rsidP="00D03EE9">
            <w:pPr>
              <w:rPr>
                <w:rFonts w:ascii="Marion" w:eastAsia="Times New Roman" w:hAnsi="Marion" w:cs="Arial"/>
                <w:color w:val="000000"/>
              </w:rPr>
            </w:pPr>
            <w:r>
              <w:rPr>
                <w:rFonts w:ascii="Marion" w:eastAsia="Times New Roman" w:hAnsi="Marion" w:cs="Arial"/>
                <w:color w:val="000000"/>
              </w:rPr>
              <w:t>Contact needed</w:t>
            </w:r>
          </w:p>
        </w:tc>
      </w:tr>
      <w:tr w:rsidR="006C156C" w:rsidRPr="0083762D" w14:paraId="03567AB3" w14:textId="77777777" w:rsidTr="006049F6">
        <w:trPr>
          <w:trHeight w:val="503"/>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A5D6E4D"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Beach 43rd St. Block Association</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7D5D6772" w14:textId="28438989" w:rsidR="006C156C" w:rsidRPr="001A6503" w:rsidRDefault="00477A08" w:rsidP="00D03EE9">
            <w:pPr>
              <w:rPr>
                <w:rFonts w:ascii="Marion" w:eastAsia="Times New Roman" w:hAnsi="Marion" w:cs="Arial"/>
                <w:color w:val="000000"/>
              </w:rPr>
            </w:pPr>
            <w:r>
              <w:rPr>
                <w:rFonts w:ascii="Marion" w:eastAsia="Times New Roman" w:hAnsi="Marion" w:cs="Arial"/>
                <w:color w:val="000000"/>
              </w:rPr>
              <w:t>Contact needed</w:t>
            </w:r>
          </w:p>
        </w:tc>
      </w:tr>
      <w:tr w:rsidR="006C156C" w:rsidRPr="0083762D" w14:paraId="61066EAA" w14:textId="77777777" w:rsidTr="006049F6">
        <w:trPr>
          <w:trHeight w:val="24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7ADE94A"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Black Surfing Association</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55DB8191"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https://www.facebook.com/Black-Surfing-Association-EC-372705273264748/</w:t>
            </w:r>
          </w:p>
        </w:tc>
      </w:tr>
      <w:tr w:rsidR="006C156C" w:rsidRPr="0083762D" w14:paraId="44E31F71" w14:textId="77777777" w:rsidTr="006049F6">
        <w:trPr>
          <w:trHeight w:val="296"/>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D06B8A" w14:textId="19A4DDBF" w:rsidR="00A80BD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 xml:space="preserve">C&amp;C </w:t>
            </w:r>
            <w:proofErr w:type="spellStart"/>
            <w:r w:rsidRPr="001A6503">
              <w:rPr>
                <w:rFonts w:ascii="Marion" w:eastAsia="Times New Roman" w:hAnsi="Marion" w:cs="Arial"/>
                <w:color w:val="000000"/>
              </w:rPr>
              <w:t>Jerkbox</w:t>
            </w:r>
            <w:proofErr w:type="spellEnd"/>
            <w:r w:rsidRPr="001A6503">
              <w:rPr>
                <w:rFonts w:ascii="Marion" w:eastAsia="Times New Roman" w:hAnsi="Marion" w:cs="Arial"/>
                <w:color w:val="000000"/>
              </w:rPr>
              <w:t xml:space="preserve"> – Caribbean restaurant</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0674AB7A" w14:textId="39D95FB6" w:rsidR="006C156C" w:rsidRPr="001A6503" w:rsidRDefault="006C156C" w:rsidP="00A80BDC">
            <w:pPr>
              <w:rPr>
                <w:rFonts w:ascii="Marion" w:eastAsia="Times New Roman" w:hAnsi="Marion" w:cs="Arial"/>
                <w:b/>
              </w:rPr>
            </w:pPr>
            <w:proofErr w:type="spellStart"/>
            <w:r w:rsidRPr="001A6503">
              <w:rPr>
                <w:rFonts w:ascii="Marion" w:eastAsia="Times New Roman" w:hAnsi="Marion" w:cs="Arial"/>
              </w:rPr>
              <w:t>instagram</w:t>
            </w:r>
            <w:proofErr w:type="spellEnd"/>
            <w:r w:rsidRPr="001A6503">
              <w:rPr>
                <w:rFonts w:ascii="Marion" w:eastAsia="Times New Roman" w:hAnsi="Marion" w:cs="Arial"/>
              </w:rPr>
              <w:t xml:space="preserve">: </w:t>
            </w:r>
            <w:hyperlink r:id="rId172" w:history="1">
              <w:r w:rsidRPr="001A6503">
                <w:rPr>
                  <w:rFonts w:ascii="Marion" w:eastAsia="Times New Roman" w:hAnsi="Marion" w:cs="Arial"/>
                  <w:bCs/>
                  <w:color w:val="1A0DAB"/>
                  <w:u w:val="single"/>
                  <w:shd w:val="clear" w:color="auto" w:fill="FFFFFF"/>
                </w:rPr>
                <w:t>@ccjerkbox </w:t>
              </w:r>
            </w:hyperlink>
          </w:p>
        </w:tc>
      </w:tr>
      <w:tr w:rsidR="006C156C" w:rsidRPr="0083762D" w14:paraId="0E2B8E29" w14:textId="77777777" w:rsidTr="006049F6">
        <w:trPr>
          <w:trHeight w:val="24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83A0DC3"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CAMBA</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462ED844" w14:textId="77777777" w:rsidR="006C156C" w:rsidRPr="001A6503" w:rsidRDefault="00C26DD6" w:rsidP="00D03EE9">
            <w:pPr>
              <w:rPr>
                <w:rFonts w:ascii="Marion" w:eastAsia="Times New Roman" w:hAnsi="Marion" w:cs="Arial"/>
                <w:color w:val="000000"/>
              </w:rPr>
            </w:pPr>
            <w:hyperlink r:id="rId173" w:history="1">
              <w:r w:rsidR="006C156C" w:rsidRPr="001A6503">
                <w:rPr>
                  <w:rFonts w:ascii="Marion" w:eastAsia="Times New Roman" w:hAnsi="Marion" w:cs="Arial"/>
                  <w:color w:val="0000FF"/>
                  <w:u w:val="single"/>
                </w:rPr>
                <w:t>https://camba.org/</w:t>
              </w:r>
            </w:hyperlink>
          </w:p>
        </w:tc>
      </w:tr>
      <w:tr w:rsidR="006C156C" w:rsidRPr="0083762D" w14:paraId="36C8EFBF" w14:textId="77777777" w:rsidTr="006049F6">
        <w:trPr>
          <w:trHeight w:val="24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7F96C20"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Campaign Against Hunger</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76B5C80F" w14:textId="77777777" w:rsidR="006C156C" w:rsidRPr="001A6503" w:rsidRDefault="00C26DD6" w:rsidP="00D03EE9">
            <w:pPr>
              <w:rPr>
                <w:rFonts w:ascii="Marion" w:eastAsia="Times New Roman" w:hAnsi="Marion" w:cs="Arial"/>
                <w:color w:val="000000"/>
              </w:rPr>
            </w:pPr>
            <w:hyperlink r:id="rId174" w:history="1">
              <w:r w:rsidR="006C156C" w:rsidRPr="001A6503">
                <w:rPr>
                  <w:rFonts w:ascii="Marion" w:eastAsia="Times New Roman" w:hAnsi="Marion" w:cs="Arial"/>
                  <w:color w:val="0000FF"/>
                  <w:u w:val="single"/>
                </w:rPr>
                <w:t>https://www.tcahnyc.org/</w:t>
              </w:r>
            </w:hyperlink>
          </w:p>
        </w:tc>
      </w:tr>
      <w:tr w:rsidR="006C156C" w:rsidRPr="0083762D" w14:paraId="6F14CB17" w14:textId="77777777" w:rsidTr="006049F6">
        <w:trPr>
          <w:trHeight w:val="24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AE9460F" w14:textId="4DBF7236" w:rsidR="006C156C" w:rsidRPr="00A80BDC" w:rsidRDefault="006C156C" w:rsidP="00D03EE9">
            <w:pPr>
              <w:rPr>
                <w:rFonts w:ascii="Marion" w:eastAsia="Times New Roman" w:hAnsi="Marion" w:cs="Arial"/>
              </w:rPr>
            </w:pPr>
            <w:r w:rsidRPr="001A6503">
              <w:rPr>
                <w:rFonts w:ascii="Marion" w:eastAsia="Times New Roman" w:hAnsi="Marion" w:cs="Arial"/>
                <w:color w:val="000000"/>
              </w:rPr>
              <w:t xml:space="preserve">Carlton Manor – NYCHA and </w:t>
            </w:r>
            <w:r w:rsidRPr="001A6503">
              <w:rPr>
                <w:rFonts w:ascii="Marion" w:eastAsia="Times New Roman" w:hAnsi="Marion" w:cs="Arial"/>
                <w:color w:val="333333"/>
                <w:shd w:val="clear" w:color="auto" w:fill="FFFFFF"/>
              </w:rPr>
              <w:t>Carleton Manor Resident Council</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723179A6" w14:textId="34D44868" w:rsidR="006C156C" w:rsidRPr="001A6503" w:rsidRDefault="00C26DD6" w:rsidP="00D03EE9">
            <w:pPr>
              <w:rPr>
                <w:rFonts w:ascii="Marion" w:eastAsia="Times New Roman" w:hAnsi="Marion" w:cs="Arial"/>
                <w:color w:val="000000"/>
              </w:rPr>
            </w:pPr>
            <w:hyperlink r:id="rId175" w:history="1">
              <w:r w:rsidR="006049F6" w:rsidRPr="006049F6">
                <w:rPr>
                  <w:rStyle w:val="Hyperlink"/>
                  <w:rFonts w:ascii="Marion" w:eastAsia="Times New Roman" w:hAnsi="Marion" w:cs="Arial"/>
                </w:rPr>
                <w:t>https://www1.nyc.gov/assets/nycha/downloads/pdf/Carleton Manor.pdf</w:t>
              </w:r>
            </w:hyperlink>
          </w:p>
        </w:tc>
      </w:tr>
      <w:tr w:rsidR="006C156C" w:rsidRPr="0083762D" w14:paraId="286F656F" w14:textId="77777777" w:rsidTr="006049F6">
        <w:trPr>
          <w:trHeight w:val="24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C01FE1" w14:textId="633991F2"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Channel View School for Re</w:t>
            </w:r>
            <w:r w:rsidR="006049F6">
              <w:rPr>
                <w:rFonts w:ascii="Marion" w:eastAsia="Times New Roman" w:hAnsi="Marion" w:cs="Arial"/>
                <w:color w:val="000000"/>
              </w:rPr>
              <w:t>s</w:t>
            </w:r>
            <w:r w:rsidRPr="001A6503">
              <w:rPr>
                <w:rFonts w:ascii="Marion" w:eastAsia="Times New Roman" w:hAnsi="Marion" w:cs="Arial"/>
                <w:color w:val="000000"/>
              </w:rPr>
              <w:t>earch</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101C4AD4" w14:textId="0133E95C" w:rsidR="006C156C" w:rsidRPr="001A6503" w:rsidRDefault="00C26DD6" w:rsidP="00D03EE9">
            <w:pPr>
              <w:rPr>
                <w:rFonts w:ascii="Marion" w:eastAsia="Times New Roman" w:hAnsi="Marion" w:cs="Arial"/>
                <w:color w:val="000000"/>
              </w:rPr>
            </w:pPr>
            <w:hyperlink r:id="rId176" w:history="1">
              <w:r w:rsidR="006C156C" w:rsidRPr="006049F6">
                <w:rPr>
                  <w:rStyle w:val="Hyperlink"/>
                  <w:rFonts w:ascii="Marion" w:eastAsia="Times New Roman" w:hAnsi="Marion" w:cs="Arial"/>
                </w:rPr>
                <w:t>https://www.cvsr.info/</w:t>
              </w:r>
            </w:hyperlink>
          </w:p>
        </w:tc>
      </w:tr>
      <w:tr w:rsidR="006C156C" w:rsidRPr="0083762D" w14:paraId="7E6C2DA9" w14:textId="77777777" w:rsidTr="006049F6">
        <w:trPr>
          <w:trHeight w:val="305"/>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tcPr>
          <w:p w14:paraId="54931290"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Edgemere Community Civic Association</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293C03D8" w14:textId="512773B2" w:rsidR="006C156C" w:rsidRPr="001A6503" w:rsidRDefault="00C26DD6" w:rsidP="00D03EE9">
            <w:pPr>
              <w:rPr>
                <w:rFonts w:ascii="Marion" w:eastAsia="Times New Roman" w:hAnsi="Marion" w:cs="Arial"/>
              </w:rPr>
            </w:pPr>
            <w:hyperlink r:id="rId177" w:history="1">
              <w:r w:rsidR="006C156C" w:rsidRPr="006049F6">
                <w:rPr>
                  <w:rStyle w:val="Hyperlink"/>
                  <w:rFonts w:ascii="Marion" w:eastAsia="Times New Roman" w:hAnsi="Marion" w:cs="Arial"/>
                </w:rPr>
                <w:t>https://www.edgemerecivic.org/</w:t>
              </w:r>
            </w:hyperlink>
          </w:p>
        </w:tc>
      </w:tr>
      <w:tr w:rsidR="006C156C" w:rsidRPr="0083762D" w14:paraId="3587B4F9" w14:textId="77777777" w:rsidTr="006049F6">
        <w:trPr>
          <w:trHeight w:val="48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tcPr>
          <w:p w14:paraId="1720B571"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Edgemere Farm</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59317488" w14:textId="77777777" w:rsidR="006C156C" w:rsidRDefault="00C26DD6" w:rsidP="00D03EE9">
            <w:pPr>
              <w:rPr>
                <w:rFonts w:ascii="Marion" w:eastAsia="Times New Roman" w:hAnsi="Marion" w:cs="Arial"/>
              </w:rPr>
            </w:pPr>
            <w:hyperlink r:id="rId178" w:tgtFrame="_blank" w:history="1">
              <w:r w:rsidR="006C156C" w:rsidRPr="001A6503">
                <w:rPr>
                  <w:rFonts w:ascii="Marion" w:eastAsia="Times New Roman" w:hAnsi="Marion" w:cs="Arial"/>
                  <w:color w:val="1A0DAB"/>
                  <w:shd w:val="clear" w:color="auto" w:fill="FFFFFF"/>
                </w:rPr>
                <w:t>http://www.edgemerefarm.org/</w:t>
              </w:r>
            </w:hyperlink>
          </w:p>
          <w:p w14:paraId="5CDD6C11" w14:textId="0130A9F7" w:rsidR="00477A08" w:rsidRPr="001A6503" w:rsidRDefault="00C26DD6" w:rsidP="00D03EE9">
            <w:pPr>
              <w:rPr>
                <w:rFonts w:ascii="Marion" w:eastAsia="Times New Roman" w:hAnsi="Marion" w:cs="Arial"/>
              </w:rPr>
            </w:pPr>
            <w:hyperlink r:id="rId179" w:history="1">
              <w:r w:rsidR="00477A08" w:rsidRPr="00B219FF">
                <w:rPr>
                  <w:rStyle w:val="Hyperlink"/>
                  <w:rFonts w:ascii="Marion" w:eastAsia="Times New Roman" w:hAnsi="Marion" w:cs="Arial"/>
                </w:rPr>
                <w:t>edgemerefarm@gmail.com</w:t>
              </w:r>
            </w:hyperlink>
            <w:r w:rsidR="00477A08">
              <w:rPr>
                <w:rFonts w:ascii="Marion" w:eastAsia="Times New Roman" w:hAnsi="Marion" w:cs="Arial"/>
              </w:rPr>
              <w:t xml:space="preserve"> </w:t>
            </w:r>
          </w:p>
        </w:tc>
      </w:tr>
      <w:tr w:rsidR="006C156C" w:rsidRPr="0083762D" w14:paraId="36B2E1E9" w14:textId="77777777" w:rsidTr="006049F6">
        <w:trPr>
          <w:trHeight w:val="53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2368468"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Fathers Alive in the Hood</w:t>
            </w:r>
          </w:p>
          <w:p w14:paraId="70825C59" w14:textId="77777777" w:rsidR="006C156C" w:rsidRPr="001A6503" w:rsidRDefault="006C156C" w:rsidP="00D03EE9">
            <w:pPr>
              <w:rPr>
                <w:rFonts w:ascii="Marion" w:eastAsia="Times New Roman" w:hAnsi="Marion" w:cs="Arial"/>
                <w:color w:val="000000"/>
              </w:rPr>
            </w:pP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541DC8FA" w14:textId="42F50F3E" w:rsidR="006C156C" w:rsidRPr="001A6503" w:rsidRDefault="006C156C" w:rsidP="00D03EE9">
            <w:pPr>
              <w:rPr>
                <w:rFonts w:ascii="Marion" w:eastAsia="Times New Roman" w:hAnsi="Marion" w:cs="Arial"/>
                <w:color w:val="000000"/>
                <w:shd w:val="clear" w:color="auto" w:fill="FFFFFF"/>
              </w:rPr>
            </w:pPr>
            <w:r w:rsidRPr="001A6503">
              <w:rPr>
                <w:rFonts w:ascii="Marion" w:eastAsia="Times New Roman" w:hAnsi="Marion" w:cs="Arial"/>
                <w:color w:val="000000"/>
                <w:shd w:val="clear" w:color="auto" w:fill="FFFFFF"/>
              </w:rPr>
              <w:t xml:space="preserve">Facebook: @FathersAliveinTheHood </w:t>
            </w:r>
          </w:p>
          <w:p w14:paraId="15B40866" w14:textId="77777777" w:rsidR="006C156C" w:rsidRPr="001A6503" w:rsidRDefault="006C156C" w:rsidP="00D03EE9">
            <w:pPr>
              <w:rPr>
                <w:rFonts w:ascii="Marion" w:eastAsia="Times New Roman" w:hAnsi="Marion" w:cs="Arial"/>
              </w:rPr>
            </w:pPr>
            <w:r w:rsidRPr="001A6503">
              <w:rPr>
                <w:rFonts w:ascii="Marion" w:eastAsia="Times New Roman" w:hAnsi="Marion" w:cs="Arial"/>
                <w:color w:val="000000"/>
                <w:shd w:val="clear" w:color="auto" w:fill="FFFFFF"/>
              </w:rPr>
              <w:t>fathersaliveinthehood.org.</w:t>
            </w:r>
          </w:p>
        </w:tc>
      </w:tr>
      <w:tr w:rsidR="006C156C" w:rsidRPr="0083762D" w14:paraId="72DEFB28" w14:textId="77777777" w:rsidTr="006049F6">
        <w:trPr>
          <w:trHeight w:val="24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7916B9C" w14:textId="448D72D5"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FDA VI High School</w:t>
            </w:r>
            <w:r w:rsidRPr="001A6503">
              <w:rPr>
                <w:rFonts w:ascii="Marion" w:eastAsia="Times New Roman" w:hAnsi="Marion" w:cs="Arial"/>
                <w:color w:val="0F0A0A"/>
                <w:shd w:val="clear" w:color="auto" w:fill="FFFFFF"/>
              </w:rPr>
              <w:t xml:space="preserve"> - Frederick Douglass Academy</w:t>
            </w:r>
          </w:p>
        </w:tc>
        <w:tc>
          <w:tcPr>
            <w:tcW w:w="2391" w:type="pct"/>
            <w:tcBorders>
              <w:top w:val="single" w:sz="4" w:space="0" w:color="auto"/>
              <w:left w:val="single" w:sz="4" w:space="0" w:color="auto"/>
              <w:bottom w:val="single" w:sz="4" w:space="0" w:color="auto"/>
              <w:right w:val="single" w:sz="4" w:space="0" w:color="auto"/>
            </w:tcBorders>
            <w:shd w:val="clear" w:color="auto" w:fill="auto"/>
          </w:tcPr>
          <w:p w14:paraId="70D9E97B" w14:textId="29A36D51" w:rsidR="006C156C" w:rsidRPr="001A6503" w:rsidRDefault="00C26DD6" w:rsidP="00D03EE9">
            <w:pPr>
              <w:rPr>
                <w:rFonts w:ascii="Marion" w:eastAsia="Times New Roman" w:hAnsi="Marion" w:cs="Arial"/>
                <w:color w:val="000000"/>
              </w:rPr>
            </w:pPr>
            <w:hyperlink r:id="rId180" w:history="1">
              <w:r w:rsidR="006C156C" w:rsidRPr="006049F6">
                <w:rPr>
                  <w:rStyle w:val="Hyperlink"/>
                  <w:rFonts w:ascii="Marion" w:hAnsi="Marion" w:cs="Arial"/>
                </w:rPr>
                <w:t>https://www.fda6.org/</w:t>
              </w:r>
            </w:hyperlink>
          </w:p>
        </w:tc>
      </w:tr>
      <w:tr w:rsidR="006C156C" w:rsidRPr="0083762D" w14:paraId="4593DA38" w14:textId="77777777" w:rsidTr="006049F6">
        <w:trPr>
          <w:trHeight w:val="44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F5627E3" w14:textId="77777777" w:rsidR="006C156C" w:rsidRPr="001A6503" w:rsidRDefault="00C26DD6" w:rsidP="00D03EE9">
            <w:pPr>
              <w:rPr>
                <w:rFonts w:ascii="Marion" w:hAnsi="Marion" w:cs="Arial"/>
              </w:rPr>
            </w:pPr>
            <w:hyperlink r:id="rId181" w:history="1">
              <w:r w:rsidR="006C156C" w:rsidRPr="001A6503">
                <w:rPr>
                  <w:rFonts w:ascii="Marion" w:hAnsi="Marion" w:cs="Arial"/>
                </w:rPr>
                <w:t>Far Rockaway/Arverne Nonprofit Coalition</w:t>
              </w:r>
            </w:hyperlink>
          </w:p>
          <w:p w14:paraId="57452121"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FRANC</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1214DDF6" w14:textId="2CE0B45C" w:rsidR="006049F6" w:rsidRPr="006049F6" w:rsidRDefault="00C26DD6" w:rsidP="00D03EE9">
            <w:pPr>
              <w:rPr>
                <w:rFonts w:ascii="Marion" w:eastAsia="Times New Roman" w:hAnsi="Marion" w:cs="Arial"/>
                <w:color w:val="0000FF"/>
                <w:u w:val="single"/>
              </w:rPr>
            </w:pPr>
            <w:hyperlink r:id="rId182" w:history="1">
              <w:r w:rsidR="006C156C" w:rsidRPr="001A6503">
                <w:rPr>
                  <w:rFonts w:ascii="Marion" w:eastAsia="Times New Roman" w:hAnsi="Marion" w:cs="Arial"/>
                  <w:color w:val="0000FF"/>
                  <w:u w:val="single"/>
                </w:rPr>
                <w:t>http://www.farrockawaynonprofits.org/</w:t>
              </w:r>
            </w:hyperlink>
          </w:p>
        </w:tc>
      </w:tr>
      <w:tr w:rsidR="006C156C" w:rsidRPr="0083762D" w14:paraId="71C6CDD4" w14:textId="77777777" w:rsidTr="006049F6">
        <w:trPr>
          <w:trHeight w:val="314"/>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427647E"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Full Gospel Tabernacle</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064720ED" w14:textId="77777777" w:rsidR="006C156C" w:rsidRPr="001A6503" w:rsidRDefault="00C26DD6" w:rsidP="00D03EE9">
            <w:pPr>
              <w:rPr>
                <w:rFonts w:ascii="Marion" w:eastAsia="Times New Roman" w:hAnsi="Marion" w:cs="Arial"/>
                <w:color w:val="0000FF"/>
                <w:u w:val="single"/>
              </w:rPr>
            </w:pPr>
            <w:hyperlink r:id="rId183" w:history="1">
              <w:r w:rsidR="006C156C" w:rsidRPr="001A6503">
                <w:rPr>
                  <w:rFonts w:ascii="Marion" w:eastAsia="Times New Roman" w:hAnsi="Marion" w:cs="Arial"/>
                  <w:color w:val="0000FF"/>
                  <w:u w:val="single"/>
                </w:rPr>
                <w:t>https://fgtnyc.org/</w:t>
              </w:r>
            </w:hyperlink>
          </w:p>
        </w:tc>
      </w:tr>
      <w:tr w:rsidR="006C156C" w:rsidRPr="0083762D" w14:paraId="4CE28F30" w14:textId="77777777" w:rsidTr="006049F6">
        <w:trPr>
          <w:trHeight w:val="24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2D344E2"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Hammel Houses - NYCHA</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2E069082" w14:textId="4373F2F5" w:rsidR="006C156C" w:rsidRPr="001A6503" w:rsidRDefault="00477A08" w:rsidP="00D03EE9">
            <w:pPr>
              <w:rPr>
                <w:rFonts w:ascii="Marion" w:eastAsia="Times New Roman" w:hAnsi="Marion" w:cs="Arial"/>
                <w:color w:val="000000"/>
              </w:rPr>
            </w:pPr>
            <w:r>
              <w:rPr>
                <w:rFonts w:ascii="Marion" w:eastAsia="Times New Roman" w:hAnsi="Marion" w:cs="Arial"/>
                <w:color w:val="000000"/>
              </w:rPr>
              <w:t>Contact needed</w:t>
            </w:r>
          </w:p>
        </w:tc>
      </w:tr>
      <w:tr w:rsidR="006C156C" w:rsidRPr="0083762D" w14:paraId="7D8741B9" w14:textId="77777777" w:rsidTr="006049F6">
        <w:trPr>
          <w:trHeight w:val="548"/>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23C6A0F" w14:textId="77777777" w:rsidR="006C156C" w:rsidRDefault="006C156C" w:rsidP="00D03EE9">
            <w:pPr>
              <w:rPr>
                <w:rFonts w:ascii="Marion" w:eastAsia="Times New Roman" w:hAnsi="Marion" w:cs="Arial"/>
                <w:color w:val="000000"/>
              </w:rPr>
            </w:pPr>
            <w:r w:rsidRPr="001A6503">
              <w:rPr>
                <w:rFonts w:ascii="Marion" w:eastAsia="Times New Roman" w:hAnsi="Marion" w:cs="Arial"/>
                <w:color w:val="000000"/>
              </w:rPr>
              <w:t>Happy Feet 2 Group Family Daycare</w:t>
            </w:r>
          </w:p>
          <w:p w14:paraId="2A9BF49D" w14:textId="77777777" w:rsidR="006049F6" w:rsidRPr="001A6503" w:rsidRDefault="006049F6" w:rsidP="00D03EE9">
            <w:pPr>
              <w:rPr>
                <w:rFonts w:ascii="Marion" w:eastAsia="Times New Roman" w:hAnsi="Marion" w:cs="Arial"/>
                <w:color w:val="000000"/>
              </w:rPr>
            </w:pP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3C03EC26" w14:textId="77777777" w:rsidR="006C156C" w:rsidRPr="001A6503" w:rsidRDefault="00C26DD6" w:rsidP="00D03EE9">
            <w:pPr>
              <w:rPr>
                <w:rFonts w:ascii="Marion" w:eastAsia="Times New Roman" w:hAnsi="Marion" w:cs="Arial"/>
                <w:color w:val="000000"/>
              </w:rPr>
            </w:pPr>
            <w:hyperlink r:id="rId184" w:history="1">
              <w:r w:rsidR="006C156C" w:rsidRPr="001A6503">
                <w:rPr>
                  <w:rFonts w:ascii="Marion" w:eastAsia="Times New Roman" w:hAnsi="Marion" w:cs="Arial"/>
                  <w:color w:val="0000FF"/>
                  <w:u w:val="single"/>
                </w:rPr>
                <w:t>https://happy-feet-2-group-family-daycare.business.site/</w:t>
              </w:r>
            </w:hyperlink>
          </w:p>
        </w:tc>
      </w:tr>
      <w:tr w:rsidR="006C156C" w:rsidRPr="0083762D" w14:paraId="3E3FA9AD" w14:textId="77777777" w:rsidTr="006049F6">
        <w:trPr>
          <w:trHeight w:val="24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8F140D4"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Rockaway Park High School for Environmental Sustainability</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6A50F123" w14:textId="2306A8B7" w:rsidR="006C156C" w:rsidRPr="001A6503" w:rsidRDefault="00C26DD6" w:rsidP="00D03EE9">
            <w:pPr>
              <w:rPr>
                <w:rFonts w:ascii="Marion" w:eastAsia="Times New Roman" w:hAnsi="Marion" w:cs="Arial"/>
                <w:color w:val="000000"/>
              </w:rPr>
            </w:pPr>
            <w:hyperlink r:id="rId185" w:history="1">
              <w:r w:rsidR="006049F6" w:rsidRPr="006049F6">
                <w:rPr>
                  <w:rStyle w:val="Hyperlink"/>
                  <w:rFonts w:ascii="Marion" w:eastAsia="Times New Roman" w:hAnsi="Marion" w:cs="Arial"/>
                </w:rPr>
                <w:t>https://www.schools.nyc.gov/schools/Q324</w:t>
              </w:r>
            </w:hyperlink>
          </w:p>
        </w:tc>
      </w:tr>
      <w:tr w:rsidR="006C156C" w:rsidRPr="0083762D" w14:paraId="1831A287" w14:textId="77777777" w:rsidTr="006049F6">
        <w:trPr>
          <w:trHeight w:val="53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B5D2325" w14:textId="51834122" w:rsidR="006C156C" w:rsidRPr="001A6503" w:rsidRDefault="006C156C" w:rsidP="006049F6">
            <w:pPr>
              <w:rPr>
                <w:rFonts w:ascii="Marion" w:eastAsia="Times New Roman" w:hAnsi="Marion" w:cs="Arial"/>
                <w:color w:val="0000FF"/>
                <w:u w:val="single"/>
              </w:rPr>
            </w:pPr>
            <w:r w:rsidRPr="001A6503">
              <w:rPr>
                <w:rFonts w:ascii="Marion" w:eastAsia="Times New Roman" w:hAnsi="Marion" w:cs="Arial"/>
                <w:color w:val="000000"/>
              </w:rPr>
              <w:t>many local associations and organizations on this list from Queens Community Board 14</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2F1A1F5B" w14:textId="33668839" w:rsidR="006C156C" w:rsidRPr="001A6503" w:rsidRDefault="00C26DD6" w:rsidP="00D03EE9">
            <w:pPr>
              <w:rPr>
                <w:rFonts w:ascii="Marion" w:eastAsia="Times New Roman" w:hAnsi="Marion" w:cs="Arial"/>
                <w:color w:val="000000"/>
              </w:rPr>
            </w:pPr>
            <w:hyperlink r:id="rId186" w:history="1">
              <w:r w:rsidR="006C156C" w:rsidRPr="001A6503">
                <w:rPr>
                  <w:rFonts w:ascii="Marion" w:eastAsia="Times New Roman" w:hAnsi="Marion" w:cs="Arial"/>
                  <w:color w:val="0000FF"/>
                  <w:u w:val="single"/>
                </w:rPr>
                <w:t>https://www1.nyc.gov/site/queenscb14/resources/associations.page</w:t>
              </w:r>
            </w:hyperlink>
          </w:p>
        </w:tc>
      </w:tr>
      <w:tr w:rsidR="006C156C" w:rsidRPr="0083762D" w14:paraId="12C8DB9C" w14:textId="77777777" w:rsidTr="006049F6">
        <w:trPr>
          <w:trHeight w:val="24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334DEEC"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Jamaica Bay Rockaways Parks Conservancy</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5E58E151" w14:textId="27A5AF0B" w:rsidR="006C156C" w:rsidRPr="001A6503" w:rsidRDefault="00C26DD6" w:rsidP="00D03EE9">
            <w:pPr>
              <w:rPr>
                <w:rFonts w:ascii="Marion" w:eastAsia="Times New Roman" w:hAnsi="Marion" w:cs="Arial"/>
                <w:color w:val="000000"/>
              </w:rPr>
            </w:pPr>
            <w:hyperlink r:id="rId187" w:history="1">
              <w:r w:rsidR="006C156C" w:rsidRPr="006049F6">
                <w:rPr>
                  <w:rStyle w:val="Hyperlink"/>
                  <w:rFonts w:ascii="Marion" w:eastAsia="Times New Roman" w:hAnsi="Marion" w:cs="Arial"/>
                </w:rPr>
                <w:t>http://www.jbrpc.org/</w:t>
              </w:r>
            </w:hyperlink>
          </w:p>
        </w:tc>
      </w:tr>
      <w:tr w:rsidR="006C156C" w:rsidRPr="0083762D" w14:paraId="77516928" w14:textId="77777777" w:rsidTr="006049F6">
        <w:trPr>
          <w:trHeight w:val="224"/>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E9DBAD3"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Margert Community Corporation</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4415119C" w14:textId="77777777" w:rsidR="006C156C" w:rsidRPr="001A6503" w:rsidRDefault="00C26DD6" w:rsidP="00D03EE9">
            <w:pPr>
              <w:rPr>
                <w:rFonts w:ascii="Marion" w:eastAsia="Times New Roman" w:hAnsi="Marion" w:cs="Arial"/>
                <w:color w:val="000000"/>
              </w:rPr>
            </w:pPr>
            <w:hyperlink r:id="rId188" w:history="1">
              <w:r w:rsidR="006C156C" w:rsidRPr="001A6503">
                <w:rPr>
                  <w:rFonts w:ascii="Marion" w:eastAsia="Times New Roman" w:hAnsi="Marion" w:cs="Arial"/>
                  <w:color w:val="0000FF"/>
                  <w:u w:val="single"/>
                </w:rPr>
                <w:t>https://margert.org/</w:t>
              </w:r>
            </w:hyperlink>
          </w:p>
        </w:tc>
      </w:tr>
      <w:tr w:rsidR="006C156C" w:rsidRPr="0083762D" w14:paraId="012A7DA0" w14:textId="77777777" w:rsidTr="006049F6">
        <w:trPr>
          <w:trHeight w:val="24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93C1B6C" w14:textId="7436BF25"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New Visions High S</w:t>
            </w:r>
            <w:r w:rsidR="00477A08">
              <w:rPr>
                <w:rFonts w:ascii="Marion" w:eastAsia="Times New Roman" w:hAnsi="Marion" w:cs="Arial"/>
                <w:color w:val="000000"/>
              </w:rPr>
              <w:t>c</w:t>
            </w:r>
            <w:r w:rsidRPr="001A6503">
              <w:rPr>
                <w:rFonts w:ascii="Marion" w:eastAsia="Times New Roman" w:hAnsi="Marion" w:cs="Arial"/>
                <w:color w:val="000000"/>
              </w:rPr>
              <w:t>hool</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61F4A352" w14:textId="583650E7" w:rsidR="006C156C" w:rsidRPr="001A6503" w:rsidRDefault="00C26DD6" w:rsidP="00D03EE9">
            <w:pPr>
              <w:rPr>
                <w:rFonts w:ascii="Marion" w:eastAsia="Times New Roman" w:hAnsi="Marion" w:cs="Arial"/>
                <w:color w:val="000000"/>
              </w:rPr>
            </w:pPr>
            <w:hyperlink r:id="rId189" w:history="1">
              <w:r w:rsidR="006C156C" w:rsidRPr="006049F6">
                <w:rPr>
                  <w:rStyle w:val="Hyperlink"/>
                  <w:rFonts w:ascii="Marion" w:eastAsia="Times New Roman" w:hAnsi="Marion" w:cs="Arial"/>
                </w:rPr>
                <w:t>https://www.newvisions.org/humanities4</w:t>
              </w:r>
            </w:hyperlink>
          </w:p>
        </w:tc>
      </w:tr>
      <w:tr w:rsidR="006C156C" w:rsidRPr="0083762D" w14:paraId="35B822E7" w14:textId="77777777" w:rsidTr="006049F6">
        <w:trPr>
          <w:trHeight w:val="24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2207C4"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NYC Plover Project</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7290BD39" w14:textId="5531433E" w:rsidR="006C156C" w:rsidRPr="001A6503" w:rsidRDefault="00C26DD6" w:rsidP="00D03EE9">
            <w:pPr>
              <w:rPr>
                <w:rFonts w:ascii="Marion" w:eastAsia="Times New Roman" w:hAnsi="Marion" w:cs="Arial"/>
                <w:color w:val="000000"/>
              </w:rPr>
            </w:pPr>
            <w:hyperlink r:id="rId190" w:history="1">
              <w:r w:rsidR="006C156C" w:rsidRPr="006049F6">
                <w:rPr>
                  <w:rStyle w:val="Hyperlink"/>
                  <w:rFonts w:ascii="Marion" w:eastAsia="Times New Roman" w:hAnsi="Marion" w:cs="Arial"/>
                </w:rPr>
                <w:t>https://nycploverproject.org/</w:t>
              </w:r>
            </w:hyperlink>
          </w:p>
        </w:tc>
      </w:tr>
      <w:tr w:rsidR="006C156C" w:rsidRPr="0083762D" w14:paraId="13B42947" w14:textId="77777777" w:rsidTr="006049F6">
        <w:trPr>
          <w:trHeight w:val="305"/>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41FC0AC"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NYCHA B. 41st St. Gardeners</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012F6EA4" w14:textId="77777777" w:rsidR="006C156C" w:rsidRPr="001A6503" w:rsidRDefault="00C26DD6" w:rsidP="00D03EE9">
            <w:pPr>
              <w:rPr>
                <w:rFonts w:ascii="Marion" w:eastAsia="Times New Roman" w:hAnsi="Marion" w:cs="Arial"/>
                <w:color w:val="000000"/>
              </w:rPr>
            </w:pPr>
            <w:hyperlink r:id="rId191" w:history="1">
              <w:r w:rsidR="006C156C" w:rsidRPr="001A6503">
                <w:rPr>
                  <w:rFonts w:ascii="Marion" w:eastAsia="Times New Roman" w:hAnsi="Marion" w:cs="Arial"/>
                  <w:color w:val="0000FF"/>
                  <w:u w:val="single"/>
                </w:rPr>
                <w:t>https://b41communitygarden.tumblr.com/</w:t>
              </w:r>
            </w:hyperlink>
          </w:p>
        </w:tc>
      </w:tr>
      <w:tr w:rsidR="006C156C" w:rsidRPr="0083762D" w14:paraId="1DF5E37F" w14:textId="77777777" w:rsidTr="006049F6">
        <w:trPr>
          <w:trHeight w:val="26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1A035E8" w14:textId="0DB63661"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NYCHA Beach 41st St. Tenant Association</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7A40AB3B" w14:textId="142B5F1D" w:rsidR="006C156C" w:rsidRPr="001A6503" w:rsidRDefault="00477A08" w:rsidP="00D03EE9">
            <w:pPr>
              <w:rPr>
                <w:rFonts w:ascii="Marion" w:eastAsia="Times New Roman" w:hAnsi="Marion" w:cs="Arial"/>
                <w:color w:val="000000"/>
              </w:rPr>
            </w:pPr>
            <w:r>
              <w:rPr>
                <w:rFonts w:ascii="Marion" w:eastAsia="Times New Roman" w:hAnsi="Marion" w:cs="Arial"/>
                <w:color w:val="000000"/>
              </w:rPr>
              <w:t>Contact nee</w:t>
            </w:r>
            <w:r w:rsidR="006049F6">
              <w:rPr>
                <w:rFonts w:ascii="Marion" w:eastAsia="Times New Roman" w:hAnsi="Marion" w:cs="Arial"/>
                <w:color w:val="000000"/>
              </w:rPr>
              <w:t>d</w:t>
            </w:r>
            <w:r>
              <w:rPr>
                <w:rFonts w:ascii="Marion" w:eastAsia="Times New Roman" w:hAnsi="Marion" w:cs="Arial"/>
                <w:color w:val="000000"/>
              </w:rPr>
              <w:t>ed</w:t>
            </w:r>
          </w:p>
        </w:tc>
      </w:tr>
      <w:tr w:rsidR="006C156C" w:rsidRPr="0083762D" w14:paraId="03D8413D" w14:textId="77777777" w:rsidTr="006049F6">
        <w:trPr>
          <w:trHeight w:val="24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tcPr>
          <w:p w14:paraId="7D253981"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Ocean Bay Community Development Corporation</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181BF6D0" w14:textId="2FCE68CF" w:rsidR="006C156C" w:rsidRPr="001A6503" w:rsidRDefault="00C26DD6" w:rsidP="00D03EE9">
            <w:pPr>
              <w:rPr>
                <w:rFonts w:ascii="Marion" w:eastAsia="Times New Roman" w:hAnsi="Marion" w:cs="Arial"/>
                <w:color w:val="000000"/>
              </w:rPr>
            </w:pPr>
            <w:hyperlink r:id="rId192" w:history="1">
              <w:r w:rsidR="006C156C" w:rsidRPr="006049F6">
                <w:rPr>
                  <w:rStyle w:val="Hyperlink"/>
                  <w:rFonts w:ascii="Marion" w:eastAsia="Times New Roman" w:hAnsi="Marion" w:cs="Arial"/>
                </w:rPr>
                <w:t>https://oceanbaycdc.com/</w:t>
              </w:r>
            </w:hyperlink>
          </w:p>
        </w:tc>
      </w:tr>
      <w:tr w:rsidR="006C156C" w:rsidRPr="0083762D" w14:paraId="5905C826" w14:textId="77777777" w:rsidTr="006049F6">
        <w:trPr>
          <w:trHeight w:val="24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A4B7311"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Ocean Bay Resident Council</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5B8A059A" w14:textId="5DED8C5F" w:rsidR="006C156C" w:rsidRPr="001A6503" w:rsidRDefault="00477A08" w:rsidP="00D03EE9">
            <w:pPr>
              <w:rPr>
                <w:rFonts w:ascii="Marion" w:eastAsia="Times New Roman" w:hAnsi="Marion" w:cs="Arial"/>
                <w:color w:val="000000"/>
              </w:rPr>
            </w:pPr>
            <w:r>
              <w:rPr>
                <w:rFonts w:ascii="Marion" w:eastAsia="Times New Roman" w:hAnsi="Marion" w:cs="Arial"/>
                <w:color w:val="000000"/>
              </w:rPr>
              <w:t>Contact needed</w:t>
            </w:r>
          </w:p>
        </w:tc>
      </w:tr>
      <w:tr w:rsidR="006C156C" w:rsidRPr="0083762D" w14:paraId="584526DF" w14:textId="77777777" w:rsidTr="006049F6">
        <w:trPr>
          <w:trHeight w:val="24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tcPr>
          <w:p w14:paraId="4DDC4686"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lastRenderedPageBreak/>
              <w:t>Oceanside Apartments Resident Council</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168A7207" w14:textId="1FCDC765" w:rsidR="006C156C" w:rsidRPr="001A6503" w:rsidRDefault="00477A08" w:rsidP="00D03EE9">
            <w:pPr>
              <w:rPr>
                <w:rFonts w:ascii="Marion" w:eastAsia="Times New Roman" w:hAnsi="Marion" w:cs="Arial"/>
                <w:color w:val="000000"/>
              </w:rPr>
            </w:pPr>
            <w:r>
              <w:rPr>
                <w:rFonts w:ascii="Marion" w:eastAsia="Times New Roman" w:hAnsi="Marion" w:cs="Arial"/>
                <w:color w:val="000000"/>
              </w:rPr>
              <w:t>Contact needed</w:t>
            </w:r>
          </w:p>
        </w:tc>
      </w:tr>
      <w:tr w:rsidR="006C156C" w:rsidRPr="0083762D" w14:paraId="6BF4CD41" w14:textId="77777777" w:rsidTr="006049F6">
        <w:trPr>
          <w:trHeight w:val="24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FF118EB"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PS/MS 43 – the School by the Sea</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0F55DC65" w14:textId="21309606" w:rsidR="006C156C" w:rsidRPr="001A6503" w:rsidRDefault="00C26DD6" w:rsidP="00D03EE9">
            <w:pPr>
              <w:rPr>
                <w:rFonts w:ascii="Marion" w:eastAsia="Times New Roman" w:hAnsi="Marion" w:cs="Arial"/>
                <w:color w:val="000000"/>
              </w:rPr>
            </w:pPr>
            <w:hyperlink r:id="rId193" w:history="1">
              <w:r w:rsidR="006C156C" w:rsidRPr="006049F6">
                <w:rPr>
                  <w:rStyle w:val="Hyperlink"/>
                  <w:rFonts w:ascii="Marion" w:eastAsia="Times New Roman" w:hAnsi="Marion" w:cs="Arial"/>
                </w:rPr>
                <w:t>https://www.ps43.org/</w:t>
              </w:r>
            </w:hyperlink>
          </w:p>
        </w:tc>
      </w:tr>
      <w:tr w:rsidR="006C156C" w:rsidRPr="0083762D" w14:paraId="1F3BBC31" w14:textId="77777777" w:rsidTr="006049F6">
        <w:trPr>
          <w:trHeight w:val="24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9732A28"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QIRT</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4224F79B" w14:textId="7634D114" w:rsidR="006C156C" w:rsidRPr="001A6503" w:rsidRDefault="00C26DD6" w:rsidP="00D03EE9">
            <w:pPr>
              <w:rPr>
                <w:rFonts w:ascii="Marion" w:eastAsia="Times New Roman" w:hAnsi="Marion" w:cs="Arial"/>
                <w:color w:val="000000"/>
              </w:rPr>
            </w:pPr>
            <w:hyperlink r:id="rId194" w:history="1">
              <w:r w:rsidR="006C156C" w:rsidRPr="006049F6">
                <w:rPr>
                  <w:rStyle w:val="Hyperlink"/>
                  <w:rFonts w:ascii="Marion" w:eastAsia="Times New Roman" w:hAnsi="Marion" w:cs="Arial"/>
                </w:rPr>
                <w:t>https://www.qirtnyc.org/</w:t>
              </w:r>
            </w:hyperlink>
          </w:p>
        </w:tc>
      </w:tr>
      <w:tr w:rsidR="006C156C" w:rsidRPr="0083762D" w14:paraId="6E14B40A" w14:textId="77777777" w:rsidTr="006049F6">
        <w:trPr>
          <w:trHeight w:val="269"/>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1AF7732"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Queens Defenders</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537C995F" w14:textId="77777777" w:rsidR="006C156C" w:rsidRPr="001A6503" w:rsidRDefault="00C26DD6" w:rsidP="00D03EE9">
            <w:pPr>
              <w:rPr>
                <w:rFonts w:ascii="Marion" w:eastAsia="Times New Roman" w:hAnsi="Marion" w:cs="Arial"/>
                <w:color w:val="000000"/>
              </w:rPr>
            </w:pPr>
            <w:hyperlink r:id="rId195" w:history="1">
              <w:r w:rsidR="006C156C" w:rsidRPr="001A6503">
                <w:rPr>
                  <w:rFonts w:ascii="Marion" w:eastAsia="Times New Roman" w:hAnsi="Marion" w:cs="Arial"/>
                  <w:color w:val="0000FF"/>
                  <w:u w:val="single"/>
                </w:rPr>
                <w:t>https://queensdefenders.org/</w:t>
              </w:r>
            </w:hyperlink>
          </w:p>
        </w:tc>
      </w:tr>
      <w:tr w:rsidR="006C156C" w:rsidRPr="0083762D" w14:paraId="143AFBA0" w14:textId="77777777" w:rsidTr="006049F6">
        <w:trPr>
          <w:trHeight w:val="48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B4BDE5E"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Queens Public Library - Arverne</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189E8402" w14:textId="41902C12" w:rsidR="006C156C" w:rsidRPr="001A6503" w:rsidRDefault="00C26DD6" w:rsidP="00D03EE9">
            <w:pPr>
              <w:rPr>
                <w:rFonts w:ascii="Marion" w:eastAsia="Times New Roman" w:hAnsi="Marion" w:cs="Arial"/>
                <w:color w:val="000000"/>
              </w:rPr>
            </w:pPr>
            <w:hyperlink r:id="rId196" w:history="1">
              <w:r w:rsidR="006C156C" w:rsidRPr="006049F6">
                <w:rPr>
                  <w:rStyle w:val="Hyperlink"/>
                  <w:rFonts w:ascii="Marion" w:eastAsia="Times New Roman" w:hAnsi="Marion" w:cs="Arial"/>
                </w:rPr>
                <w:t>https://www.queenslibrary.org/about-us/locations/arverne</w:t>
              </w:r>
            </w:hyperlink>
          </w:p>
        </w:tc>
      </w:tr>
      <w:tr w:rsidR="006C156C" w:rsidRPr="0083762D" w14:paraId="6D69E2AE" w14:textId="77777777" w:rsidTr="00970063">
        <w:trPr>
          <w:trHeight w:val="773"/>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tcPr>
          <w:p w14:paraId="35D3D3C3" w14:textId="77777777" w:rsidR="006C156C" w:rsidRPr="001A6503" w:rsidRDefault="006C156C" w:rsidP="00970063">
            <w:pPr>
              <w:pStyle w:val="NormalWeb"/>
              <w:shd w:val="clear" w:color="auto" w:fill="FFFFFF"/>
              <w:spacing w:before="0" w:beforeAutospacing="0" w:after="0" w:afterAutospacing="0"/>
              <w:rPr>
                <w:rFonts w:ascii="Marion" w:hAnsi="Marion" w:cs="Arial"/>
                <w:sz w:val="24"/>
                <w:szCs w:val="24"/>
              </w:rPr>
            </w:pPr>
            <w:r w:rsidRPr="001A6503">
              <w:rPr>
                <w:rFonts w:ascii="Marion" w:hAnsi="Marion" w:cs="Arial"/>
                <w:sz w:val="24"/>
                <w:szCs w:val="24"/>
              </w:rPr>
              <w:t>Chamber of Commerce of the Rockaways Inc.</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1481930E" w14:textId="77777777" w:rsidR="00970063" w:rsidRPr="00EE357D" w:rsidRDefault="00C26DD6" w:rsidP="00970063">
            <w:pPr>
              <w:pStyle w:val="NormalWeb"/>
              <w:shd w:val="clear" w:color="auto" w:fill="FFFFFF"/>
              <w:spacing w:before="0" w:beforeAutospacing="0" w:after="0" w:afterAutospacing="0"/>
              <w:rPr>
                <w:rFonts w:ascii="Marion" w:hAnsi="Marion" w:cs="Arial"/>
                <w:sz w:val="24"/>
                <w:szCs w:val="24"/>
              </w:rPr>
            </w:pPr>
            <w:hyperlink r:id="rId197" w:history="1">
              <w:r w:rsidR="00970063" w:rsidRPr="00EE357D">
                <w:rPr>
                  <w:rStyle w:val="Hyperlink"/>
                  <w:rFonts w:ascii="Marion" w:hAnsi="Marion" w:cs="Arial"/>
                  <w:sz w:val="24"/>
                  <w:szCs w:val="24"/>
                </w:rPr>
                <w:t>https://www.rockawaychamberofcommerce/</w:t>
              </w:r>
            </w:hyperlink>
          </w:p>
          <w:p w14:paraId="477BA4B1" w14:textId="71E35F22" w:rsidR="006C156C" w:rsidRPr="00EE357D" w:rsidRDefault="00C26DD6" w:rsidP="00970063">
            <w:pPr>
              <w:pStyle w:val="NormalWeb"/>
              <w:shd w:val="clear" w:color="auto" w:fill="FFFFFF"/>
              <w:spacing w:before="0" w:beforeAutospacing="0" w:after="0" w:afterAutospacing="0"/>
              <w:rPr>
                <w:rFonts w:ascii="Marion Regular" w:hAnsi="Marion Regular" w:cs="Arial"/>
                <w:color w:val="333333"/>
                <w:sz w:val="24"/>
                <w:szCs w:val="24"/>
              </w:rPr>
            </w:pPr>
            <w:hyperlink r:id="rId198" w:history="1">
              <w:r w:rsidR="006C156C" w:rsidRPr="00EE357D">
                <w:rPr>
                  <w:rStyle w:val="Hyperlink"/>
                  <w:rFonts w:ascii="Marion Regular" w:hAnsi="Marion Regular" w:cs="Arial"/>
                  <w:sz w:val="24"/>
                  <w:szCs w:val="24"/>
                </w:rPr>
                <w:t>chamberofcommerce@aol.com</w:t>
              </w:r>
            </w:hyperlink>
          </w:p>
        </w:tc>
      </w:tr>
      <w:tr w:rsidR="006C156C" w:rsidRPr="0083762D" w14:paraId="71718100" w14:textId="77777777" w:rsidTr="006049F6">
        <w:trPr>
          <w:trHeight w:val="566"/>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22A18E3" w14:textId="4D6693E9" w:rsidR="006C156C" w:rsidRPr="001A6503" w:rsidRDefault="006C156C" w:rsidP="00D03EE9">
            <w:pPr>
              <w:rPr>
                <w:rFonts w:ascii="Marion" w:eastAsia="Times New Roman" w:hAnsi="Marion" w:cs="Arial"/>
              </w:rPr>
            </w:pPr>
            <w:r w:rsidRPr="001A6503">
              <w:rPr>
                <w:rFonts w:ascii="Marion" w:eastAsia="Times New Roman" w:hAnsi="Marion" w:cs="Arial"/>
                <w:color w:val="000000"/>
              </w:rPr>
              <w:t xml:space="preserve">Rockaway </w:t>
            </w:r>
            <w:r w:rsidRPr="001A6503">
              <w:rPr>
                <w:rFonts w:ascii="Marion" w:eastAsia="Times New Roman" w:hAnsi="Marion" w:cs="Arial"/>
                <w:iCs/>
                <w:bdr w:val="none" w:sz="0" w:space="0" w:color="auto" w:frame="1"/>
                <w:shd w:val="clear" w:color="auto" w:fill="FFFFFF"/>
              </w:rPr>
              <w:t>Development &amp; Revitalization Corporation</w:t>
            </w:r>
            <w:r w:rsidR="00477A08">
              <w:rPr>
                <w:rFonts w:ascii="Marion" w:eastAsia="Times New Roman" w:hAnsi="Marion" w:cs="Arial"/>
                <w:iCs/>
                <w:bdr w:val="none" w:sz="0" w:space="0" w:color="auto" w:frame="1"/>
                <w:shd w:val="clear" w:color="auto" w:fill="FFFFFF"/>
              </w:rPr>
              <w:t xml:space="preserve"> </w:t>
            </w:r>
            <w:r w:rsidRPr="001A6503">
              <w:rPr>
                <w:rFonts w:ascii="Marion" w:eastAsia="Times New Roman" w:hAnsi="Marion" w:cs="Arial"/>
                <w:shd w:val="clear" w:color="auto" w:fill="FFFFFF"/>
              </w:rPr>
              <w:t>(RDRC)</w:t>
            </w:r>
            <w:r w:rsidRPr="001A6503">
              <w:rPr>
                <w:rFonts w:ascii="Marion" w:eastAsia="Times New Roman" w:hAnsi="Marion" w:cs="Arial"/>
              </w:rPr>
              <w:t xml:space="preserve"> </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740970B0" w14:textId="77777777" w:rsidR="006C156C" w:rsidRPr="001A6503" w:rsidRDefault="00C26DD6" w:rsidP="00D03EE9">
            <w:pPr>
              <w:rPr>
                <w:rFonts w:ascii="Marion" w:eastAsia="Times New Roman" w:hAnsi="Marion" w:cs="Arial"/>
                <w:color w:val="0000FF"/>
                <w:u w:val="single"/>
              </w:rPr>
            </w:pPr>
            <w:hyperlink r:id="rId199" w:history="1">
              <w:r w:rsidR="006C156C" w:rsidRPr="001A6503">
                <w:rPr>
                  <w:rFonts w:ascii="Marion" w:eastAsia="Times New Roman" w:hAnsi="Marion" w:cs="Arial"/>
                  <w:color w:val="0000FF"/>
                  <w:u w:val="single"/>
                </w:rPr>
                <w:t>https://www.rdrc.org/</w:t>
              </w:r>
            </w:hyperlink>
          </w:p>
          <w:p w14:paraId="293500EE" w14:textId="77777777" w:rsidR="006C156C" w:rsidRPr="001A6503" w:rsidRDefault="00C26DD6" w:rsidP="00D03EE9">
            <w:pPr>
              <w:rPr>
                <w:rFonts w:ascii="Marion" w:eastAsia="Times New Roman" w:hAnsi="Marion" w:cs="Arial"/>
                <w:color w:val="0000FF"/>
                <w:u w:val="single"/>
              </w:rPr>
            </w:pPr>
            <w:hyperlink r:id="rId200" w:history="1">
              <w:r w:rsidR="006C156C" w:rsidRPr="001A6503">
                <w:rPr>
                  <w:rStyle w:val="Hyperlink"/>
                  <w:rFonts w:ascii="Marion" w:eastAsia="Times New Roman" w:hAnsi="Marion" w:cs="Arial"/>
                </w:rPr>
                <w:t>info@rdrc.org</w:t>
              </w:r>
            </w:hyperlink>
          </w:p>
        </w:tc>
      </w:tr>
      <w:tr w:rsidR="006C156C" w:rsidRPr="0083762D" w14:paraId="531FEFEC" w14:textId="77777777" w:rsidTr="006049F6">
        <w:trPr>
          <w:trHeight w:val="24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A6ED556"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Redfern Housing Authority</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78FB134A" w14:textId="62A442AB" w:rsidR="006C156C" w:rsidRPr="001A6503" w:rsidRDefault="00C26DD6" w:rsidP="00D03EE9">
            <w:pPr>
              <w:rPr>
                <w:rFonts w:ascii="Marion" w:eastAsia="Times New Roman" w:hAnsi="Marion" w:cs="Arial"/>
                <w:color w:val="000000"/>
              </w:rPr>
            </w:pPr>
            <w:hyperlink r:id="rId201" w:history="1">
              <w:r w:rsidR="006C156C" w:rsidRPr="00970063">
                <w:rPr>
                  <w:rStyle w:val="Hyperlink"/>
                  <w:rFonts w:ascii="Marion" w:eastAsia="Times New Roman" w:hAnsi="Marion" w:cs="Arial"/>
                </w:rPr>
                <w:t>https://www1.nyc.gov/assets/nycha/downloads/pdf/Redfern.pdf</w:t>
              </w:r>
            </w:hyperlink>
          </w:p>
        </w:tc>
      </w:tr>
      <w:tr w:rsidR="006C156C" w:rsidRPr="0083762D" w14:paraId="5C473853" w14:textId="77777777" w:rsidTr="00970063">
        <w:trPr>
          <w:trHeight w:val="386"/>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441C43"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Regional Ready Rockaway</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55A5FF7D" w14:textId="529E9334" w:rsidR="006C156C" w:rsidRPr="00970063" w:rsidRDefault="00C26DD6" w:rsidP="00970063">
            <w:pPr>
              <w:shd w:val="clear" w:color="auto" w:fill="FFFFFF"/>
              <w:rPr>
                <w:rFonts w:ascii="Marion" w:eastAsia="Times New Roman" w:hAnsi="Marion" w:cs="Arial"/>
                <w:color w:val="0000FF"/>
              </w:rPr>
            </w:pPr>
            <w:hyperlink r:id="rId202" w:history="1">
              <w:r w:rsidR="006C156C" w:rsidRPr="00970063">
                <w:rPr>
                  <w:rStyle w:val="HTMLCite"/>
                  <w:rFonts w:ascii="Marion" w:eastAsia="Times New Roman" w:hAnsi="Marion" w:cs="Arial"/>
                  <w:i w:val="0"/>
                  <w:iCs w:val="0"/>
                  <w:color w:val="0000FF"/>
                </w:rPr>
                <w:t>https://regionalreadyrockaway.org</w:t>
              </w:r>
            </w:hyperlink>
          </w:p>
        </w:tc>
      </w:tr>
      <w:tr w:rsidR="006C156C" w:rsidRPr="0083762D" w14:paraId="5C804B29" w14:textId="77777777" w:rsidTr="006049F6">
        <w:trPr>
          <w:trHeight w:val="48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tcPr>
          <w:p w14:paraId="3348A0CB" w14:textId="77777777" w:rsidR="006C156C" w:rsidRDefault="006C156C" w:rsidP="00D03EE9">
            <w:pPr>
              <w:rPr>
                <w:rFonts w:ascii="Marion" w:hAnsi="Marion" w:cs="Arial"/>
              </w:rPr>
            </w:pPr>
            <w:r w:rsidRPr="001A6503">
              <w:rPr>
                <w:rFonts w:ascii="Marion" w:hAnsi="Marion" w:cs="Arial"/>
              </w:rPr>
              <w:t>RISE (Rockaway Initiative for Sustainability and Equity)</w:t>
            </w:r>
          </w:p>
          <w:p w14:paraId="044D6105" w14:textId="6F321321" w:rsidR="006C156C" w:rsidRPr="001A6503" w:rsidRDefault="006C156C" w:rsidP="00D03EE9">
            <w:pPr>
              <w:rPr>
                <w:rFonts w:ascii="Marion" w:hAnsi="Marion" w:cs="Arial"/>
              </w:rPr>
            </w:pP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278FA50E" w14:textId="77777777" w:rsidR="006C156C" w:rsidRDefault="006C156C" w:rsidP="00D03EE9">
            <w:pPr>
              <w:rPr>
                <w:rFonts w:ascii="Marion" w:hAnsi="Marion" w:cs="Arial"/>
              </w:rPr>
            </w:pPr>
            <w:r w:rsidRPr="001A6503">
              <w:rPr>
                <w:rFonts w:ascii="Marion" w:hAnsi="Marion" w:cs="Arial"/>
              </w:rPr>
              <w:t>58-03 Rockaway Beach Boulevard</w:t>
            </w:r>
            <w:r w:rsidRPr="001A6503">
              <w:rPr>
                <w:rFonts w:ascii="Marion" w:hAnsi="Marion" w:cs="Arial"/>
              </w:rPr>
              <w:br/>
              <w:t>Far Rockaway, NY 11692</w:t>
            </w:r>
            <w:r w:rsidRPr="001A6503">
              <w:rPr>
                <w:rFonts w:ascii="Marion" w:hAnsi="Marion" w:cs="Arial"/>
              </w:rPr>
              <w:br/>
              <w:t>(718) 327-5919</w:t>
            </w:r>
          </w:p>
          <w:p w14:paraId="4CBBD251" w14:textId="6EFECF32" w:rsidR="006C156C" w:rsidRPr="001A6503" w:rsidRDefault="00C26DD6" w:rsidP="00D03EE9">
            <w:pPr>
              <w:rPr>
                <w:rFonts w:ascii="Marion" w:hAnsi="Marion" w:cs="Arial"/>
              </w:rPr>
            </w:pPr>
            <w:hyperlink r:id="rId203" w:history="1">
              <w:r w:rsidR="00970063" w:rsidRPr="00970063">
                <w:rPr>
                  <w:rStyle w:val="Hyperlink"/>
                  <w:rFonts w:ascii="Marion" w:hAnsi="Marion" w:cs="Arial"/>
                </w:rPr>
                <w:t>https://www.riserockaway.org/</w:t>
              </w:r>
            </w:hyperlink>
            <w:r w:rsidR="00970063">
              <w:rPr>
                <w:rFonts w:ascii="Marion" w:hAnsi="Marion" w:cs="Arial"/>
              </w:rPr>
              <w:t xml:space="preserve"> </w:t>
            </w:r>
            <w:hyperlink r:id="rId204" w:history="1">
              <w:r w:rsidR="00EE357D" w:rsidRPr="00B219FF">
                <w:rPr>
                  <w:rStyle w:val="Hyperlink"/>
                  <w:rFonts w:ascii="Marion" w:hAnsi="Marion" w:cs="Arial"/>
                </w:rPr>
                <w:t>info@riserockaway.org</w:t>
              </w:r>
            </w:hyperlink>
            <w:r w:rsidR="00EE357D">
              <w:rPr>
                <w:rFonts w:ascii="Marion" w:hAnsi="Marion" w:cs="Arial"/>
              </w:rPr>
              <w:t xml:space="preserve"> </w:t>
            </w:r>
          </w:p>
        </w:tc>
      </w:tr>
      <w:tr w:rsidR="006C156C" w:rsidRPr="0083762D" w14:paraId="74E80A78" w14:textId="77777777" w:rsidTr="006049F6">
        <w:trPr>
          <w:trHeight w:val="26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tcPr>
          <w:p w14:paraId="40D046A6" w14:textId="77777777" w:rsidR="006C156C" w:rsidRPr="001A6503" w:rsidRDefault="006C156C" w:rsidP="00D03EE9">
            <w:pPr>
              <w:rPr>
                <w:rFonts w:ascii="Marion" w:eastAsia="Times New Roman" w:hAnsi="Marion" w:cs="Arial"/>
              </w:rPr>
            </w:pPr>
            <w:r w:rsidRPr="001A6503">
              <w:rPr>
                <w:rFonts w:ascii="Marion" w:eastAsia="Times New Roman" w:hAnsi="Marion" w:cs="Arial"/>
                <w:shd w:val="clear" w:color="auto" w:fill="FFFFFF"/>
              </w:rPr>
              <w:t>Rockaway Artist Alliance</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11333795" w14:textId="77777777" w:rsidR="006C156C" w:rsidRPr="00970063" w:rsidRDefault="00C26DD6" w:rsidP="00D03EE9">
            <w:pPr>
              <w:rPr>
                <w:rFonts w:ascii="Marion" w:eastAsia="Times New Roman" w:hAnsi="Marion" w:cs="Arial"/>
                <w:color w:val="0000FF"/>
              </w:rPr>
            </w:pPr>
            <w:hyperlink r:id="rId205" w:history="1">
              <w:r w:rsidR="006C156C" w:rsidRPr="00970063">
                <w:rPr>
                  <w:rStyle w:val="Hyperlink"/>
                  <w:rFonts w:ascii="Marion" w:eastAsia="Times New Roman" w:hAnsi="Marion" w:cs="Arial"/>
                </w:rPr>
                <w:t>https://www.rockawayartistsalliance.org/</w:t>
              </w:r>
            </w:hyperlink>
          </w:p>
        </w:tc>
      </w:tr>
      <w:tr w:rsidR="006C156C" w:rsidRPr="0083762D" w14:paraId="24CF25CA" w14:textId="77777777" w:rsidTr="006049F6">
        <w:trPr>
          <w:trHeight w:val="35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4E69868"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 xml:space="preserve">Rockaway Film Festival </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1D71762C" w14:textId="014304AD" w:rsidR="006C156C" w:rsidRPr="001A6503" w:rsidRDefault="00C26DD6" w:rsidP="00D03EE9">
            <w:pPr>
              <w:rPr>
                <w:rFonts w:ascii="Marion" w:eastAsia="Times New Roman" w:hAnsi="Marion" w:cs="Arial"/>
                <w:color w:val="000000"/>
              </w:rPr>
            </w:pPr>
            <w:hyperlink r:id="rId206" w:history="1">
              <w:r w:rsidR="006C156C" w:rsidRPr="00970063">
                <w:rPr>
                  <w:rStyle w:val="Hyperlink"/>
                  <w:rFonts w:ascii="Marion" w:eastAsia="Times New Roman" w:hAnsi="Marion" w:cs="Arial"/>
                </w:rPr>
                <w:t>https://rockawayfilmfestival.com/About</w:t>
              </w:r>
            </w:hyperlink>
          </w:p>
        </w:tc>
      </w:tr>
      <w:tr w:rsidR="006C156C" w:rsidRPr="0083762D" w14:paraId="7943E0F7" w14:textId="77777777" w:rsidTr="006049F6">
        <w:trPr>
          <w:trHeight w:val="26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tcPr>
          <w:p w14:paraId="39E98BE0"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Rock Safe Streets - Sheltering Arms</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4FA7F3E1" w14:textId="77777777" w:rsidR="006C156C" w:rsidRPr="001A6503" w:rsidRDefault="00C26DD6" w:rsidP="00D03EE9">
            <w:pPr>
              <w:rPr>
                <w:rFonts w:ascii="Marion" w:eastAsia="Times New Roman" w:hAnsi="Marion" w:cs="Arial"/>
                <w:color w:val="000000"/>
              </w:rPr>
            </w:pPr>
            <w:hyperlink r:id="rId207" w:history="1">
              <w:r w:rsidR="006C156C" w:rsidRPr="001A6503">
                <w:rPr>
                  <w:rFonts w:ascii="Marion" w:eastAsia="Times New Roman" w:hAnsi="Marion" w:cs="Arial"/>
                  <w:color w:val="0000FF"/>
                  <w:u w:val="single"/>
                </w:rPr>
                <w:t>https://shelteringarmsny.org/rock-safe-streets/</w:t>
              </w:r>
            </w:hyperlink>
          </w:p>
        </w:tc>
      </w:tr>
      <w:tr w:rsidR="006C156C" w:rsidRPr="0083762D" w14:paraId="1918ECF2" w14:textId="77777777" w:rsidTr="006049F6">
        <w:trPr>
          <w:trHeight w:val="26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tcPr>
          <w:p w14:paraId="3C1A68F4"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Rockaway Youth Task Force</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5C3930FB" w14:textId="77777777" w:rsidR="006C156C" w:rsidRPr="001A6503" w:rsidRDefault="00C26DD6" w:rsidP="00D03EE9">
            <w:pPr>
              <w:rPr>
                <w:rFonts w:ascii="Marion" w:hAnsi="Marion"/>
              </w:rPr>
            </w:pPr>
            <w:hyperlink r:id="rId208" w:history="1">
              <w:r w:rsidR="006C156C" w:rsidRPr="001A6503">
                <w:rPr>
                  <w:rFonts w:ascii="Marion" w:eastAsia="Times New Roman" w:hAnsi="Marion" w:cs="Arial"/>
                  <w:color w:val="0000FF"/>
                  <w:u w:val="single"/>
                </w:rPr>
                <w:t>https://rytf.org/</w:t>
              </w:r>
            </w:hyperlink>
          </w:p>
        </w:tc>
      </w:tr>
      <w:tr w:rsidR="006C156C" w:rsidRPr="0083762D" w14:paraId="7EA52EBB" w14:textId="77777777" w:rsidTr="006049F6">
        <w:trPr>
          <w:trHeight w:val="24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C46B8A2"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Scholars' Academy</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70260BF2" w14:textId="61F2AA78" w:rsidR="006C156C" w:rsidRPr="001A6503" w:rsidRDefault="00C26DD6" w:rsidP="00D03EE9">
            <w:pPr>
              <w:rPr>
                <w:rFonts w:ascii="Marion" w:eastAsia="Times New Roman" w:hAnsi="Marion" w:cs="Arial"/>
                <w:color w:val="000000"/>
              </w:rPr>
            </w:pPr>
            <w:hyperlink r:id="rId209" w:history="1">
              <w:r w:rsidR="006C156C" w:rsidRPr="00970063">
                <w:rPr>
                  <w:rStyle w:val="Hyperlink"/>
                  <w:rFonts w:ascii="Marion" w:eastAsia="Times New Roman" w:hAnsi="Marion" w:cs="Arial"/>
                </w:rPr>
                <w:t>https://scholarsnyc.com/</w:t>
              </w:r>
            </w:hyperlink>
          </w:p>
        </w:tc>
      </w:tr>
      <w:tr w:rsidR="006C156C" w:rsidRPr="0083762D" w14:paraId="12C50DCC" w14:textId="77777777" w:rsidTr="006049F6">
        <w:trPr>
          <w:trHeight w:val="24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1FECAD3"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St. Gertrude's Church</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46B7C31D" w14:textId="5A88F281" w:rsidR="006C156C" w:rsidRPr="001A6503" w:rsidRDefault="00C26DD6" w:rsidP="00D03EE9">
            <w:pPr>
              <w:rPr>
                <w:rFonts w:ascii="Marion" w:eastAsia="Times New Roman" w:hAnsi="Marion" w:cs="Arial"/>
                <w:color w:val="000000"/>
              </w:rPr>
            </w:pPr>
            <w:hyperlink r:id="rId210" w:history="1">
              <w:r w:rsidR="00970063" w:rsidRPr="00970063">
                <w:rPr>
                  <w:rStyle w:val="Hyperlink"/>
                  <w:rFonts w:ascii="Marion" w:eastAsia="Times New Roman" w:hAnsi="Marion" w:cs="Arial"/>
                </w:rPr>
                <w:t>http://www.saintsmaryandgertrude.org/</w:t>
              </w:r>
            </w:hyperlink>
          </w:p>
        </w:tc>
      </w:tr>
      <w:tr w:rsidR="006C156C" w:rsidRPr="0083762D" w14:paraId="55573BBC" w14:textId="77777777" w:rsidTr="006049F6">
        <w:trPr>
          <w:trHeight w:val="72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AF11EB"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St. John's Episcopal Hospital</w:t>
            </w:r>
          </w:p>
          <w:p w14:paraId="534F30CC" w14:textId="77777777" w:rsidR="006C156C" w:rsidRPr="001A6503" w:rsidRDefault="006C156C" w:rsidP="00D03EE9">
            <w:pPr>
              <w:rPr>
                <w:rFonts w:ascii="Marion" w:eastAsia="Times New Roman" w:hAnsi="Marion" w:cs="Arial"/>
                <w:color w:val="000000"/>
              </w:rPr>
            </w:pP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200FE671" w14:textId="2A03B7C4" w:rsidR="006C156C" w:rsidRPr="001A6503" w:rsidRDefault="00C26DD6" w:rsidP="00D03EE9">
            <w:pPr>
              <w:rPr>
                <w:rFonts w:ascii="Marion" w:eastAsia="Times New Roman" w:hAnsi="Marion" w:cs="Arial"/>
                <w:color w:val="000000"/>
              </w:rPr>
            </w:pPr>
            <w:hyperlink r:id="rId211" w:history="1">
              <w:r w:rsidR="006C156C" w:rsidRPr="001A6503">
                <w:rPr>
                  <w:rStyle w:val="Hyperlink"/>
                  <w:rFonts w:ascii="Marion" w:eastAsia="Times New Roman" w:hAnsi="Marion" w:cs="Arial"/>
                </w:rPr>
                <w:t>https://ehs.org/about</w:t>
              </w:r>
            </w:hyperlink>
            <w:r w:rsidR="006C156C" w:rsidRPr="001A6503">
              <w:rPr>
                <w:rFonts w:ascii="Marion" w:eastAsia="Times New Roman" w:hAnsi="Marion" w:cs="Arial"/>
                <w:color w:val="000000"/>
              </w:rPr>
              <w:t xml:space="preserve"> </w:t>
            </w:r>
          </w:p>
          <w:p w14:paraId="1D0838D9"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Community Engagement Coordinator</w:t>
            </w:r>
          </w:p>
          <w:p w14:paraId="5F798E5C"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pkukreja@ehs.org</w:t>
            </w:r>
          </w:p>
        </w:tc>
      </w:tr>
      <w:tr w:rsidR="006C156C" w:rsidRPr="0083762D" w14:paraId="30E4ABD1" w14:textId="77777777" w:rsidTr="006049F6">
        <w:trPr>
          <w:trHeight w:val="48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E9B6CBF" w14:textId="77777777"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Team Crate/Far Rock Strong</w:t>
            </w:r>
          </w:p>
          <w:p w14:paraId="7BA79FDE" w14:textId="77777777" w:rsidR="006C156C" w:rsidRPr="001A6503" w:rsidRDefault="006C156C" w:rsidP="00D03EE9">
            <w:pPr>
              <w:rPr>
                <w:rFonts w:ascii="Marion" w:eastAsia="Times New Roman" w:hAnsi="Marion" w:cs="Arial"/>
                <w:color w:val="000000"/>
              </w:rPr>
            </w:pPr>
          </w:p>
        </w:tc>
        <w:tc>
          <w:tcPr>
            <w:tcW w:w="2391" w:type="pct"/>
            <w:tcBorders>
              <w:top w:val="single" w:sz="4" w:space="0" w:color="auto"/>
              <w:left w:val="single" w:sz="4" w:space="0" w:color="auto"/>
              <w:bottom w:val="single" w:sz="4" w:space="0" w:color="auto"/>
              <w:right w:val="single" w:sz="4" w:space="0" w:color="auto"/>
            </w:tcBorders>
            <w:shd w:val="clear" w:color="auto" w:fill="auto"/>
            <w:vAlign w:val="bottom"/>
          </w:tcPr>
          <w:p w14:paraId="68AD0899" w14:textId="483507A6" w:rsidR="006C156C" w:rsidRPr="001A6503" w:rsidRDefault="00C26DD6" w:rsidP="00D03EE9">
            <w:pPr>
              <w:rPr>
                <w:rStyle w:val="Emphasis"/>
                <w:rFonts w:ascii="Marion" w:eastAsia="Times New Roman" w:hAnsi="Marion" w:cs="Arial"/>
                <w:shd w:val="clear" w:color="auto" w:fill="FFFFFF"/>
              </w:rPr>
            </w:pPr>
            <w:hyperlink r:id="rId212" w:history="1">
              <w:r w:rsidR="006C156C" w:rsidRPr="00087C2E">
                <w:rPr>
                  <w:rStyle w:val="Hyperlink"/>
                  <w:rFonts w:ascii="Marion" w:eastAsia="Times New Roman" w:hAnsi="Marion" w:cs="Arial"/>
                  <w:iCs/>
                </w:rPr>
                <w:t>team-crate-www.basketball.ueniweb.com</w:t>
              </w:r>
            </w:hyperlink>
            <w:r w:rsidR="00087C2E">
              <w:rPr>
                <w:rStyle w:val="Hyperlink"/>
                <w:rFonts w:ascii="Marion" w:eastAsia="Times New Roman" w:hAnsi="Marion" w:cs="Arial"/>
                <w:iCs/>
                <w:color w:val="auto"/>
              </w:rPr>
              <w:t xml:space="preserve"> / </w:t>
            </w:r>
          </w:p>
          <w:p w14:paraId="512FC6A6" w14:textId="7ED42C25" w:rsidR="006C156C" w:rsidRPr="001A6503" w:rsidRDefault="006C156C" w:rsidP="00D03EE9">
            <w:pPr>
              <w:rPr>
                <w:rFonts w:ascii="Marion" w:eastAsia="Times New Roman" w:hAnsi="Marion" w:cs="Arial"/>
              </w:rPr>
            </w:pPr>
            <w:r w:rsidRPr="001A6503">
              <w:rPr>
                <w:rFonts w:ascii="Marion" w:eastAsia="Times New Roman" w:hAnsi="Marion" w:cs="Arial"/>
                <w:color w:val="000000"/>
              </w:rPr>
              <w:t>teamcratehoops@gmail.com</w:t>
            </w:r>
          </w:p>
        </w:tc>
      </w:tr>
      <w:tr w:rsidR="006C156C" w:rsidRPr="0083762D" w14:paraId="621BC642" w14:textId="77777777" w:rsidTr="006049F6">
        <w:trPr>
          <w:trHeight w:val="240"/>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A03EC7" w14:textId="61ACC786"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The Cradle - African food + farm</w:t>
            </w:r>
          </w:p>
        </w:tc>
        <w:tc>
          <w:tcPr>
            <w:tcW w:w="2391" w:type="pct"/>
            <w:tcBorders>
              <w:top w:val="single" w:sz="4" w:space="0" w:color="auto"/>
              <w:left w:val="single" w:sz="4" w:space="0" w:color="auto"/>
              <w:bottom w:val="single" w:sz="4" w:space="0" w:color="auto"/>
              <w:right w:val="single" w:sz="4" w:space="0" w:color="auto"/>
            </w:tcBorders>
            <w:vAlign w:val="bottom"/>
          </w:tcPr>
          <w:p w14:paraId="51952791" w14:textId="4D9010F0" w:rsidR="006C156C" w:rsidRPr="001A6503" w:rsidRDefault="00C26DD6" w:rsidP="00D03EE9">
            <w:pPr>
              <w:rPr>
                <w:rFonts w:ascii="Marion" w:eastAsia="Times New Roman" w:hAnsi="Marion" w:cs="Arial"/>
                <w:color w:val="000000"/>
              </w:rPr>
            </w:pPr>
            <w:hyperlink r:id="rId213" w:history="1">
              <w:r w:rsidR="006C156C" w:rsidRPr="00087C2E">
                <w:rPr>
                  <w:rStyle w:val="Hyperlink"/>
                  <w:rFonts w:ascii="Marion" w:eastAsia="Times New Roman" w:hAnsi="Marion" w:cs="Arial"/>
                </w:rPr>
                <w:t>https://thecradlellc.com/</w:t>
              </w:r>
            </w:hyperlink>
          </w:p>
        </w:tc>
      </w:tr>
      <w:tr w:rsidR="006C156C" w:rsidRPr="0083762D" w14:paraId="20F74B6E" w14:textId="77777777" w:rsidTr="006049F6">
        <w:trPr>
          <w:trHeight w:val="503"/>
        </w:trPr>
        <w:tc>
          <w:tcPr>
            <w:tcW w:w="2609" w:type="pct"/>
            <w:tcBorders>
              <w:top w:val="single" w:sz="4" w:space="0" w:color="auto"/>
              <w:left w:val="single" w:sz="4" w:space="0" w:color="auto"/>
              <w:bottom w:val="single" w:sz="4" w:space="0" w:color="auto"/>
              <w:right w:val="single" w:sz="4" w:space="0" w:color="auto"/>
            </w:tcBorders>
            <w:shd w:val="clear" w:color="auto" w:fill="auto"/>
            <w:vAlign w:val="bottom"/>
          </w:tcPr>
          <w:p w14:paraId="5E91B0FC" w14:textId="5F74BB11" w:rsidR="006C156C" w:rsidRPr="001A6503" w:rsidRDefault="006C156C" w:rsidP="00D03EE9">
            <w:pPr>
              <w:rPr>
                <w:rFonts w:ascii="Marion" w:eastAsia="Times New Roman" w:hAnsi="Marion" w:cs="Arial"/>
                <w:color w:val="000000"/>
              </w:rPr>
            </w:pPr>
            <w:r w:rsidRPr="001A6503">
              <w:rPr>
                <w:rFonts w:ascii="Marion" w:eastAsia="Times New Roman" w:hAnsi="Marion" w:cs="Arial"/>
                <w:color w:val="000000"/>
              </w:rPr>
              <w:t>The Garden by the Bay</w:t>
            </w:r>
            <w:r w:rsidR="00477A08">
              <w:rPr>
                <w:rFonts w:ascii="Marion" w:eastAsia="Times New Roman" w:hAnsi="Marion" w:cs="Arial"/>
                <w:color w:val="000000"/>
              </w:rPr>
              <w:t xml:space="preserve"> </w:t>
            </w:r>
            <w:r w:rsidRPr="001A6503">
              <w:rPr>
                <w:rFonts w:ascii="Marion" w:eastAsia="Times New Roman" w:hAnsi="Marion" w:cs="Arial"/>
                <w:color w:val="000000"/>
              </w:rPr>
              <w:t>(formerly the Edgemere Coalition Community Garden)</w:t>
            </w:r>
          </w:p>
        </w:tc>
        <w:tc>
          <w:tcPr>
            <w:tcW w:w="2391" w:type="pct"/>
            <w:tcBorders>
              <w:top w:val="single" w:sz="4" w:space="0" w:color="auto"/>
              <w:left w:val="single" w:sz="4" w:space="0" w:color="auto"/>
              <w:bottom w:val="single" w:sz="4" w:space="0" w:color="auto"/>
              <w:right w:val="single" w:sz="4" w:space="0" w:color="auto"/>
            </w:tcBorders>
            <w:vAlign w:val="bottom"/>
          </w:tcPr>
          <w:p w14:paraId="155FAE10" w14:textId="227E3E0B" w:rsidR="006C156C" w:rsidRDefault="00C26DD6" w:rsidP="00FC2E70">
            <w:pPr>
              <w:rPr>
                <w:rFonts w:ascii="Marion" w:eastAsia="Times New Roman" w:hAnsi="Marion" w:cs="Arial"/>
                <w:color w:val="000000"/>
              </w:rPr>
            </w:pPr>
            <w:hyperlink r:id="rId214" w:history="1">
              <w:r w:rsidR="006C156C" w:rsidRPr="001A6503">
                <w:rPr>
                  <w:rStyle w:val="Hyperlink"/>
                  <w:rFonts w:ascii="Marion" w:eastAsia="Times New Roman" w:hAnsi="Marion" w:cs="Arial"/>
                </w:rPr>
                <w:t>https://greenthumb.nycgovparks.org/gardensearch.php</w:t>
              </w:r>
            </w:hyperlink>
          </w:p>
          <w:p w14:paraId="163F99AD" w14:textId="3B678716" w:rsidR="00477A08" w:rsidRPr="001A6503" w:rsidRDefault="00C26DD6" w:rsidP="00FC2E70">
            <w:pPr>
              <w:rPr>
                <w:rFonts w:ascii="Marion" w:eastAsia="Times New Roman" w:hAnsi="Marion" w:cs="Arial"/>
                <w:color w:val="000000"/>
              </w:rPr>
            </w:pPr>
            <w:hyperlink r:id="rId215" w:history="1">
              <w:r w:rsidR="00477A08" w:rsidRPr="00B219FF">
                <w:rPr>
                  <w:rStyle w:val="Hyperlink"/>
                  <w:rFonts w:ascii="Marion" w:eastAsia="Times New Roman" w:hAnsi="Marion" w:cs="Arial"/>
                </w:rPr>
                <w:t>thegardenbythebay@gmail.com</w:t>
              </w:r>
            </w:hyperlink>
            <w:r w:rsidR="00477A08">
              <w:rPr>
                <w:rFonts w:ascii="Marion" w:eastAsia="Times New Roman" w:hAnsi="Marion" w:cs="Arial"/>
                <w:color w:val="000000"/>
              </w:rPr>
              <w:t xml:space="preserve"> </w:t>
            </w:r>
          </w:p>
        </w:tc>
      </w:tr>
    </w:tbl>
    <w:p w14:paraId="4A157CAC" w14:textId="6E68BE5C" w:rsidR="00835B49" w:rsidRDefault="00835B49" w:rsidP="006C156C">
      <w:pPr>
        <w:rPr>
          <w:rFonts w:ascii="Marion" w:hAnsi="Marion" w:cs="Arial"/>
          <w:sz w:val="22"/>
          <w:szCs w:val="22"/>
        </w:rPr>
      </w:pPr>
    </w:p>
    <w:p w14:paraId="435BB3D3" w14:textId="77777777" w:rsidR="00835B49" w:rsidRDefault="00835B49">
      <w:pPr>
        <w:rPr>
          <w:rFonts w:ascii="Marion" w:hAnsi="Marion" w:cs="Arial"/>
          <w:sz w:val="22"/>
          <w:szCs w:val="22"/>
        </w:rPr>
      </w:pPr>
      <w:r>
        <w:rPr>
          <w:rFonts w:ascii="Marion" w:hAnsi="Marion" w:cs="Arial"/>
          <w:sz w:val="22"/>
          <w:szCs w:val="22"/>
        </w:rPr>
        <w:br w:type="page"/>
      </w:r>
    </w:p>
    <w:p w14:paraId="41038A0A" w14:textId="300E8EC7" w:rsidR="006C156C" w:rsidRPr="0083762D" w:rsidRDefault="006C156C" w:rsidP="00835B49">
      <w:pPr>
        <w:ind w:left="-270" w:firstLine="90"/>
        <w:rPr>
          <w:rFonts w:ascii="Marion" w:hAnsi="Marion" w:cs="Arial"/>
          <w:b/>
          <w:sz w:val="28"/>
          <w:szCs w:val="28"/>
        </w:rPr>
      </w:pPr>
      <w:r w:rsidRPr="0083762D">
        <w:rPr>
          <w:rFonts w:ascii="Marion" w:hAnsi="Marion" w:cs="Arial"/>
          <w:b/>
          <w:sz w:val="28"/>
          <w:szCs w:val="28"/>
        </w:rPr>
        <w:lastRenderedPageBreak/>
        <w:t>ELECTED OFFICIALS AND SELECTED GOVERNMENT OFFICES</w:t>
      </w:r>
    </w:p>
    <w:p w14:paraId="3FD36A50" w14:textId="77777777" w:rsidR="006C156C" w:rsidRPr="0083762D" w:rsidRDefault="006C156C" w:rsidP="006C156C">
      <w:pPr>
        <w:rPr>
          <w:rFonts w:ascii="Marion" w:hAnsi="Marion"/>
        </w:rPr>
      </w:pPr>
    </w:p>
    <w:tbl>
      <w:tblPr>
        <w:tblpPr w:leftFromText="180" w:rightFromText="180" w:vertAnchor="text" w:tblpY="1"/>
        <w:tblOverlap w:val="neve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4364"/>
      </w:tblGrid>
      <w:tr w:rsidR="006C156C" w:rsidRPr="001A6503" w14:paraId="24992652" w14:textId="77777777" w:rsidTr="00D03EE9">
        <w:trPr>
          <w:trHeight w:val="240"/>
        </w:trPr>
        <w:tc>
          <w:tcPr>
            <w:tcW w:w="2556" w:type="pct"/>
            <w:shd w:val="clear" w:color="auto" w:fill="auto"/>
            <w:vAlign w:val="bottom"/>
          </w:tcPr>
          <w:p w14:paraId="2CA2603F" w14:textId="77777777" w:rsidR="006C156C" w:rsidRPr="001A6503" w:rsidRDefault="006C156C" w:rsidP="00D03EE9">
            <w:pPr>
              <w:contextualSpacing/>
              <w:rPr>
                <w:rFonts w:ascii="Marion" w:hAnsi="Marion" w:cs="Arial"/>
              </w:rPr>
            </w:pPr>
            <w:r w:rsidRPr="001A6503">
              <w:rPr>
                <w:rFonts w:ascii="Marion" w:hAnsi="Marion" w:cs="Arial"/>
              </w:rPr>
              <w:t>Queens Community Board 14</w:t>
            </w:r>
          </w:p>
          <w:p w14:paraId="6C531AEA" w14:textId="77777777" w:rsidR="006C156C" w:rsidRPr="001A6503" w:rsidRDefault="006C156C" w:rsidP="00D03EE9">
            <w:pPr>
              <w:contextualSpacing/>
              <w:rPr>
                <w:rFonts w:ascii="Marion" w:eastAsia="Times New Roman" w:hAnsi="Marion" w:cs="Arial"/>
                <w:color w:val="000000"/>
              </w:rPr>
            </w:pPr>
          </w:p>
        </w:tc>
        <w:tc>
          <w:tcPr>
            <w:tcW w:w="2444" w:type="pct"/>
            <w:shd w:val="clear" w:color="auto" w:fill="auto"/>
            <w:vAlign w:val="bottom"/>
          </w:tcPr>
          <w:p w14:paraId="6869240E" w14:textId="78EBC222" w:rsidR="006C156C" w:rsidRPr="001A6503" w:rsidRDefault="00C26DD6" w:rsidP="00A94FE9">
            <w:pPr>
              <w:contextualSpacing/>
              <w:rPr>
                <w:rFonts w:ascii="Marion" w:hAnsi="Marion" w:cs="Arial"/>
              </w:rPr>
            </w:pPr>
            <w:hyperlink r:id="rId216" w:history="1">
              <w:r w:rsidR="006C156C" w:rsidRPr="001A6503">
                <w:rPr>
                  <w:rStyle w:val="Hyperlink"/>
                  <w:rFonts w:ascii="Marion" w:hAnsi="Marion" w:cs="Arial"/>
                </w:rPr>
                <w:t>https://www1.nyc.gov/site/queenscb14/index.page</w:t>
              </w:r>
            </w:hyperlink>
            <w:r w:rsidR="006C156C" w:rsidRPr="001A6503">
              <w:rPr>
                <w:rStyle w:val="Hyperlink"/>
                <w:rFonts w:ascii="Marion" w:hAnsi="Marion" w:cs="Arial"/>
              </w:rPr>
              <w:t xml:space="preserve"> </w:t>
            </w:r>
          </w:p>
        </w:tc>
      </w:tr>
      <w:tr w:rsidR="006C156C" w:rsidRPr="001A6503" w14:paraId="61A915E1" w14:textId="77777777" w:rsidTr="00D03EE9">
        <w:trPr>
          <w:trHeight w:val="240"/>
        </w:trPr>
        <w:tc>
          <w:tcPr>
            <w:tcW w:w="2556" w:type="pct"/>
            <w:shd w:val="clear" w:color="auto" w:fill="auto"/>
            <w:vAlign w:val="bottom"/>
          </w:tcPr>
          <w:p w14:paraId="225FED96" w14:textId="531AAF04" w:rsidR="006C156C" w:rsidRPr="001A6503" w:rsidRDefault="006C156C" w:rsidP="00D03EE9">
            <w:pPr>
              <w:shd w:val="clear" w:color="auto" w:fill="FFFFFF"/>
              <w:contextualSpacing/>
              <w:rPr>
                <w:rFonts w:ascii="Marion" w:hAnsi="Marion" w:cs="Arial"/>
                <w:color w:val="000000"/>
              </w:rPr>
            </w:pPr>
            <w:r w:rsidRPr="001A6503">
              <w:rPr>
                <w:rFonts w:ascii="Marion" w:hAnsi="Marion" w:cs="Arial"/>
                <w:color w:val="000000"/>
              </w:rPr>
              <w:t>US Congress -</w:t>
            </w:r>
            <w:r w:rsidR="001A6503">
              <w:rPr>
                <w:rFonts w:ascii="Marion" w:hAnsi="Marion" w:cs="Arial"/>
                <w:color w:val="000000"/>
              </w:rPr>
              <w:t xml:space="preserve"> </w:t>
            </w:r>
            <w:r w:rsidRPr="001A6503">
              <w:rPr>
                <w:rFonts w:ascii="Marion" w:hAnsi="Marion" w:cs="Arial"/>
                <w:color w:val="000000"/>
              </w:rPr>
              <w:t>5</w:t>
            </w:r>
            <w:r w:rsidRPr="001A6503">
              <w:rPr>
                <w:rFonts w:ascii="Marion" w:hAnsi="Marion" w:cs="Arial"/>
                <w:color w:val="000000"/>
                <w:vertAlign w:val="superscript"/>
              </w:rPr>
              <w:t>th</w:t>
            </w:r>
            <w:r w:rsidRPr="001A6503">
              <w:rPr>
                <w:rFonts w:ascii="Marion" w:hAnsi="Marion" w:cs="Arial"/>
                <w:color w:val="000000"/>
              </w:rPr>
              <w:t xml:space="preserve"> District</w:t>
            </w:r>
          </w:p>
          <w:p w14:paraId="552A4625" w14:textId="77777777" w:rsidR="006C156C" w:rsidRPr="001A6503" w:rsidRDefault="006C156C" w:rsidP="00D03EE9">
            <w:pPr>
              <w:shd w:val="clear" w:color="auto" w:fill="FFFFFF"/>
              <w:contextualSpacing/>
              <w:rPr>
                <w:rFonts w:ascii="Marion" w:hAnsi="Marion" w:cs="Arial"/>
                <w:color w:val="000000"/>
              </w:rPr>
            </w:pPr>
            <w:r w:rsidRPr="001A6503">
              <w:rPr>
                <w:rFonts w:ascii="Marion" w:hAnsi="Marion" w:cs="Arial"/>
                <w:color w:val="000000"/>
              </w:rPr>
              <w:t>US Representative Gregory Meeks</w:t>
            </w:r>
          </w:p>
          <w:p w14:paraId="51D1CB30" w14:textId="77777777" w:rsidR="006C156C" w:rsidRPr="001A6503" w:rsidRDefault="006C156C" w:rsidP="00D03EE9">
            <w:pPr>
              <w:shd w:val="clear" w:color="auto" w:fill="FFFFFF"/>
              <w:contextualSpacing/>
              <w:rPr>
                <w:rFonts w:ascii="Marion" w:hAnsi="Marion" w:cs="Arial"/>
              </w:rPr>
            </w:pPr>
          </w:p>
        </w:tc>
        <w:tc>
          <w:tcPr>
            <w:tcW w:w="2444" w:type="pct"/>
            <w:shd w:val="clear" w:color="auto" w:fill="auto"/>
            <w:vAlign w:val="bottom"/>
          </w:tcPr>
          <w:p w14:paraId="786CD0CB" w14:textId="77777777" w:rsidR="006C156C" w:rsidRPr="001A6503" w:rsidRDefault="00C26DD6" w:rsidP="00D03EE9">
            <w:pPr>
              <w:contextualSpacing/>
              <w:rPr>
                <w:rFonts w:ascii="Marion" w:hAnsi="Marion" w:cs="Arial"/>
              </w:rPr>
            </w:pPr>
            <w:hyperlink r:id="rId217" w:history="1">
              <w:r w:rsidR="006C156C" w:rsidRPr="001A6503">
                <w:rPr>
                  <w:rFonts w:ascii="Marion" w:hAnsi="Marion" w:cs="Arial"/>
                </w:rPr>
                <w:t>Rockaway Peninsula District Office</w:t>
              </w:r>
            </w:hyperlink>
          </w:p>
          <w:p w14:paraId="0192EC38" w14:textId="77777777" w:rsidR="006C156C" w:rsidRPr="001A6503" w:rsidRDefault="006C156C" w:rsidP="00D03EE9">
            <w:pPr>
              <w:contextualSpacing/>
              <w:rPr>
                <w:rFonts w:ascii="Marion" w:hAnsi="Marion" w:cs="Arial"/>
              </w:rPr>
            </w:pPr>
            <w:r w:rsidRPr="001A6503">
              <w:rPr>
                <w:rFonts w:ascii="Marion" w:hAnsi="Marion" w:cs="Arial"/>
              </w:rPr>
              <w:t>67-12 Rockaway Beach Boulevard</w:t>
            </w:r>
          </w:p>
          <w:p w14:paraId="7C7CC62E" w14:textId="2CAE92E2" w:rsidR="006C156C" w:rsidRPr="001A6503" w:rsidRDefault="006C156C" w:rsidP="00D03EE9">
            <w:pPr>
              <w:contextualSpacing/>
              <w:rPr>
                <w:rFonts w:ascii="Marion" w:hAnsi="Marion" w:cs="Arial"/>
              </w:rPr>
            </w:pPr>
            <w:r w:rsidRPr="001A6503">
              <w:rPr>
                <w:rFonts w:ascii="Marion" w:hAnsi="Marion" w:cs="Arial"/>
              </w:rPr>
              <w:t>Arverne, NY 11692</w:t>
            </w:r>
          </w:p>
          <w:p w14:paraId="79D7AA31" w14:textId="35734166" w:rsidR="006C156C" w:rsidRPr="001A6503" w:rsidRDefault="006C156C" w:rsidP="00D03EE9">
            <w:pPr>
              <w:contextualSpacing/>
              <w:rPr>
                <w:rFonts w:ascii="Marion" w:hAnsi="Marion" w:cs="Arial"/>
              </w:rPr>
            </w:pPr>
            <w:r w:rsidRPr="001A6503">
              <w:rPr>
                <w:rFonts w:ascii="Marion" w:hAnsi="Marion" w:cs="Arial"/>
              </w:rPr>
              <w:t>(347) 230-4032</w:t>
            </w:r>
          </w:p>
        </w:tc>
      </w:tr>
      <w:tr w:rsidR="006C156C" w:rsidRPr="001A6503" w14:paraId="74B8983F" w14:textId="77777777" w:rsidTr="00D03EE9">
        <w:trPr>
          <w:trHeight w:val="240"/>
        </w:trPr>
        <w:tc>
          <w:tcPr>
            <w:tcW w:w="2556" w:type="pct"/>
            <w:shd w:val="clear" w:color="auto" w:fill="auto"/>
            <w:vAlign w:val="bottom"/>
          </w:tcPr>
          <w:p w14:paraId="2EB95126" w14:textId="77777777" w:rsidR="006C156C" w:rsidRPr="001A6503" w:rsidRDefault="006C156C" w:rsidP="00D03EE9">
            <w:pPr>
              <w:pStyle w:val="NormalWeb"/>
              <w:shd w:val="clear" w:color="auto" w:fill="FFFFFF"/>
              <w:spacing w:before="0" w:beforeAutospacing="0" w:after="0" w:afterAutospacing="0"/>
              <w:contextualSpacing/>
              <w:rPr>
                <w:rFonts w:ascii="Marion" w:hAnsi="Marion" w:cs="Arial"/>
                <w:color w:val="333333"/>
                <w:sz w:val="24"/>
                <w:szCs w:val="24"/>
              </w:rPr>
            </w:pPr>
            <w:r w:rsidRPr="001A6503">
              <w:rPr>
                <w:rFonts w:ascii="Marion" w:hAnsi="Marion" w:cs="Arial"/>
                <w:color w:val="333333"/>
                <w:sz w:val="24"/>
                <w:szCs w:val="24"/>
              </w:rPr>
              <w:t xml:space="preserve">US Senator </w:t>
            </w:r>
          </w:p>
          <w:p w14:paraId="20394A78" w14:textId="1EA90885" w:rsidR="006C156C" w:rsidRPr="001A6503" w:rsidRDefault="006C156C" w:rsidP="00D03EE9">
            <w:pPr>
              <w:pStyle w:val="NormalWeb"/>
              <w:shd w:val="clear" w:color="auto" w:fill="FFFFFF"/>
              <w:spacing w:before="0" w:beforeAutospacing="0" w:after="0" w:afterAutospacing="0"/>
              <w:contextualSpacing/>
              <w:rPr>
                <w:rFonts w:ascii="Marion" w:hAnsi="Marion" w:cs="Arial"/>
                <w:color w:val="333333"/>
                <w:sz w:val="24"/>
                <w:szCs w:val="24"/>
              </w:rPr>
            </w:pPr>
            <w:r w:rsidRPr="001A6503">
              <w:rPr>
                <w:rFonts w:ascii="Marion" w:hAnsi="Marion" w:cs="Arial"/>
                <w:color w:val="333333"/>
                <w:sz w:val="24"/>
                <w:szCs w:val="24"/>
              </w:rPr>
              <w:t>Kirsten Gillibrand</w:t>
            </w:r>
          </w:p>
          <w:p w14:paraId="55B76413" w14:textId="5B409FBF" w:rsidR="006C156C" w:rsidRPr="001A6503" w:rsidRDefault="00C26DD6" w:rsidP="00D03EE9">
            <w:pPr>
              <w:contextualSpacing/>
              <w:rPr>
                <w:rFonts w:ascii="Marion" w:hAnsi="Marion" w:cs="Arial"/>
                <w:color w:val="333333"/>
              </w:rPr>
            </w:pPr>
            <w:hyperlink r:id="rId218" w:history="1">
              <w:r w:rsidR="006C156C" w:rsidRPr="001A6503">
                <w:rPr>
                  <w:rStyle w:val="Hyperlink"/>
                  <w:rFonts w:ascii="Marion" w:hAnsi="Marion" w:cs="Arial"/>
                </w:rPr>
                <w:t>https://www.gillibrand.senate.gov/</w:t>
              </w:r>
            </w:hyperlink>
          </w:p>
        </w:tc>
        <w:tc>
          <w:tcPr>
            <w:tcW w:w="2444" w:type="pct"/>
            <w:shd w:val="clear" w:color="auto" w:fill="auto"/>
            <w:vAlign w:val="bottom"/>
          </w:tcPr>
          <w:p w14:paraId="14F777B8" w14:textId="0D099E04" w:rsidR="00FC2E70" w:rsidRPr="001A6503" w:rsidRDefault="006C156C" w:rsidP="00D03EE9">
            <w:pPr>
              <w:contextualSpacing/>
              <w:rPr>
                <w:rFonts w:ascii="Marion" w:eastAsia="Times New Roman" w:hAnsi="Marion" w:cs="Arial"/>
                <w:color w:val="222222"/>
                <w:shd w:val="clear" w:color="auto" w:fill="FFFFFF"/>
              </w:rPr>
            </w:pPr>
            <w:r w:rsidRPr="001A6503">
              <w:rPr>
                <w:rFonts w:ascii="Marion" w:eastAsia="Times New Roman" w:hAnsi="Marion" w:cs="Arial"/>
                <w:color w:val="222222"/>
                <w:shd w:val="clear" w:color="auto" w:fill="FFFFFF"/>
              </w:rPr>
              <w:t>478 Russell Senate Office Building</w:t>
            </w:r>
            <w:r w:rsidRPr="001A6503">
              <w:rPr>
                <w:rFonts w:ascii="Marion" w:eastAsia="Times New Roman" w:hAnsi="Marion" w:cs="Arial"/>
                <w:color w:val="222222"/>
              </w:rPr>
              <w:br/>
            </w:r>
            <w:r w:rsidRPr="001A6503">
              <w:rPr>
                <w:rFonts w:ascii="Marion" w:eastAsia="Times New Roman" w:hAnsi="Marion" w:cs="Arial"/>
                <w:color w:val="222222"/>
                <w:shd w:val="clear" w:color="auto" w:fill="FFFFFF"/>
              </w:rPr>
              <w:t>Washington DC 20510</w:t>
            </w:r>
            <w:r w:rsidRPr="001A6503">
              <w:rPr>
                <w:rFonts w:ascii="Marion" w:eastAsia="Times New Roman" w:hAnsi="Marion" w:cs="Arial"/>
                <w:color w:val="222222"/>
              </w:rPr>
              <w:br/>
            </w:r>
            <w:r w:rsidRPr="001A6503">
              <w:rPr>
                <w:rFonts w:ascii="Marion" w:eastAsia="Times New Roman" w:hAnsi="Marion" w:cs="Arial"/>
                <w:color w:val="222222"/>
                <w:shd w:val="clear" w:color="auto" w:fill="FFFFFF"/>
              </w:rPr>
              <w:t>(202) 224-4451</w:t>
            </w:r>
          </w:p>
        </w:tc>
      </w:tr>
      <w:tr w:rsidR="006C156C" w:rsidRPr="001A6503" w14:paraId="05BDF722" w14:textId="77777777" w:rsidTr="00D03EE9">
        <w:trPr>
          <w:trHeight w:val="240"/>
        </w:trPr>
        <w:tc>
          <w:tcPr>
            <w:tcW w:w="2556" w:type="pct"/>
            <w:shd w:val="clear" w:color="auto" w:fill="auto"/>
            <w:vAlign w:val="bottom"/>
          </w:tcPr>
          <w:p w14:paraId="68B590E3" w14:textId="77777777" w:rsidR="006C156C" w:rsidRPr="001A6503" w:rsidRDefault="006C156C" w:rsidP="00D03EE9">
            <w:pPr>
              <w:pStyle w:val="NormalWeb"/>
              <w:shd w:val="clear" w:color="auto" w:fill="FFFFFF"/>
              <w:spacing w:before="0" w:beforeAutospacing="0" w:after="0" w:afterAutospacing="0"/>
              <w:contextualSpacing/>
              <w:rPr>
                <w:rFonts w:ascii="Marion" w:hAnsi="Marion" w:cs="Arial"/>
                <w:color w:val="333333"/>
                <w:sz w:val="24"/>
                <w:szCs w:val="24"/>
              </w:rPr>
            </w:pPr>
            <w:r w:rsidRPr="001A6503">
              <w:rPr>
                <w:rFonts w:ascii="Marion" w:hAnsi="Marion" w:cs="Arial"/>
                <w:color w:val="333333"/>
                <w:sz w:val="24"/>
                <w:szCs w:val="24"/>
              </w:rPr>
              <w:t xml:space="preserve">US Senator </w:t>
            </w:r>
          </w:p>
          <w:p w14:paraId="188432CD" w14:textId="77777777" w:rsidR="006C156C" w:rsidRPr="001A6503" w:rsidRDefault="006C156C" w:rsidP="00D03EE9">
            <w:pPr>
              <w:pStyle w:val="NormalWeb"/>
              <w:shd w:val="clear" w:color="auto" w:fill="FFFFFF"/>
              <w:spacing w:before="0" w:beforeAutospacing="0" w:after="0" w:afterAutospacing="0"/>
              <w:contextualSpacing/>
              <w:rPr>
                <w:rFonts w:ascii="Marion" w:hAnsi="Marion" w:cs="Arial"/>
                <w:color w:val="333333"/>
                <w:sz w:val="24"/>
                <w:szCs w:val="24"/>
              </w:rPr>
            </w:pPr>
            <w:r w:rsidRPr="001A6503">
              <w:rPr>
                <w:rFonts w:ascii="Marion" w:hAnsi="Marion" w:cs="Arial"/>
                <w:color w:val="333333"/>
                <w:sz w:val="24"/>
                <w:szCs w:val="24"/>
              </w:rPr>
              <w:t>Chuck Schumer</w:t>
            </w:r>
          </w:p>
          <w:p w14:paraId="2D3C7965" w14:textId="77777777" w:rsidR="006C156C" w:rsidRDefault="00C26DD6" w:rsidP="00D03EE9">
            <w:pPr>
              <w:pStyle w:val="NormalWeb"/>
              <w:shd w:val="clear" w:color="auto" w:fill="FFFFFF"/>
              <w:spacing w:before="0" w:beforeAutospacing="0" w:after="0" w:afterAutospacing="0"/>
              <w:contextualSpacing/>
              <w:rPr>
                <w:rFonts w:ascii="Marion" w:hAnsi="Marion" w:cs="Arial"/>
                <w:color w:val="0000FF"/>
                <w:sz w:val="24"/>
                <w:szCs w:val="24"/>
                <w:u w:val="single"/>
              </w:rPr>
            </w:pPr>
            <w:hyperlink r:id="rId219" w:history="1">
              <w:r w:rsidR="006C156C" w:rsidRPr="001A6503">
                <w:rPr>
                  <w:rStyle w:val="Hyperlink"/>
                  <w:rFonts w:ascii="Marion" w:hAnsi="Marion" w:cs="Arial"/>
                  <w:sz w:val="24"/>
                  <w:szCs w:val="24"/>
                </w:rPr>
                <w:t>https://www.schumer.senate.gov/</w:t>
              </w:r>
            </w:hyperlink>
          </w:p>
          <w:p w14:paraId="0409D330" w14:textId="77777777" w:rsidR="00087C2E" w:rsidRDefault="00087C2E" w:rsidP="00D03EE9">
            <w:pPr>
              <w:pStyle w:val="NormalWeb"/>
              <w:shd w:val="clear" w:color="auto" w:fill="FFFFFF"/>
              <w:spacing w:before="0" w:beforeAutospacing="0" w:after="0" w:afterAutospacing="0"/>
              <w:contextualSpacing/>
              <w:rPr>
                <w:rFonts w:ascii="Marion" w:hAnsi="Marion" w:cs="Arial"/>
                <w:color w:val="0000FF"/>
                <w:sz w:val="24"/>
                <w:szCs w:val="24"/>
                <w:u w:val="single"/>
              </w:rPr>
            </w:pPr>
          </w:p>
          <w:p w14:paraId="167F4F8F" w14:textId="21A0B495" w:rsidR="00087C2E" w:rsidRPr="00087C2E" w:rsidRDefault="00087C2E" w:rsidP="00D03EE9">
            <w:pPr>
              <w:pStyle w:val="NormalWeb"/>
              <w:shd w:val="clear" w:color="auto" w:fill="FFFFFF"/>
              <w:spacing w:before="0" w:beforeAutospacing="0" w:after="0" w:afterAutospacing="0"/>
              <w:contextualSpacing/>
              <w:rPr>
                <w:rFonts w:ascii="Marion" w:hAnsi="Marion" w:cs="Arial"/>
                <w:color w:val="0000FF"/>
                <w:sz w:val="24"/>
                <w:szCs w:val="24"/>
                <w:u w:val="single"/>
              </w:rPr>
            </w:pPr>
          </w:p>
        </w:tc>
        <w:tc>
          <w:tcPr>
            <w:tcW w:w="2444" w:type="pct"/>
            <w:shd w:val="clear" w:color="auto" w:fill="auto"/>
            <w:vAlign w:val="bottom"/>
          </w:tcPr>
          <w:p w14:paraId="2D1BDF4B" w14:textId="3A750E80" w:rsidR="006C156C" w:rsidRPr="001A6503" w:rsidRDefault="00C26DD6" w:rsidP="00D03EE9">
            <w:pPr>
              <w:pStyle w:val="NormalWeb"/>
              <w:shd w:val="clear" w:color="auto" w:fill="FFFFFF"/>
              <w:spacing w:before="0" w:beforeAutospacing="0" w:after="0" w:afterAutospacing="0"/>
              <w:contextualSpacing/>
              <w:rPr>
                <w:rFonts w:ascii="Marion" w:hAnsi="Marion" w:cs="Arial"/>
                <w:color w:val="333333"/>
                <w:sz w:val="24"/>
                <w:szCs w:val="24"/>
              </w:rPr>
            </w:pPr>
            <w:hyperlink r:id="rId220" w:history="1">
              <w:r w:rsidR="006C156C" w:rsidRPr="001A6503">
                <w:rPr>
                  <w:rStyle w:val="Hyperlink"/>
                  <w:rFonts w:ascii="Marion" w:hAnsi="Marion" w:cs="Arial"/>
                  <w:sz w:val="24"/>
                  <w:szCs w:val="24"/>
                </w:rPr>
                <w:t>https://www.schumer.senate.gov/services/help</w:t>
              </w:r>
            </w:hyperlink>
          </w:p>
          <w:p w14:paraId="2151F885" w14:textId="77777777" w:rsidR="006C156C" w:rsidRPr="001A6503" w:rsidRDefault="006C156C" w:rsidP="00D03EE9">
            <w:pPr>
              <w:pStyle w:val="NormalWeb"/>
              <w:shd w:val="clear" w:color="auto" w:fill="FFFFFF"/>
              <w:spacing w:before="0" w:beforeAutospacing="0" w:after="0" w:afterAutospacing="0"/>
              <w:contextualSpacing/>
              <w:rPr>
                <w:rFonts w:ascii="Marion" w:hAnsi="Marion" w:cs="Arial"/>
                <w:color w:val="333333"/>
                <w:sz w:val="24"/>
                <w:szCs w:val="24"/>
              </w:rPr>
            </w:pPr>
          </w:p>
          <w:p w14:paraId="60B7C99A" w14:textId="77777777" w:rsidR="006C156C" w:rsidRPr="001A6503" w:rsidRDefault="006C156C" w:rsidP="00D03EE9">
            <w:pPr>
              <w:contextualSpacing/>
              <w:rPr>
                <w:rFonts w:ascii="Marion" w:eastAsia="Times New Roman" w:hAnsi="Marion" w:cs="Arial"/>
              </w:rPr>
            </w:pPr>
            <w:r w:rsidRPr="001A6503">
              <w:rPr>
                <w:rFonts w:ascii="Marion" w:eastAsia="Times New Roman" w:hAnsi="Marion" w:cs="Arial"/>
                <w:color w:val="222222"/>
                <w:shd w:val="clear" w:color="auto" w:fill="FFFFFF"/>
              </w:rPr>
              <w:t>322 Hart Senate Office Building</w:t>
            </w:r>
            <w:r w:rsidRPr="001A6503">
              <w:rPr>
                <w:rFonts w:ascii="Marion" w:eastAsia="Times New Roman" w:hAnsi="Marion" w:cs="Arial"/>
                <w:color w:val="222222"/>
              </w:rPr>
              <w:br/>
            </w:r>
            <w:r w:rsidRPr="001A6503">
              <w:rPr>
                <w:rFonts w:ascii="Marion" w:eastAsia="Times New Roman" w:hAnsi="Marion" w:cs="Arial"/>
                <w:color w:val="222222"/>
                <w:shd w:val="clear" w:color="auto" w:fill="FFFFFF"/>
              </w:rPr>
              <w:t>Washington DC 20510</w:t>
            </w:r>
            <w:r w:rsidRPr="001A6503">
              <w:rPr>
                <w:rFonts w:ascii="Marion" w:eastAsia="Times New Roman" w:hAnsi="Marion" w:cs="Arial"/>
                <w:color w:val="222222"/>
              </w:rPr>
              <w:br/>
            </w:r>
            <w:r w:rsidRPr="001A6503">
              <w:rPr>
                <w:rFonts w:ascii="Marion" w:eastAsia="Times New Roman" w:hAnsi="Marion" w:cs="Arial"/>
                <w:color w:val="222222"/>
                <w:shd w:val="clear" w:color="auto" w:fill="FFFFFF"/>
              </w:rPr>
              <w:t>(202) 224-6542</w:t>
            </w:r>
          </w:p>
        </w:tc>
      </w:tr>
      <w:tr w:rsidR="006C156C" w:rsidRPr="001A6503" w14:paraId="7DBC31CD" w14:textId="77777777" w:rsidTr="00D03EE9">
        <w:trPr>
          <w:trHeight w:val="170"/>
        </w:trPr>
        <w:tc>
          <w:tcPr>
            <w:tcW w:w="2556" w:type="pct"/>
            <w:shd w:val="clear" w:color="auto" w:fill="auto"/>
            <w:vAlign w:val="bottom"/>
          </w:tcPr>
          <w:p w14:paraId="63BE9330" w14:textId="758B3220" w:rsidR="006C156C" w:rsidRPr="001A6503" w:rsidRDefault="006C156C" w:rsidP="00D03EE9">
            <w:pPr>
              <w:shd w:val="clear" w:color="auto" w:fill="FFFFFF"/>
              <w:contextualSpacing/>
              <w:rPr>
                <w:rFonts w:ascii="Marion" w:hAnsi="Marion" w:cs="Arial"/>
              </w:rPr>
            </w:pPr>
            <w:r w:rsidRPr="001A6503">
              <w:rPr>
                <w:rFonts w:ascii="Marion" w:hAnsi="Marion" w:cs="Arial"/>
              </w:rPr>
              <w:t>NY State Senator</w:t>
            </w:r>
            <w:r w:rsidR="00F50DBA">
              <w:rPr>
                <w:rFonts w:ascii="Marion" w:hAnsi="Marion" w:cs="Arial"/>
              </w:rPr>
              <w:t xml:space="preserve"> </w:t>
            </w:r>
            <w:r w:rsidRPr="001A6503">
              <w:rPr>
                <w:rFonts w:ascii="Marion" w:hAnsi="Marion" w:cs="Arial"/>
              </w:rPr>
              <w:t>- District 10</w:t>
            </w:r>
          </w:p>
          <w:p w14:paraId="21218F5A" w14:textId="77777777" w:rsidR="006C156C" w:rsidRPr="001A6503" w:rsidRDefault="006C156C" w:rsidP="00D03EE9">
            <w:pPr>
              <w:shd w:val="clear" w:color="auto" w:fill="FFFFFF"/>
              <w:contextualSpacing/>
              <w:rPr>
                <w:rFonts w:ascii="Marion" w:hAnsi="Marion" w:cs="Arial"/>
              </w:rPr>
            </w:pPr>
            <w:r w:rsidRPr="001A6503">
              <w:rPr>
                <w:rFonts w:ascii="Marion" w:hAnsi="Marion" w:cs="Arial"/>
              </w:rPr>
              <w:t>James Sanders, Jr.</w:t>
            </w:r>
          </w:p>
          <w:p w14:paraId="1F852D4A" w14:textId="77777777" w:rsidR="006C156C" w:rsidRPr="001A6503" w:rsidRDefault="006C156C" w:rsidP="00D03EE9">
            <w:pPr>
              <w:shd w:val="clear" w:color="auto" w:fill="FFFFFF"/>
              <w:contextualSpacing/>
              <w:rPr>
                <w:rFonts w:ascii="Marion" w:hAnsi="Marion" w:cs="Arial"/>
              </w:rPr>
            </w:pPr>
          </w:p>
          <w:p w14:paraId="214A7DAA" w14:textId="2753CA5D" w:rsidR="006C156C" w:rsidRPr="001A6503" w:rsidRDefault="00C26DD6" w:rsidP="00FC2E70">
            <w:pPr>
              <w:rPr>
                <w:rFonts w:ascii="Marion" w:hAnsi="Marion" w:cs="Arial"/>
              </w:rPr>
            </w:pPr>
            <w:hyperlink r:id="rId221" w:history="1">
              <w:r w:rsidR="006C156C" w:rsidRPr="001A6503">
                <w:rPr>
                  <w:rFonts w:ascii="Marion" w:hAnsi="Marion" w:cs="Arial"/>
                </w:rPr>
                <w:t>sanders@nysenate.gov</w:t>
              </w:r>
            </w:hyperlink>
          </w:p>
        </w:tc>
        <w:tc>
          <w:tcPr>
            <w:tcW w:w="2444" w:type="pct"/>
            <w:shd w:val="clear" w:color="auto" w:fill="auto"/>
            <w:vAlign w:val="bottom"/>
          </w:tcPr>
          <w:p w14:paraId="41C396D5" w14:textId="400712F0" w:rsidR="006C156C" w:rsidRPr="001A6503" w:rsidRDefault="00087C2E" w:rsidP="00D03EE9">
            <w:pPr>
              <w:rPr>
                <w:rFonts w:ascii="Marion" w:hAnsi="Marion" w:cs="Arial"/>
              </w:rPr>
            </w:pPr>
            <w:r w:rsidRPr="001A6503">
              <w:rPr>
                <w:rFonts w:ascii="Marion" w:hAnsi="Marion" w:cs="Arial"/>
              </w:rPr>
              <w:t>Satellite Office</w:t>
            </w:r>
          </w:p>
          <w:p w14:paraId="077E4C70" w14:textId="77777777" w:rsidR="006C156C" w:rsidRPr="001A6503" w:rsidRDefault="006C156C" w:rsidP="00D03EE9">
            <w:pPr>
              <w:rPr>
                <w:rFonts w:ascii="Marion" w:hAnsi="Marion" w:cs="Arial"/>
              </w:rPr>
            </w:pPr>
            <w:r w:rsidRPr="001A6503">
              <w:rPr>
                <w:rFonts w:ascii="Marion" w:hAnsi="Marion" w:cs="Arial"/>
              </w:rPr>
              <w:t>1931 Mott Avenue, Suite 305</w:t>
            </w:r>
          </w:p>
          <w:p w14:paraId="13471D1D" w14:textId="77777777" w:rsidR="006C156C" w:rsidRPr="001A6503" w:rsidRDefault="006C156C" w:rsidP="00D03EE9">
            <w:pPr>
              <w:rPr>
                <w:rFonts w:ascii="Marion" w:hAnsi="Marion" w:cs="Arial"/>
              </w:rPr>
            </w:pPr>
            <w:r w:rsidRPr="001A6503">
              <w:rPr>
                <w:rFonts w:ascii="Marion" w:hAnsi="Marion" w:cs="Arial"/>
              </w:rPr>
              <w:t>Far Rockaway, 11691</w:t>
            </w:r>
          </w:p>
          <w:p w14:paraId="3CFAD4A2" w14:textId="548707BC" w:rsidR="006C156C" w:rsidRPr="001A6503" w:rsidRDefault="006C156C" w:rsidP="00FC2E70">
            <w:pPr>
              <w:rPr>
                <w:rFonts w:ascii="Marion" w:hAnsi="Marion" w:cs="Arial"/>
              </w:rPr>
            </w:pPr>
            <w:r w:rsidRPr="001A6503">
              <w:rPr>
                <w:rFonts w:ascii="Marion" w:hAnsi="Marion" w:cs="Arial"/>
              </w:rPr>
              <w:t>Phone: 718-327-7017</w:t>
            </w:r>
          </w:p>
        </w:tc>
      </w:tr>
      <w:tr w:rsidR="006C156C" w:rsidRPr="001A6503" w14:paraId="1F096BA2" w14:textId="77777777" w:rsidTr="00D03EE9">
        <w:trPr>
          <w:trHeight w:val="240"/>
        </w:trPr>
        <w:tc>
          <w:tcPr>
            <w:tcW w:w="2556" w:type="pct"/>
            <w:shd w:val="clear" w:color="auto" w:fill="auto"/>
            <w:vAlign w:val="bottom"/>
          </w:tcPr>
          <w:p w14:paraId="37CF7557" w14:textId="780EF0F4" w:rsidR="006C156C" w:rsidRPr="001A6503" w:rsidRDefault="006C156C" w:rsidP="00D03EE9">
            <w:pPr>
              <w:shd w:val="clear" w:color="auto" w:fill="FFFFFF"/>
              <w:contextualSpacing/>
              <w:rPr>
                <w:rFonts w:ascii="Marion" w:hAnsi="Marion" w:cs="Arial"/>
              </w:rPr>
            </w:pPr>
            <w:r w:rsidRPr="001A6503">
              <w:rPr>
                <w:rFonts w:ascii="Marion" w:hAnsi="Marion" w:cs="Arial"/>
              </w:rPr>
              <w:t>NY State Assembly District 31</w:t>
            </w:r>
          </w:p>
          <w:p w14:paraId="2CD56BCA" w14:textId="73FE87F5" w:rsidR="006C156C" w:rsidRPr="001A6503" w:rsidRDefault="006C156C" w:rsidP="00D03EE9">
            <w:pPr>
              <w:contextualSpacing/>
              <w:rPr>
                <w:rFonts w:ascii="Marion" w:eastAsia="Times New Roman" w:hAnsi="Marion" w:cs="Arial"/>
              </w:rPr>
            </w:pPr>
            <w:proofErr w:type="spellStart"/>
            <w:r w:rsidRPr="001A6503">
              <w:rPr>
                <w:rFonts w:ascii="Marion" w:hAnsi="Marion" w:cs="Arial"/>
              </w:rPr>
              <w:t>Assemblymember</w:t>
            </w:r>
            <w:proofErr w:type="spellEnd"/>
            <w:r w:rsidRPr="001A6503">
              <w:rPr>
                <w:rFonts w:ascii="Marion" w:hAnsi="Marion" w:cs="Arial"/>
              </w:rPr>
              <w:t xml:space="preserve"> Khaleel M</w:t>
            </w:r>
            <w:r w:rsidR="00F50DBA">
              <w:rPr>
                <w:rFonts w:ascii="Marion" w:hAnsi="Marion" w:cs="Arial"/>
              </w:rPr>
              <w:t xml:space="preserve">. </w:t>
            </w:r>
            <w:r w:rsidRPr="001A6503">
              <w:rPr>
                <w:rFonts w:ascii="Marion" w:eastAsia="Times New Roman" w:hAnsi="Marion" w:cs="Arial"/>
                <w:bCs/>
                <w:color w:val="202124"/>
                <w:shd w:val="clear" w:color="auto" w:fill="FFFFFF"/>
              </w:rPr>
              <w:t>Anderson</w:t>
            </w:r>
          </w:p>
          <w:p w14:paraId="1294EE6A" w14:textId="77777777" w:rsidR="006C156C" w:rsidRPr="001A6503" w:rsidRDefault="006C156C" w:rsidP="00D03EE9">
            <w:pPr>
              <w:contextualSpacing/>
              <w:rPr>
                <w:rFonts w:ascii="Marion" w:hAnsi="Marion" w:cs="Arial"/>
              </w:rPr>
            </w:pPr>
          </w:p>
          <w:p w14:paraId="768B1DAA" w14:textId="77777777" w:rsidR="006C156C" w:rsidRPr="001A6503" w:rsidRDefault="006C156C" w:rsidP="00D03EE9">
            <w:pPr>
              <w:contextualSpacing/>
              <w:rPr>
                <w:rFonts w:ascii="Marion" w:hAnsi="Marion" w:cs="Arial"/>
              </w:rPr>
            </w:pPr>
            <w:r w:rsidRPr="001A6503">
              <w:rPr>
                <w:rFonts w:ascii="Marion" w:hAnsi="Marion" w:cs="Arial"/>
              </w:rPr>
              <w:t>andersonk@nyassembly.gov</w:t>
            </w:r>
          </w:p>
          <w:p w14:paraId="51FDF5B2" w14:textId="77777777" w:rsidR="006C156C" w:rsidRPr="001A6503" w:rsidRDefault="006C156C" w:rsidP="00D03EE9">
            <w:pPr>
              <w:shd w:val="clear" w:color="auto" w:fill="FFFFFF"/>
              <w:contextualSpacing/>
              <w:rPr>
                <w:rFonts w:ascii="Marion" w:hAnsi="Marion" w:cs="Arial"/>
              </w:rPr>
            </w:pPr>
          </w:p>
        </w:tc>
        <w:tc>
          <w:tcPr>
            <w:tcW w:w="2444" w:type="pct"/>
            <w:shd w:val="clear" w:color="auto" w:fill="auto"/>
            <w:vAlign w:val="bottom"/>
          </w:tcPr>
          <w:p w14:paraId="16C7A015" w14:textId="77777777" w:rsidR="006C156C" w:rsidRPr="001A6503" w:rsidRDefault="006C156C" w:rsidP="00D03EE9">
            <w:pPr>
              <w:rPr>
                <w:rFonts w:ascii="Marion" w:hAnsi="Marion" w:cs="Arial"/>
              </w:rPr>
            </w:pPr>
            <w:r w:rsidRPr="001A6503">
              <w:rPr>
                <w:rFonts w:ascii="Marion" w:hAnsi="Marion" w:cs="Arial"/>
              </w:rPr>
              <w:t>District Office</w:t>
            </w:r>
          </w:p>
          <w:p w14:paraId="0355071F" w14:textId="77777777" w:rsidR="006C156C" w:rsidRPr="001A6503" w:rsidRDefault="006C156C" w:rsidP="00D03EE9">
            <w:pPr>
              <w:rPr>
                <w:rFonts w:ascii="Marion" w:hAnsi="Marion" w:cs="Arial"/>
              </w:rPr>
            </w:pPr>
            <w:r w:rsidRPr="001A6503">
              <w:rPr>
                <w:rFonts w:ascii="Marion" w:hAnsi="Marion" w:cs="Arial"/>
              </w:rPr>
              <w:t>19-31 Mott Avenue</w:t>
            </w:r>
            <w:r w:rsidRPr="001A6503">
              <w:rPr>
                <w:rFonts w:ascii="Marion" w:hAnsi="Marion" w:cs="Arial"/>
              </w:rPr>
              <w:br/>
              <w:t>Suite 301</w:t>
            </w:r>
            <w:r w:rsidRPr="001A6503">
              <w:rPr>
                <w:rFonts w:ascii="Marion" w:hAnsi="Marion" w:cs="Arial"/>
              </w:rPr>
              <w:br/>
              <w:t>Far Rockaway, NY 11691</w:t>
            </w:r>
            <w:r w:rsidRPr="001A6503">
              <w:rPr>
                <w:rFonts w:ascii="Marion" w:hAnsi="Marion" w:cs="Arial"/>
              </w:rPr>
              <w:br/>
            </w:r>
            <w:hyperlink r:id="rId222" w:history="1">
              <w:r w:rsidRPr="001A6503">
                <w:rPr>
                  <w:rFonts w:ascii="Marion" w:hAnsi="Marion" w:cs="Arial"/>
                </w:rPr>
                <w:t>718-327-1845</w:t>
              </w:r>
            </w:hyperlink>
          </w:p>
          <w:p w14:paraId="6FFEDA4B" w14:textId="77777777" w:rsidR="006C156C" w:rsidRPr="001A6503" w:rsidRDefault="006C156C" w:rsidP="00D03EE9">
            <w:pPr>
              <w:rPr>
                <w:rFonts w:ascii="Marion" w:hAnsi="Marion" w:cs="Arial"/>
              </w:rPr>
            </w:pPr>
            <w:r w:rsidRPr="001A6503">
              <w:rPr>
                <w:rFonts w:ascii="Marion" w:hAnsi="Marion" w:cs="Arial"/>
              </w:rPr>
              <w:t>(917) 426-6199</w:t>
            </w:r>
          </w:p>
        </w:tc>
      </w:tr>
      <w:tr w:rsidR="006C156C" w:rsidRPr="001A6503" w14:paraId="14728B56" w14:textId="77777777" w:rsidTr="00D03EE9">
        <w:trPr>
          <w:trHeight w:val="240"/>
        </w:trPr>
        <w:tc>
          <w:tcPr>
            <w:tcW w:w="2556" w:type="pct"/>
            <w:shd w:val="clear" w:color="auto" w:fill="auto"/>
            <w:vAlign w:val="bottom"/>
          </w:tcPr>
          <w:p w14:paraId="4772DE1F" w14:textId="77777777" w:rsidR="006C156C" w:rsidRPr="001A6503" w:rsidRDefault="006C156C" w:rsidP="00D03EE9">
            <w:pPr>
              <w:shd w:val="clear" w:color="auto" w:fill="FFFFFF"/>
              <w:contextualSpacing/>
              <w:rPr>
                <w:rFonts w:ascii="Marion" w:hAnsi="Marion" w:cs="Arial"/>
                <w:color w:val="000000"/>
              </w:rPr>
            </w:pPr>
            <w:r w:rsidRPr="001A6503">
              <w:rPr>
                <w:rFonts w:ascii="Marion" w:hAnsi="Marion" w:cs="Arial"/>
                <w:color w:val="000000"/>
              </w:rPr>
              <w:t>City Council District 31</w:t>
            </w:r>
          </w:p>
          <w:p w14:paraId="1CC034EA" w14:textId="41CC2A08" w:rsidR="006C156C" w:rsidRPr="001A6503" w:rsidRDefault="006C156C" w:rsidP="00D03EE9">
            <w:pPr>
              <w:shd w:val="clear" w:color="auto" w:fill="FFFFFF"/>
              <w:contextualSpacing/>
              <w:rPr>
                <w:rFonts w:ascii="Marion" w:hAnsi="Marion" w:cs="Arial"/>
                <w:color w:val="000000"/>
              </w:rPr>
            </w:pPr>
            <w:proofErr w:type="spellStart"/>
            <w:r w:rsidRPr="001A6503">
              <w:rPr>
                <w:rFonts w:ascii="Marion" w:hAnsi="Marion" w:cs="Arial"/>
                <w:color w:val="000000"/>
              </w:rPr>
              <w:t>Selvena</w:t>
            </w:r>
            <w:proofErr w:type="spellEnd"/>
            <w:r w:rsidRPr="001A6503">
              <w:rPr>
                <w:rFonts w:ascii="Marion" w:hAnsi="Marion" w:cs="Arial"/>
                <w:color w:val="000000"/>
              </w:rPr>
              <w:t xml:space="preserve"> N. Brooks-Powers</w:t>
            </w:r>
          </w:p>
          <w:p w14:paraId="14BAACD5" w14:textId="77777777" w:rsidR="006C156C" w:rsidRPr="001A6503" w:rsidRDefault="006C156C" w:rsidP="00D03EE9">
            <w:pPr>
              <w:shd w:val="clear" w:color="auto" w:fill="FFFFFF"/>
              <w:contextualSpacing/>
              <w:rPr>
                <w:rFonts w:ascii="Marion" w:hAnsi="Marion" w:cs="Arial"/>
                <w:color w:val="000000"/>
              </w:rPr>
            </w:pPr>
          </w:p>
          <w:p w14:paraId="58852737" w14:textId="77777777" w:rsidR="006C156C" w:rsidRPr="001A6503" w:rsidRDefault="00C26DD6" w:rsidP="00D03EE9">
            <w:pPr>
              <w:shd w:val="clear" w:color="auto" w:fill="FFFFFF"/>
              <w:contextualSpacing/>
              <w:rPr>
                <w:rFonts w:ascii="Marion" w:hAnsi="Marion" w:cs="Arial"/>
                <w:color w:val="000000"/>
              </w:rPr>
            </w:pPr>
            <w:hyperlink r:id="rId223" w:history="1">
              <w:r w:rsidR="006C156C" w:rsidRPr="001A6503">
                <w:rPr>
                  <w:rStyle w:val="Hyperlink"/>
                  <w:rFonts w:ascii="Marion" w:hAnsi="Marion" w:cs="Arial"/>
                </w:rPr>
                <w:t>https://council.nyc.gov/district-31/</w:t>
              </w:r>
            </w:hyperlink>
          </w:p>
          <w:p w14:paraId="073E5FE5" w14:textId="77777777" w:rsidR="006C156C" w:rsidRPr="001A6503" w:rsidRDefault="00C26DD6" w:rsidP="00D03EE9">
            <w:pPr>
              <w:shd w:val="clear" w:color="auto" w:fill="FFFFFF"/>
              <w:contextualSpacing/>
              <w:rPr>
                <w:rFonts w:ascii="Marion" w:hAnsi="Marion" w:cs="Arial"/>
                <w:color w:val="000000"/>
              </w:rPr>
            </w:pPr>
            <w:hyperlink r:id="rId224" w:history="1">
              <w:r w:rsidR="006C156C" w:rsidRPr="001A6503">
                <w:rPr>
                  <w:rStyle w:val="Hyperlink"/>
                  <w:rFonts w:ascii="Marion" w:hAnsi="Marion" w:cs="Arial"/>
                </w:rPr>
                <w:t>District31@council.nyc.gov</w:t>
              </w:r>
            </w:hyperlink>
          </w:p>
        </w:tc>
        <w:tc>
          <w:tcPr>
            <w:tcW w:w="2444" w:type="pct"/>
            <w:shd w:val="clear" w:color="auto" w:fill="auto"/>
            <w:vAlign w:val="bottom"/>
          </w:tcPr>
          <w:p w14:paraId="7EF191C7" w14:textId="77777777" w:rsidR="006C156C" w:rsidRPr="001A6503" w:rsidRDefault="006C156C" w:rsidP="00D03EE9">
            <w:pPr>
              <w:contextualSpacing/>
              <w:rPr>
                <w:rFonts w:ascii="Marion" w:eastAsia="Times New Roman" w:hAnsi="Marion" w:cs="Arial"/>
              </w:rPr>
            </w:pPr>
            <w:r w:rsidRPr="001A6503">
              <w:rPr>
                <w:rFonts w:ascii="Marion" w:eastAsia="Times New Roman" w:hAnsi="Marion" w:cs="Arial"/>
                <w:color w:val="222222"/>
                <w:shd w:val="clear" w:color="auto" w:fill="FFFFFF"/>
              </w:rPr>
              <w:t>Rockaway Office:</w:t>
            </w:r>
            <w:r w:rsidRPr="001A6503">
              <w:rPr>
                <w:rFonts w:ascii="Marion" w:eastAsia="Times New Roman" w:hAnsi="Marion" w:cs="Arial"/>
                <w:color w:val="222222"/>
              </w:rPr>
              <w:br/>
            </w:r>
            <w:r w:rsidRPr="001A6503">
              <w:rPr>
                <w:rFonts w:ascii="Marion" w:eastAsia="Times New Roman" w:hAnsi="Marion" w:cs="Arial"/>
                <w:color w:val="222222"/>
                <w:shd w:val="clear" w:color="auto" w:fill="FFFFFF"/>
              </w:rPr>
              <w:t>1931 Mott Avenue, Suite 410</w:t>
            </w:r>
            <w:r w:rsidRPr="001A6503">
              <w:rPr>
                <w:rFonts w:ascii="Marion" w:eastAsia="Times New Roman" w:hAnsi="Marion" w:cs="Arial"/>
                <w:color w:val="222222"/>
              </w:rPr>
              <w:br/>
            </w:r>
            <w:r w:rsidRPr="001A6503">
              <w:rPr>
                <w:rFonts w:ascii="Marion" w:eastAsia="Times New Roman" w:hAnsi="Marion" w:cs="Arial"/>
                <w:color w:val="222222"/>
                <w:shd w:val="clear" w:color="auto" w:fill="FFFFFF"/>
              </w:rPr>
              <w:t>Far Rockaway, NY 11691</w:t>
            </w:r>
            <w:r w:rsidRPr="001A6503">
              <w:rPr>
                <w:rFonts w:ascii="Marion" w:eastAsia="Times New Roman" w:hAnsi="Marion" w:cs="Arial"/>
                <w:color w:val="222222"/>
              </w:rPr>
              <w:br/>
            </w:r>
            <w:r w:rsidRPr="001A6503">
              <w:rPr>
                <w:rFonts w:ascii="Marion" w:eastAsia="Times New Roman" w:hAnsi="Marion" w:cs="Arial"/>
                <w:color w:val="222222"/>
                <w:shd w:val="clear" w:color="auto" w:fill="FFFFFF"/>
              </w:rPr>
              <w:t>718-471-7014 phone</w:t>
            </w:r>
            <w:r w:rsidRPr="001A6503">
              <w:rPr>
                <w:rFonts w:ascii="Marion" w:eastAsia="Times New Roman" w:hAnsi="Marion" w:cs="Arial"/>
                <w:color w:val="222222"/>
              </w:rPr>
              <w:br/>
            </w:r>
            <w:r w:rsidRPr="001A6503">
              <w:rPr>
                <w:rFonts w:ascii="Marion" w:eastAsia="Times New Roman" w:hAnsi="Marion" w:cs="Arial"/>
                <w:color w:val="222222"/>
                <w:shd w:val="clear" w:color="auto" w:fill="FFFFFF"/>
              </w:rPr>
              <w:t>718-327-4794 fax</w:t>
            </w:r>
          </w:p>
        </w:tc>
      </w:tr>
      <w:tr w:rsidR="006C156C" w:rsidRPr="001A6503" w14:paraId="6A0D7226" w14:textId="77777777" w:rsidTr="00A94FE9">
        <w:trPr>
          <w:trHeight w:val="2105"/>
        </w:trPr>
        <w:tc>
          <w:tcPr>
            <w:tcW w:w="2556" w:type="pct"/>
            <w:shd w:val="clear" w:color="auto" w:fill="auto"/>
            <w:vAlign w:val="bottom"/>
          </w:tcPr>
          <w:p w14:paraId="09582874" w14:textId="77777777" w:rsidR="006C156C" w:rsidRPr="001A6503" w:rsidRDefault="006C156C" w:rsidP="00D03EE9">
            <w:pPr>
              <w:contextualSpacing/>
              <w:rPr>
                <w:rFonts w:ascii="Marion" w:hAnsi="Marion" w:cs="Arial"/>
              </w:rPr>
            </w:pPr>
            <w:r w:rsidRPr="001A6503">
              <w:rPr>
                <w:rFonts w:ascii="Marion" w:hAnsi="Marion" w:cs="Arial"/>
              </w:rPr>
              <w:t>NY Police Department</w:t>
            </w:r>
          </w:p>
          <w:p w14:paraId="1614A530" w14:textId="77777777" w:rsidR="006C156C" w:rsidRPr="001A6503" w:rsidRDefault="006C156C" w:rsidP="00D03EE9">
            <w:pPr>
              <w:contextualSpacing/>
              <w:rPr>
                <w:rFonts w:ascii="Marion" w:hAnsi="Marion" w:cs="Arial"/>
              </w:rPr>
            </w:pPr>
            <w:r w:rsidRPr="001A6503">
              <w:rPr>
                <w:rFonts w:ascii="Marion" w:hAnsi="Marion" w:cs="Arial"/>
              </w:rPr>
              <w:t xml:space="preserve">101st Precinct </w:t>
            </w:r>
          </w:p>
          <w:p w14:paraId="3111DB02" w14:textId="77777777" w:rsidR="006C156C" w:rsidRPr="001A6503" w:rsidRDefault="006C156C" w:rsidP="00D03EE9">
            <w:pPr>
              <w:contextualSpacing/>
              <w:rPr>
                <w:rFonts w:ascii="Marion" w:hAnsi="Marion" w:cs="Arial"/>
              </w:rPr>
            </w:pPr>
          </w:p>
          <w:p w14:paraId="150BBAE3" w14:textId="77777777" w:rsidR="006C156C" w:rsidRPr="001A6503" w:rsidRDefault="006C156C" w:rsidP="00D03EE9">
            <w:pPr>
              <w:shd w:val="clear" w:color="auto" w:fill="FFFFFF"/>
              <w:contextualSpacing/>
              <w:rPr>
                <w:rFonts w:ascii="Marion" w:hAnsi="Marion" w:cs="Arial"/>
              </w:rPr>
            </w:pPr>
            <w:r w:rsidRPr="001A6503">
              <w:rPr>
                <w:rFonts w:ascii="Marion" w:hAnsi="Marion" w:cs="Arial"/>
                <w:bCs/>
              </w:rPr>
              <w:t>Precinct:</w:t>
            </w:r>
            <w:r w:rsidRPr="001A6503">
              <w:rPr>
                <w:rFonts w:ascii="Marion" w:hAnsi="Marion" w:cs="Arial"/>
              </w:rPr>
              <w:t> (718) 868-3400</w:t>
            </w:r>
          </w:p>
          <w:p w14:paraId="7E0D6429" w14:textId="77777777" w:rsidR="006C156C" w:rsidRPr="001A6503" w:rsidRDefault="006C156C" w:rsidP="00D03EE9">
            <w:pPr>
              <w:shd w:val="clear" w:color="auto" w:fill="FFFFFF"/>
              <w:contextualSpacing/>
              <w:rPr>
                <w:rFonts w:ascii="Marion" w:hAnsi="Marion" w:cs="Arial"/>
              </w:rPr>
            </w:pPr>
            <w:r w:rsidRPr="001A6503">
              <w:rPr>
                <w:rFonts w:ascii="Marion" w:hAnsi="Marion" w:cs="Arial"/>
              </w:rPr>
              <w:br/>
            </w:r>
            <w:r w:rsidRPr="001A6503">
              <w:rPr>
                <w:rFonts w:ascii="Marion" w:hAnsi="Marion" w:cs="Arial"/>
                <w:bCs/>
              </w:rPr>
              <w:t>Community Affairs:</w:t>
            </w:r>
            <w:r w:rsidRPr="001A6503">
              <w:rPr>
                <w:rFonts w:ascii="Marion" w:hAnsi="Marion" w:cs="Arial"/>
              </w:rPr>
              <w:t> (718) 868-3441</w:t>
            </w:r>
          </w:p>
          <w:p w14:paraId="41EE4DD4" w14:textId="77777777" w:rsidR="006C156C" w:rsidRPr="001A6503" w:rsidRDefault="006C156C" w:rsidP="00D03EE9">
            <w:pPr>
              <w:shd w:val="clear" w:color="auto" w:fill="FFFFFF"/>
              <w:contextualSpacing/>
              <w:rPr>
                <w:rFonts w:ascii="Marion" w:hAnsi="Marion" w:cs="Arial"/>
              </w:rPr>
            </w:pPr>
          </w:p>
        </w:tc>
        <w:tc>
          <w:tcPr>
            <w:tcW w:w="2444" w:type="pct"/>
            <w:shd w:val="clear" w:color="auto" w:fill="auto"/>
            <w:vAlign w:val="bottom"/>
          </w:tcPr>
          <w:p w14:paraId="6E2C9C46" w14:textId="77777777" w:rsidR="006C156C" w:rsidRPr="001A6503" w:rsidRDefault="006C156C" w:rsidP="00D03EE9">
            <w:pPr>
              <w:shd w:val="clear" w:color="auto" w:fill="FFFFFF"/>
              <w:contextualSpacing/>
              <w:rPr>
                <w:rFonts w:ascii="Marion" w:hAnsi="Marion" w:cs="Arial"/>
              </w:rPr>
            </w:pPr>
            <w:r w:rsidRPr="001A6503">
              <w:rPr>
                <w:rFonts w:ascii="Marion" w:hAnsi="Marion" w:cs="Arial"/>
              </w:rPr>
              <w:t>16-12 Mott Avenue,</w:t>
            </w:r>
            <w:r w:rsidRPr="001A6503">
              <w:rPr>
                <w:rFonts w:ascii="Marion" w:hAnsi="Marion" w:cs="Arial"/>
              </w:rPr>
              <w:br/>
              <w:t>Far Rockaway, NY, 11691-4202</w:t>
            </w:r>
          </w:p>
          <w:p w14:paraId="4074169A" w14:textId="77777777" w:rsidR="006C156C" w:rsidRPr="001A6503" w:rsidRDefault="006C156C" w:rsidP="00D03EE9">
            <w:pPr>
              <w:shd w:val="clear" w:color="auto" w:fill="FFFFFF"/>
              <w:contextualSpacing/>
              <w:rPr>
                <w:rFonts w:ascii="Marion" w:hAnsi="Marion" w:cs="Arial"/>
              </w:rPr>
            </w:pPr>
          </w:p>
          <w:p w14:paraId="3A0E8050" w14:textId="77777777" w:rsidR="006C156C" w:rsidRDefault="006C156C" w:rsidP="00835B49">
            <w:pPr>
              <w:shd w:val="clear" w:color="auto" w:fill="FFFFFF"/>
              <w:contextualSpacing/>
              <w:rPr>
                <w:rFonts w:ascii="Marion" w:hAnsi="Marion" w:cs="Arial"/>
              </w:rPr>
            </w:pPr>
            <w:r w:rsidRPr="001A6503">
              <w:rPr>
                <w:rFonts w:ascii="Marion" w:hAnsi="Marion" w:cs="Arial"/>
              </w:rPr>
              <w:t xml:space="preserve">Precinct Community Council </w:t>
            </w:r>
            <w:r w:rsidR="00835B49">
              <w:rPr>
                <w:rFonts w:ascii="Marion" w:hAnsi="Marion" w:cs="Arial"/>
                <w:bCs/>
              </w:rPr>
              <w:t>meets</w:t>
            </w:r>
            <w:r w:rsidRPr="001A6503">
              <w:rPr>
                <w:rFonts w:ascii="Marion" w:hAnsi="Marion" w:cs="Arial"/>
              </w:rPr>
              <w:t xml:space="preserve"> on the third Wednesday of each month 6:00 PM at the </w:t>
            </w:r>
            <w:proofErr w:type="spellStart"/>
            <w:r w:rsidRPr="001A6503">
              <w:rPr>
                <w:rFonts w:ascii="Marion" w:hAnsi="Marion" w:cs="Arial"/>
              </w:rPr>
              <w:t>Centerlight</w:t>
            </w:r>
            <w:proofErr w:type="spellEnd"/>
            <w:r w:rsidRPr="001A6503">
              <w:rPr>
                <w:rFonts w:ascii="Marion" w:hAnsi="Marion" w:cs="Arial"/>
              </w:rPr>
              <w:t xml:space="preserve"> Healthcare Center, 1821 </w:t>
            </w:r>
            <w:proofErr w:type="spellStart"/>
            <w:r w:rsidRPr="001A6503">
              <w:rPr>
                <w:rFonts w:ascii="Marion" w:hAnsi="Marion" w:cs="Arial"/>
              </w:rPr>
              <w:t>Cornaga</w:t>
            </w:r>
            <w:proofErr w:type="spellEnd"/>
            <w:r w:rsidRPr="001A6503">
              <w:rPr>
                <w:rFonts w:ascii="Marion" w:hAnsi="Marion" w:cs="Arial"/>
              </w:rPr>
              <w:t xml:space="preserve"> Avenue. </w:t>
            </w:r>
          </w:p>
          <w:p w14:paraId="03C9A6B7" w14:textId="6D32E522" w:rsidR="00835B49" w:rsidRPr="001A6503" w:rsidRDefault="00835B49" w:rsidP="00835B49">
            <w:pPr>
              <w:shd w:val="clear" w:color="auto" w:fill="FFFFFF"/>
              <w:contextualSpacing/>
              <w:rPr>
                <w:rFonts w:ascii="Marion" w:hAnsi="Marion" w:cs="Arial"/>
              </w:rPr>
            </w:pPr>
          </w:p>
        </w:tc>
      </w:tr>
      <w:tr w:rsidR="006C156C" w:rsidRPr="001A6503" w14:paraId="394CDDD2" w14:textId="77777777" w:rsidTr="00D03EE9">
        <w:trPr>
          <w:trHeight w:val="240"/>
        </w:trPr>
        <w:tc>
          <w:tcPr>
            <w:tcW w:w="2556" w:type="pct"/>
            <w:shd w:val="clear" w:color="auto" w:fill="auto"/>
            <w:vAlign w:val="bottom"/>
          </w:tcPr>
          <w:p w14:paraId="20E11A70" w14:textId="77777777" w:rsidR="006C156C" w:rsidRPr="001A6503" w:rsidRDefault="006C156C" w:rsidP="00D03EE9">
            <w:pPr>
              <w:rPr>
                <w:rFonts w:ascii="Marion" w:hAnsi="Marion" w:cs="Arial"/>
                <w:color w:val="202122"/>
              </w:rPr>
            </w:pPr>
            <w:r w:rsidRPr="001A6503">
              <w:rPr>
                <w:rFonts w:ascii="Marion" w:hAnsi="Marion" w:cs="Arial"/>
                <w:color w:val="202122"/>
              </w:rPr>
              <w:t>NYC Parks Department</w:t>
            </w:r>
          </w:p>
          <w:p w14:paraId="76BFED1C" w14:textId="77777777" w:rsidR="006C156C" w:rsidRPr="001A6503" w:rsidRDefault="006C156C" w:rsidP="00D03EE9">
            <w:pPr>
              <w:rPr>
                <w:rFonts w:ascii="Marion" w:hAnsi="Marion" w:cs="Arial"/>
                <w:color w:val="202122"/>
              </w:rPr>
            </w:pPr>
          </w:p>
        </w:tc>
        <w:tc>
          <w:tcPr>
            <w:tcW w:w="2444" w:type="pct"/>
            <w:shd w:val="clear" w:color="auto" w:fill="auto"/>
            <w:vAlign w:val="bottom"/>
          </w:tcPr>
          <w:p w14:paraId="3BF854BE" w14:textId="77777777" w:rsidR="006C156C" w:rsidRPr="001A6503" w:rsidRDefault="006C156C" w:rsidP="00D03EE9">
            <w:pPr>
              <w:rPr>
                <w:rFonts w:ascii="Marion" w:hAnsi="Marion" w:cs="Arial"/>
              </w:rPr>
            </w:pPr>
            <w:r w:rsidRPr="001A6503">
              <w:rPr>
                <w:rFonts w:ascii="Marion" w:hAnsi="Marion" w:cs="Arial"/>
              </w:rPr>
              <w:t>Rockaway Parks and Recreation</w:t>
            </w:r>
          </w:p>
          <w:p w14:paraId="3B9D4FCA" w14:textId="77777777" w:rsidR="00A94FE9" w:rsidRDefault="006C156C" w:rsidP="00D03EE9">
            <w:pPr>
              <w:shd w:val="clear" w:color="auto" w:fill="FFFFFF"/>
              <w:rPr>
                <w:rStyle w:val="lrzxr"/>
                <w:rFonts w:ascii="Marion" w:eastAsia="Times New Roman" w:hAnsi="Marion" w:cs="Arial"/>
                <w:color w:val="202124"/>
              </w:rPr>
            </w:pPr>
            <w:r w:rsidRPr="001A6503">
              <w:rPr>
                <w:rStyle w:val="lrzxr"/>
                <w:rFonts w:ascii="Marion" w:eastAsia="Times New Roman" w:hAnsi="Marion" w:cs="Arial"/>
                <w:color w:val="202124"/>
              </w:rPr>
              <w:t xml:space="preserve">8601 Shore Front Pkwy, </w:t>
            </w:r>
          </w:p>
          <w:p w14:paraId="40D7C362" w14:textId="1D0AC21D" w:rsidR="006C156C" w:rsidRPr="001A6503" w:rsidRDefault="006C156C" w:rsidP="00D03EE9">
            <w:pPr>
              <w:shd w:val="clear" w:color="auto" w:fill="FFFFFF"/>
              <w:rPr>
                <w:rFonts w:ascii="Marion" w:eastAsia="Times New Roman" w:hAnsi="Marion" w:cs="Arial"/>
                <w:color w:val="202124"/>
              </w:rPr>
            </w:pPr>
            <w:r w:rsidRPr="001A6503">
              <w:rPr>
                <w:rStyle w:val="lrzxr"/>
                <w:rFonts w:ascii="Marion" w:eastAsia="Times New Roman" w:hAnsi="Marion" w:cs="Arial"/>
                <w:color w:val="202124"/>
              </w:rPr>
              <w:t>Queens, NY 11693</w:t>
            </w:r>
          </w:p>
          <w:p w14:paraId="306F4F95" w14:textId="06B0DB4E" w:rsidR="006C156C" w:rsidRPr="001A6503" w:rsidRDefault="006C156C" w:rsidP="00D03EE9">
            <w:pPr>
              <w:shd w:val="clear" w:color="auto" w:fill="FFFFFF"/>
              <w:rPr>
                <w:rFonts w:ascii="Marion" w:hAnsi="Marion" w:cs="Arial"/>
              </w:rPr>
            </w:pPr>
            <w:r w:rsidRPr="005B61DF">
              <w:rPr>
                <w:rFonts w:ascii="Marion" w:eastAsia="Times New Roman" w:hAnsi="Marion" w:cs="Arial"/>
              </w:rPr>
              <w:t>(718) 318-4000</w:t>
            </w:r>
          </w:p>
        </w:tc>
      </w:tr>
      <w:tr w:rsidR="006C156C" w:rsidRPr="001A6503" w14:paraId="2A18CAFB" w14:textId="77777777" w:rsidTr="00D03EE9">
        <w:trPr>
          <w:trHeight w:val="240"/>
        </w:trPr>
        <w:tc>
          <w:tcPr>
            <w:tcW w:w="2556" w:type="pct"/>
            <w:shd w:val="clear" w:color="auto" w:fill="auto"/>
            <w:vAlign w:val="bottom"/>
          </w:tcPr>
          <w:p w14:paraId="54E6A132" w14:textId="77777777" w:rsidR="006C156C" w:rsidRPr="001A6503" w:rsidRDefault="006C156C" w:rsidP="00D03EE9">
            <w:pPr>
              <w:rPr>
                <w:rFonts w:ascii="Marion" w:hAnsi="Marion" w:cs="Arial"/>
                <w:color w:val="202122"/>
              </w:rPr>
            </w:pPr>
            <w:r w:rsidRPr="001A6503">
              <w:rPr>
                <w:rFonts w:ascii="Marion" w:hAnsi="Marion" w:cs="Arial"/>
                <w:color w:val="202122"/>
              </w:rPr>
              <w:t>NYC Dept of Sanitation DSNY</w:t>
            </w:r>
          </w:p>
          <w:p w14:paraId="2EC2E830" w14:textId="77777777" w:rsidR="006C156C" w:rsidRPr="001A6503" w:rsidRDefault="006C156C" w:rsidP="00D03EE9">
            <w:pPr>
              <w:rPr>
                <w:rFonts w:ascii="Marion" w:hAnsi="Marion" w:cs="Arial"/>
                <w:color w:val="202122"/>
              </w:rPr>
            </w:pPr>
          </w:p>
        </w:tc>
        <w:tc>
          <w:tcPr>
            <w:tcW w:w="2444" w:type="pct"/>
            <w:shd w:val="clear" w:color="auto" w:fill="auto"/>
            <w:vAlign w:val="bottom"/>
          </w:tcPr>
          <w:p w14:paraId="065237EE" w14:textId="77777777" w:rsidR="006C156C" w:rsidRPr="001A6503" w:rsidRDefault="006C156C" w:rsidP="00D03EE9">
            <w:pPr>
              <w:rPr>
                <w:rFonts w:ascii="Marion" w:hAnsi="Marion" w:cs="Arial"/>
              </w:rPr>
            </w:pPr>
            <w:r w:rsidRPr="001A6503">
              <w:rPr>
                <w:rFonts w:ascii="Marion" w:hAnsi="Marion" w:cs="Arial"/>
              </w:rPr>
              <w:t>Q14 Garage</w:t>
            </w:r>
          </w:p>
          <w:p w14:paraId="1B386BAC" w14:textId="77777777" w:rsidR="006C156C" w:rsidRPr="001A6503" w:rsidRDefault="006C156C" w:rsidP="00D03EE9">
            <w:pPr>
              <w:rPr>
                <w:rFonts w:ascii="Marion" w:hAnsi="Marion" w:cs="Arial"/>
              </w:rPr>
            </w:pPr>
            <w:r w:rsidRPr="001A6503">
              <w:rPr>
                <w:rFonts w:ascii="Marion" w:hAnsi="Marion" w:cs="Arial"/>
              </w:rPr>
              <w:t xml:space="preserve">51-10 Almeda Ave </w:t>
            </w:r>
          </w:p>
          <w:p w14:paraId="5E876087" w14:textId="77777777" w:rsidR="006C156C" w:rsidRPr="001A6503" w:rsidRDefault="006C156C" w:rsidP="00D03EE9">
            <w:pPr>
              <w:rPr>
                <w:rFonts w:ascii="Marion" w:hAnsi="Marion" w:cs="Arial"/>
              </w:rPr>
            </w:pPr>
            <w:r w:rsidRPr="001A6503">
              <w:rPr>
                <w:rFonts w:ascii="Marion" w:hAnsi="Marion" w:cs="Arial"/>
              </w:rPr>
              <w:t>Far Rockaway, NY 11691</w:t>
            </w:r>
          </w:p>
          <w:p w14:paraId="0A8EF9FB" w14:textId="77777777" w:rsidR="006C156C" w:rsidRPr="001A6503" w:rsidRDefault="00C26DD6" w:rsidP="00D03EE9">
            <w:pPr>
              <w:rPr>
                <w:rFonts w:ascii="Marion" w:hAnsi="Marion" w:cs="Arial"/>
              </w:rPr>
            </w:pPr>
            <w:hyperlink r:id="rId225" w:history="1">
              <w:r w:rsidR="006C156C" w:rsidRPr="001A6503">
                <w:rPr>
                  <w:rFonts w:ascii="Marion" w:hAnsi="Marion" w:cs="Arial"/>
                </w:rPr>
                <w:t>(718) 734-3706</w:t>
              </w:r>
            </w:hyperlink>
          </w:p>
        </w:tc>
      </w:tr>
      <w:tr w:rsidR="006C156C" w:rsidRPr="001A6503" w14:paraId="438A5E4C" w14:textId="77777777" w:rsidTr="00D03EE9">
        <w:trPr>
          <w:trHeight w:val="240"/>
        </w:trPr>
        <w:tc>
          <w:tcPr>
            <w:tcW w:w="2556" w:type="pct"/>
            <w:shd w:val="clear" w:color="auto" w:fill="auto"/>
            <w:vAlign w:val="bottom"/>
          </w:tcPr>
          <w:p w14:paraId="142FCCE3" w14:textId="77777777" w:rsidR="006C156C" w:rsidRPr="001A6503" w:rsidRDefault="006C156C" w:rsidP="00D03EE9">
            <w:pPr>
              <w:rPr>
                <w:rFonts w:ascii="Marion" w:hAnsi="Marion" w:cs="Arial"/>
                <w:color w:val="202122"/>
              </w:rPr>
            </w:pPr>
            <w:r w:rsidRPr="001A6503">
              <w:rPr>
                <w:rFonts w:ascii="Marion" w:hAnsi="Marion" w:cs="Arial"/>
                <w:color w:val="202122"/>
              </w:rPr>
              <w:t>NY Board of Education District 27</w:t>
            </w:r>
          </w:p>
        </w:tc>
        <w:tc>
          <w:tcPr>
            <w:tcW w:w="2444" w:type="pct"/>
            <w:shd w:val="clear" w:color="auto" w:fill="auto"/>
            <w:vAlign w:val="bottom"/>
          </w:tcPr>
          <w:p w14:paraId="08D3E1CE" w14:textId="77777777" w:rsidR="006C156C" w:rsidRPr="001A6503" w:rsidRDefault="006C156C" w:rsidP="00D03EE9">
            <w:pPr>
              <w:shd w:val="clear" w:color="auto" w:fill="FFFFFF"/>
              <w:spacing w:before="100" w:beforeAutospacing="1" w:after="100" w:afterAutospacing="1"/>
              <w:rPr>
                <w:rFonts w:ascii="Marion" w:hAnsi="Marion" w:cs="Arial"/>
              </w:rPr>
            </w:pPr>
            <w:r w:rsidRPr="001A6503">
              <w:rPr>
                <w:rFonts w:ascii="Marion" w:hAnsi="Marion" w:cs="Arial"/>
              </w:rPr>
              <w:t>https://www.district27nyc.org/</w:t>
            </w:r>
          </w:p>
        </w:tc>
      </w:tr>
    </w:tbl>
    <w:p w14:paraId="5F284030" w14:textId="7BE368FC" w:rsidR="00E470FB" w:rsidRDefault="00E470FB" w:rsidP="00835B49">
      <w:pPr>
        <w:rPr>
          <w:rFonts w:ascii="Marion" w:hAnsi="Marion" w:cs="Arial"/>
          <w:b/>
        </w:rPr>
      </w:pPr>
    </w:p>
    <w:p w14:paraId="455FE7D4" w14:textId="266B27AA" w:rsidR="005B61DF" w:rsidRPr="009C1AC5" w:rsidRDefault="005B61DF" w:rsidP="005B61DF">
      <w:pPr>
        <w:pBdr>
          <w:top w:val="single" w:sz="4" w:space="1" w:color="auto"/>
          <w:left w:val="single" w:sz="4" w:space="4" w:color="auto"/>
          <w:bottom w:val="single" w:sz="4" w:space="1" w:color="auto"/>
          <w:right w:val="single" w:sz="4" w:space="4" w:color="auto"/>
        </w:pBdr>
        <w:jc w:val="center"/>
        <w:rPr>
          <w:rFonts w:ascii="Marion" w:hAnsi="Marion"/>
          <w:b/>
          <w:sz w:val="32"/>
          <w:szCs w:val="32"/>
        </w:rPr>
      </w:pPr>
      <w:r w:rsidRPr="009C1AC5">
        <w:rPr>
          <w:rFonts w:ascii="Marion" w:hAnsi="Marion"/>
          <w:b/>
          <w:sz w:val="32"/>
          <w:szCs w:val="32"/>
        </w:rPr>
        <w:lastRenderedPageBreak/>
        <w:t>APPENDIX II</w:t>
      </w:r>
    </w:p>
    <w:p w14:paraId="5E3F81B5" w14:textId="1FAB0219" w:rsidR="005B61DF" w:rsidRPr="009C1AC5" w:rsidRDefault="005B61DF" w:rsidP="00835B49">
      <w:pPr>
        <w:rPr>
          <w:rFonts w:ascii="Marion" w:hAnsi="Marion" w:cs="Arial"/>
          <w:b/>
        </w:rPr>
      </w:pPr>
    </w:p>
    <w:p w14:paraId="7E7C2C68" w14:textId="32DD3207" w:rsidR="009C1AC5" w:rsidRPr="009C1AC5" w:rsidRDefault="009C1AC5" w:rsidP="00835B49">
      <w:pPr>
        <w:rPr>
          <w:rFonts w:ascii="Marion" w:hAnsi="Marion" w:cs="Arial"/>
          <w:bCs/>
        </w:rPr>
      </w:pPr>
      <w:r w:rsidRPr="009C1AC5">
        <w:rPr>
          <w:rFonts w:ascii="Marion" w:hAnsi="Marion" w:cs="Arial"/>
          <w:bCs/>
        </w:rPr>
        <w:t>Below is a list of contacts from the three Community Design Forums that were held as part of the Community Visioning for Edgemere project. Please feel free to reach out to anyone on this list to organize for action for and implementation of the vision.</w:t>
      </w:r>
    </w:p>
    <w:p w14:paraId="64D65B75" w14:textId="0E7F8E6B" w:rsidR="009C1AC5" w:rsidRPr="009C1AC5" w:rsidRDefault="009C1AC5" w:rsidP="00835B49">
      <w:pPr>
        <w:rPr>
          <w:rFonts w:ascii="Marion" w:hAnsi="Marion" w:cs="Arial"/>
          <w:b/>
        </w:rPr>
      </w:pPr>
    </w:p>
    <w:tbl>
      <w:tblPr>
        <w:tblW w:w="8627" w:type="dxa"/>
        <w:tblInd w:w="113" w:type="dxa"/>
        <w:tblLook w:val="04A0" w:firstRow="1" w:lastRow="0" w:firstColumn="1" w:lastColumn="0" w:noHBand="0" w:noVBand="1"/>
      </w:tblPr>
      <w:tblGrid>
        <w:gridCol w:w="1222"/>
        <w:gridCol w:w="1691"/>
        <w:gridCol w:w="3858"/>
        <w:gridCol w:w="1856"/>
      </w:tblGrid>
      <w:tr w:rsidR="009C1AC5" w:rsidRPr="009C1AC5" w14:paraId="2EB85406" w14:textId="77777777" w:rsidTr="009C1AC5">
        <w:trPr>
          <w:trHeight w:val="1056"/>
        </w:trPr>
        <w:tc>
          <w:tcPr>
            <w:tcW w:w="14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83795B" w14:textId="77777777" w:rsidR="009C1AC5" w:rsidRPr="009C1AC5" w:rsidRDefault="009C1AC5" w:rsidP="009C1AC5">
            <w:pPr>
              <w:rPr>
                <w:rFonts w:ascii="Marion" w:eastAsia="Times New Roman" w:hAnsi="Marion" w:cs="Calibri"/>
                <w:b/>
                <w:bCs/>
                <w:color w:val="000000"/>
              </w:rPr>
            </w:pPr>
            <w:r w:rsidRPr="009C1AC5">
              <w:rPr>
                <w:rFonts w:ascii="Marion" w:eastAsia="Times New Roman" w:hAnsi="Marion" w:cs="Calibri"/>
                <w:b/>
                <w:bCs/>
                <w:color w:val="000000"/>
              </w:rPr>
              <w:t>First Name</w:t>
            </w:r>
          </w:p>
        </w:tc>
        <w:tc>
          <w:tcPr>
            <w:tcW w:w="1732" w:type="dxa"/>
            <w:tcBorders>
              <w:top w:val="single" w:sz="4" w:space="0" w:color="auto"/>
              <w:left w:val="nil"/>
              <w:bottom w:val="single" w:sz="4" w:space="0" w:color="auto"/>
              <w:right w:val="single" w:sz="4" w:space="0" w:color="auto"/>
            </w:tcBorders>
            <w:shd w:val="clear" w:color="auto" w:fill="auto"/>
            <w:vAlign w:val="bottom"/>
            <w:hideMark/>
          </w:tcPr>
          <w:p w14:paraId="05D35FC5" w14:textId="77777777" w:rsidR="009C1AC5" w:rsidRPr="009C1AC5" w:rsidRDefault="009C1AC5" w:rsidP="009C1AC5">
            <w:pPr>
              <w:rPr>
                <w:rFonts w:ascii="Marion" w:eastAsia="Times New Roman" w:hAnsi="Marion" w:cs="Calibri"/>
                <w:b/>
                <w:bCs/>
                <w:color w:val="000000"/>
              </w:rPr>
            </w:pPr>
            <w:r w:rsidRPr="009C1AC5">
              <w:rPr>
                <w:rFonts w:ascii="Marion" w:eastAsia="Times New Roman" w:hAnsi="Marion" w:cs="Calibri"/>
                <w:b/>
                <w:bCs/>
                <w:color w:val="000000"/>
              </w:rPr>
              <w:t>Last Name</w:t>
            </w:r>
          </w:p>
        </w:tc>
        <w:tc>
          <w:tcPr>
            <w:tcW w:w="3607" w:type="dxa"/>
            <w:tcBorders>
              <w:top w:val="single" w:sz="4" w:space="0" w:color="auto"/>
              <w:left w:val="nil"/>
              <w:bottom w:val="single" w:sz="4" w:space="0" w:color="auto"/>
              <w:right w:val="single" w:sz="4" w:space="0" w:color="auto"/>
            </w:tcBorders>
            <w:shd w:val="clear" w:color="auto" w:fill="auto"/>
            <w:vAlign w:val="bottom"/>
            <w:hideMark/>
          </w:tcPr>
          <w:p w14:paraId="190DB587" w14:textId="77777777" w:rsidR="009C1AC5" w:rsidRPr="009C1AC5" w:rsidRDefault="009C1AC5" w:rsidP="009C1AC5">
            <w:pPr>
              <w:rPr>
                <w:rFonts w:ascii="Marion" w:eastAsia="Times New Roman" w:hAnsi="Marion" w:cs="Calibri"/>
                <w:b/>
                <w:bCs/>
                <w:color w:val="000000"/>
              </w:rPr>
            </w:pPr>
            <w:r w:rsidRPr="009C1AC5">
              <w:rPr>
                <w:rFonts w:ascii="Marion" w:eastAsia="Times New Roman" w:hAnsi="Marion" w:cs="Calibri"/>
                <w:b/>
                <w:bCs/>
                <w:color w:val="000000"/>
              </w:rPr>
              <w:t>Email</w:t>
            </w:r>
          </w:p>
        </w:tc>
        <w:tc>
          <w:tcPr>
            <w:tcW w:w="1856" w:type="dxa"/>
            <w:tcBorders>
              <w:top w:val="single" w:sz="4" w:space="0" w:color="auto"/>
              <w:left w:val="nil"/>
              <w:bottom w:val="single" w:sz="4" w:space="0" w:color="auto"/>
              <w:right w:val="single" w:sz="4" w:space="0" w:color="auto"/>
            </w:tcBorders>
            <w:shd w:val="clear" w:color="auto" w:fill="auto"/>
            <w:vAlign w:val="bottom"/>
            <w:hideMark/>
          </w:tcPr>
          <w:p w14:paraId="3DF9AEEB" w14:textId="77777777" w:rsidR="009C1AC5" w:rsidRPr="009C1AC5" w:rsidRDefault="009C1AC5" w:rsidP="009C1AC5">
            <w:pPr>
              <w:rPr>
                <w:rFonts w:ascii="Marion" w:eastAsia="Times New Roman" w:hAnsi="Marion" w:cs="Calibri"/>
                <w:b/>
                <w:bCs/>
                <w:color w:val="000000"/>
              </w:rPr>
            </w:pPr>
            <w:r w:rsidRPr="009C1AC5">
              <w:rPr>
                <w:rFonts w:ascii="Marion" w:eastAsia="Times New Roman" w:hAnsi="Marion" w:cs="Calibri"/>
                <w:b/>
                <w:bCs/>
                <w:color w:val="000000"/>
              </w:rPr>
              <w:t>Phone Number</w:t>
            </w:r>
          </w:p>
        </w:tc>
      </w:tr>
      <w:tr w:rsidR="009C1AC5" w:rsidRPr="009C1AC5" w14:paraId="6B443AFF" w14:textId="77777777" w:rsidTr="009C1AC5">
        <w:trPr>
          <w:trHeight w:val="897"/>
        </w:trPr>
        <w:tc>
          <w:tcPr>
            <w:tcW w:w="1432" w:type="dxa"/>
            <w:tcBorders>
              <w:top w:val="nil"/>
              <w:left w:val="single" w:sz="4" w:space="0" w:color="auto"/>
              <w:bottom w:val="single" w:sz="4" w:space="0" w:color="auto"/>
              <w:right w:val="single" w:sz="4" w:space="0" w:color="auto"/>
            </w:tcBorders>
            <w:shd w:val="clear" w:color="auto" w:fill="auto"/>
            <w:vAlign w:val="bottom"/>
            <w:hideMark/>
          </w:tcPr>
          <w:p w14:paraId="707C3E2C"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Alena</w:t>
            </w:r>
          </w:p>
        </w:tc>
        <w:tc>
          <w:tcPr>
            <w:tcW w:w="1732" w:type="dxa"/>
            <w:tcBorders>
              <w:top w:val="nil"/>
              <w:left w:val="nil"/>
              <w:bottom w:val="single" w:sz="4" w:space="0" w:color="auto"/>
              <w:right w:val="single" w:sz="4" w:space="0" w:color="auto"/>
            </w:tcBorders>
            <w:shd w:val="clear" w:color="auto" w:fill="auto"/>
            <w:vAlign w:val="bottom"/>
            <w:hideMark/>
          </w:tcPr>
          <w:p w14:paraId="696A0F93"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w:t>
            </w:r>
          </w:p>
        </w:tc>
        <w:tc>
          <w:tcPr>
            <w:tcW w:w="3607" w:type="dxa"/>
            <w:tcBorders>
              <w:top w:val="nil"/>
              <w:left w:val="nil"/>
              <w:bottom w:val="single" w:sz="4" w:space="0" w:color="auto"/>
              <w:right w:val="single" w:sz="4" w:space="0" w:color="auto"/>
            </w:tcBorders>
            <w:shd w:val="clear" w:color="auto" w:fill="auto"/>
            <w:vAlign w:val="bottom"/>
            <w:hideMark/>
          </w:tcPr>
          <w:p w14:paraId="24E46254"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Can't find! Please let RISE/CCCE know if you know who this is.</w:t>
            </w:r>
          </w:p>
        </w:tc>
        <w:tc>
          <w:tcPr>
            <w:tcW w:w="1856" w:type="dxa"/>
            <w:tcBorders>
              <w:top w:val="nil"/>
              <w:left w:val="nil"/>
              <w:bottom w:val="single" w:sz="4" w:space="0" w:color="auto"/>
              <w:right w:val="single" w:sz="4" w:space="0" w:color="auto"/>
            </w:tcBorders>
            <w:shd w:val="clear" w:color="auto" w:fill="auto"/>
            <w:vAlign w:val="bottom"/>
            <w:hideMark/>
          </w:tcPr>
          <w:p w14:paraId="689D07E1"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N/A</w:t>
            </w:r>
          </w:p>
        </w:tc>
      </w:tr>
      <w:tr w:rsidR="009C1AC5" w:rsidRPr="009C1AC5" w14:paraId="0332F5C8" w14:textId="77777777" w:rsidTr="009C1AC5">
        <w:trPr>
          <w:trHeight w:val="448"/>
        </w:trPr>
        <w:tc>
          <w:tcPr>
            <w:tcW w:w="1432" w:type="dxa"/>
            <w:tcBorders>
              <w:top w:val="nil"/>
              <w:left w:val="single" w:sz="4" w:space="0" w:color="auto"/>
              <w:bottom w:val="single" w:sz="4" w:space="0" w:color="auto"/>
              <w:right w:val="single" w:sz="4" w:space="0" w:color="auto"/>
            </w:tcBorders>
            <w:shd w:val="clear" w:color="auto" w:fill="auto"/>
            <w:vAlign w:val="bottom"/>
            <w:hideMark/>
          </w:tcPr>
          <w:p w14:paraId="339836EF"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Christina</w:t>
            </w:r>
          </w:p>
        </w:tc>
        <w:tc>
          <w:tcPr>
            <w:tcW w:w="1732" w:type="dxa"/>
            <w:tcBorders>
              <w:top w:val="nil"/>
              <w:left w:val="nil"/>
              <w:bottom w:val="single" w:sz="4" w:space="0" w:color="auto"/>
              <w:right w:val="single" w:sz="4" w:space="0" w:color="auto"/>
            </w:tcBorders>
            <w:shd w:val="clear" w:color="auto" w:fill="auto"/>
            <w:vAlign w:val="bottom"/>
            <w:hideMark/>
          </w:tcPr>
          <w:p w14:paraId="718030AF"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Costa</w:t>
            </w:r>
          </w:p>
        </w:tc>
        <w:tc>
          <w:tcPr>
            <w:tcW w:w="3607" w:type="dxa"/>
            <w:tcBorders>
              <w:top w:val="nil"/>
              <w:left w:val="nil"/>
              <w:bottom w:val="single" w:sz="4" w:space="0" w:color="auto"/>
              <w:right w:val="single" w:sz="4" w:space="0" w:color="auto"/>
            </w:tcBorders>
            <w:shd w:val="clear" w:color="auto" w:fill="auto"/>
            <w:vAlign w:val="bottom"/>
            <w:hideMark/>
          </w:tcPr>
          <w:p w14:paraId="5DD89CD0"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Ccosta@rufsd.org</w:t>
            </w:r>
          </w:p>
        </w:tc>
        <w:tc>
          <w:tcPr>
            <w:tcW w:w="1856" w:type="dxa"/>
            <w:tcBorders>
              <w:top w:val="nil"/>
              <w:left w:val="nil"/>
              <w:bottom w:val="single" w:sz="4" w:space="0" w:color="auto"/>
              <w:right w:val="single" w:sz="4" w:space="0" w:color="auto"/>
            </w:tcBorders>
            <w:shd w:val="clear" w:color="auto" w:fill="auto"/>
            <w:vAlign w:val="bottom"/>
            <w:hideMark/>
          </w:tcPr>
          <w:p w14:paraId="5A04BF7D"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N/A</w:t>
            </w:r>
          </w:p>
        </w:tc>
      </w:tr>
      <w:tr w:rsidR="009C1AC5" w:rsidRPr="009C1AC5" w14:paraId="269D24C7" w14:textId="77777777" w:rsidTr="009C1AC5">
        <w:trPr>
          <w:trHeight w:val="448"/>
        </w:trPr>
        <w:tc>
          <w:tcPr>
            <w:tcW w:w="1432" w:type="dxa"/>
            <w:tcBorders>
              <w:top w:val="nil"/>
              <w:left w:val="single" w:sz="4" w:space="0" w:color="auto"/>
              <w:bottom w:val="single" w:sz="4" w:space="0" w:color="auto"/>
              <w:right w:val="single" w:sz="4" w:space="0" w:color="auto"/>
            </w:tcBorders>
            <w:shd w:val="clear" w:color="auto" w:fill="auto"/>
            <w:vAlign w:val="bottom"/>
            <w:hideMark/>
          </w:tcPr>
          <w:p w14:paraId="550BA530"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Eugene</w:t>
            </w:r>
          </w:p>
        </w:tc>
        <w:tc>
          <w:tcPr>
            <w:tcW w:w="1732" w:type="dxa"/>
            <w:tcBorders>
              <w:top w:val="nil"/>
              <w:left w:val="nil"/>
              <w:bottom w:val="single" w:sz="4" w:space="0" w:color="auto"/>
              <w:right w:val="single" w:sz="4" w:space="0" w:color="auto"/>
            </w:tcBorders>
            <w:shd w:val="clear" w:color="auto" w:fill="auto"/>
            <w:vAlign w:val="bottom"/>
            <w:hideMark/>
          </w:tcPr>
          <w:p w14:paraId="3ACD10BC" w14:textId="77777777" w:rsidR="009C1AC5" w:rsidRPr="009C1AC5" w:rsidRDefault="009C1AC5" w:rsidP="009C1AC5">
            <w:pPr>
              <w:rPr>
                <w:rFonts w:ascii="Marion" w:eastAsia="Times New Roman" w:hAnsi="Marion" w:cs="Calibri"/>
                <w:color w:val="000000"/>
              </w:rPr>
            </w:pPr>
            <w:proofErr w:type="spellStart"/>
            <w:r w:rsidRPr="009C1AC5">
              <w:rPr>
                <w:rFonts w:ascii="Marion" w:eastAsia="Times New Roman" w:hAnsi="Marion" w:cs="Calibri"/>
                <w:color w:val="000000"/>
              </w:rPr>
              <w:t>Falik</w:t>
            </w:r>
            <w:proofErr w:type="spellEnd"/>
          </w:p>
        </w:tc>
        <w:tc>
          <w:tcPr>
            <w:tcW w:w="3607" w:type="dxa"/>
            <w:tcBorders>
              <w:top w:val="nil"/>
              <w:left w:val="nil"/>
              <w:bottom w:val="single" w:sz="4" w:space="0" w:color="auto"/>
              <w:right w:val="single" w:sz="4" w:space="0" w:color="auto"/>
            </w:tcBorders>
            <w:shd w:val="clear" w:color="auto" w:fill="auto"/>
            <w:vAlign w:val="bottom"/>
            <w:hideMark/>
          </w:tcPr>
          <w:p w14:paraId="6807D529"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falik@msn.com</w:t>
            </w:r>
          </w:p>
        </w:tc>
        <w:tc>
          <w:tcPr>
            <w:tcW w:w="1856" w:type="dxa"/>
            <w:tcBorders>
              <w:top w:val="nil"/>
              <w:left w:val="nil"/>
              <w:bottom w:val="single" w:sz="4" w:space="0" w:color="auto"/>
              <w:right w:val="single" w:sz="4" w:space="0" w:color="auto"/>
            </w:tcBorders>
            <w:shd w:val="clear" w:color="auto" w:fill="auto"/>
            <w:vAlign w:val="bottom"/>
            <w:hideMark/>
          </w:tcPr>
          <w:p w14:paraId="0F897012"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(718) 327-6370</w:t>
            </w:r>
          </w:p>
        </w:tc>
      </w:tr>
      <w:tr w:rsidR="009C1AC5" w:rsidRPr="009C1AC5" w14:paraId="06ED76EF" w14:textId="77777777" w:rsidTr="009C1AC5">
        <w:trPr>
          <w:trHeight w:val="448"/>
        </w:trPr>
        <w:tc>
          <w:tcPr>
            <w:tcW w:w="1432" w:type="dxa"/>
            <w:tcBorders>
              <w:top w:val="nil"/>
              <w:left w:val="single" w:sz="4" w:space="0" w:color="auto"/>
              <w:bottom w:val="single" w:sz="4" w:space="0" w:color="auto"/>
              <w:right w:val="single" w:sz="4" w:space="0" w:color="auto"/>
            </w:tcBorders>
            <w:shd w:val="clear" w:color="auto" w:fill="auto"/>
            <w:vAlign w:val="bottom"/>
            <w:hideMark/>
          </w:tcPr>
          <w:p w14:paraId="7598AFA5"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Alexis</w:t>
            </w:r>
          </w:p>
        </w:tc>
        <w:tc>
          <w:tcPr>
            <w:tcW w:w="1732" w:type="dxa"/>
            <w:tcBorders>
              <w:top w:val="nil"/>
              <w:left w:val="nil"/>
              <w:bottom w:val="single" w:sz="4" w:space="0" w:color="auto"/>
              <w:right w:val="single" w:sz="4" w:space="0" w:color="auto"/>
            </w:tcBorders>
            <w:shd w:val="clear" w:color="auto" w:fill="auto"/>
            <w:vAlign w:val="bottom"/>
            <w:hideMark/>
          </w:tcPr>
          <w:p w14:paraId="7D974679"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Foote</w:t>
            </w:r>
          </w:p>
        </w:tc>
        <w:tc>
          <w:tcPr>
            <w:tcW w:w="3607" w:type="dxa"/>
            <w:tcBorders>
              <w:top w:val="nil"/>
              <w:left w:val="nil"/>
              <w:bottom w:val="single" w:sz="4" w:space="0" w:color="auto"/>
              <w:right w:val="single" w:sz="4" w:space="0" w:color="auto"/>
            </w:tcBorders>
            <w:shd w:val="clear" w:color="auto" w:fill="auto"/>
            <w:vAlign w:val="bottom"/>
            <w:hideMark/>
          </w:tcPr>
          <w:p w14:paraId="2F7781C6" w14:textId="77777777" w:rsidR="009C1AC5" w:rsidRPr="009C1AC5" w:rsidRDefault="00C26DD6" w:rsidP="009C1AC5">
            <w:pPr>
              <w:rPr>
                <w:rFonts w:ascii="Marion" w:eastAsia="Times New Roman" w:hAnsi="Marion" w:cs="Calibri"/>
                <w:color w:val="000000"/>
              </w:rPr>
            </w:pPr>
            <w:hyperlink r:id="rId226" w:history="1">
              <w:r w:rsidR="009C1AC5" w:rsidRPr="009C1AC5">
                <w:rPr>
                  <w:rFonts w:ascii="Marion" w:eastAsia="Times New Roman" w:hAnsi="Marion" w:cs="Calibri"/>
                  <w:color w:val="000000"/>
                </w:rPr>
                <w:t xml:space="preserve">alexissmallwood83@gmail.com </w:t>
              </w:r>
            </w:hyperlink>
          </w:p>
        </w:tc>
        <w:tc>
          <w:tcPr>
            <w:tcW w:w="1856" w:type="dxa"/>
            <w:tcBorders>
              <w:top w:val="nil"/>
              <w:left w:val="nil"/>
              <w:bottom w:val="single" w:sz="4" w:space="0" w:color="auto"/>
              <w:right w:val="single" w:sz="4" w:space="0" w:color="auto"/>
            </w:tcBorders>
            <w:shd w:val="clear" w:color="auto" w:fill="auto"/>
            <w:vAlign w:val="bottom"/>
            <w:hideMark/>
          </w:tcPr>
          <w:p w14:paraId="16BA5F7A" w14:textId="77777777" w:rsidR="009C1AC5" w:rsidRPr="009C1AC5" w:rsidRDefault="009C1AC5" w:rsidP="009C1AC5">
            <w:pPr>
              <w:rPr>
                <w:rFonts w:ascii="Marion" w:eastAsia="Times New Roman" w:hAnsi="Marion" w:cs="Calibri"/>
                <w:color w:val="222222"/>
              </w:rPr>
            </w:pPr>
            <w:r w:rsidRPr="009C1AC5">
              <w:rPr>
                <w:rFonts w:ascii="Marion" w:eastAsia="Times New Roman" w:hAnsi="Marion" w:cs="Calibri"/>
                <w:color w:val="222222"/>
              </w:rPr>
              <w:t>(347) 608-3556</w:t>
            </w:r>
          </w:p>
        </w:tc>
      </w:tr>
      <w:tr w:rsidR="009C1AC5" w:rsidRPr="009C1AC5" w14:paraId="7911968E" w14:textId="77777777" w:rsidTr="009C1AC5">
        <w:trPr>
          <w:trHeight w:val="448"/>
        </w:trPr>
        <w:tc>
          <w:tcPr>
            <w:tcW w:w="1432" w:type="dxa"/>
            <w:tcBorders>
              <w:top w:val="nil"/>
              <w:left w:val="single" w:sz="4" w:space="0" w:color="auto"/>
              <w:bottom w:val="single" w:sz="4" w:space="0" w:color="auto"/>
              <w:right w:val="single" w:sz="4" w:space="0" w:color="auto"/>
            </w:tcBorders>
            <w:shd w:val="clear" w:color="auto" w:fill="auto"/>
            <w:vAlign w:val="bottom"/>
            <w:hideMark/>
          </w:tcPr>
          <w:p w14:paraId="5EF8575C" w14:textId="77777777" w:rsidR="009C1AC5" w:rsidRPr="009C1AC5" w:rsidRDefault="009C1AC5" w:rsidP="009C1AC5">
            <w:pPr>
              <w:rPr>
                <w:rFonts w:ascii="Marion" w:eastAsia="Times New Roman" w:hAnsi="Marion" w:cs="Calibri"/>
                <w:color w:val="000000"/>
              </w:rPr>
            </w:pPr>
            <w:proofErr w:type="spellStart"/>
            <w:r w:rsidRPr="009C1AC5">
              <w:rPr>
                <w:rFonts w:ascii="Marion" w:eastAsia="Times New Roman" w:hAnsi="Marion" w:cs="Calibri"/>
                <w:color w:val="000000"/>
              </w:rPr>
              <w:t>Zakhia</w:t>
            </w:r>
            <w:proofErr w:type="spellEnd"/>
          </w:p>
        </w:tc>
        <w:tc>
          <w:tcPr>
            <w:tcW w:w="1732" w:type="dxa"/>
            <w:tcBorders>
              <w:top w:val="nil"/>
              <w:left w:val="nil"/>
              <w:bottom w:val="single" w:sz="4" w:space="0" w:color="auto"/>
              <w:right w:val="single" w:sz="4" w:space="0" w:color="auto"/>
            </w:tcBorders>
            <w:shd w:val="clear" w:color="auto" w:fill="auto"/>
            <w:vAlign w:val="bottom"/>
            <w:hideMark/>
          </w:tcPr>
          <w:p w14:paraId="783C4886"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Grant</w:t>
            </w:r>
          </w:p>
        </w:tc>
        <w:tc>
          <w:tcPr>
            <w:tcW w:w="3607" w:type="dxa"/>
            <w:tcBorders>
              <w:top w:val="nil"/>
              <w:left w:val="nil"/>
              <w:bottom w:val="single" w:sz="4" w:space="0" w:color="auto"/>
              <w:right w:val="single" w:sz="4" w:space="0" w:color="auto"/>
            </w:tcBorders>
            <w:shd w:val="clear" w:color="auto" w:fill="auto"/>
            <w:noWrap/>
            <w:vAlign w:val="bottom"/>
            <w:hideMark/>
          </w:tcPr>
          <w:p w14:paraId="3BB7304B"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zakhia.grant@gmail.com</w:t>
            </w:r>
          </w:p>
        </w:tc>
        <w:tc>
          <w:tcPr>
            <w:tcW w:w="1856" w:type="dxa"/>
            <w:tcBorders>
              <w:top w:val="nil"/>
              <w:left w:val="nil"/>
              <w:bottom w:val="single" w:sz="4" w:space="0" w:color="auto"/>
              <w:right w:val="single" w:sz="4" w:space="0" w:color="auto"/>
            </w:tcBorders>
            <w:shd w:val="clear" w:color="auto" w:fill="auto"/>
            <w:noWrap/>
            <w:vAlign w:val="bottom"/>
            <w:hideMark/>
          </w:tcPr>
          <w:p w14:paraId="7DC49192"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N/A</w:t>
            </w:r>
          </w:p>
        </w:tc>
      </w:tr>
      <w:tr w:rsidR="009C1AC5" w:rsidRPr="009C1AC5" w14:paraId="381B396C" w14:textId="77777777" w:rsidTr="009C1AC5">
        <w:trPr>
          <w:trHeight w:val="448"/>
        </w:trPr>
        <w:tc>
          <w:tcPr>
            <w:tcW w:w="1432" w:type="dxa"/>
            <w:tcBorders>
              <w:top w:val="nil"/>
              <w:left w:val="single" w:sz="4" w:space="0" w:color="auto"/>
              <w:bottom w:val="single" w:sz="4" w:space="0" w:color="auto"/>
              <w:right w:val="single" w:sz="4" w:space="0" w:color="auto"/>
            </w:tcBorders>
            <w:shd w:val="clear" w:color="auto" w:fill="auto"/>
            <w:vAlign w:val="bottom"/>
            <w:hideMark/>
          </w:tcPr>
          <w:p w14:paraId="32C9C3FE"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Giselle</w:t>
            </w:r>
          </w:p>
        </w:tc>
        <w:tc>
          <w:tcPr>
            <w:tcW w:w="1732" w:type="dxa"/>
            <w:tcBorders>
              <w:top w:val="nil"/>
              <w:left w:val="nil"/>
              <w:bottom w:val="single" w:sz="4" w:space="0" w:color="auto"/>
              <w:right w:val="single" w:sz="4" w:space="0" w:color="auto"/>
            </w:tcBorders>
            <w:shd w:val="clear" w:color="auto" w:fill="auto"/>
            <w:vAlign w:val="bottom"/>
            <w:hideMark/>
          </w:tcPr>
          <w:p w14:paraId="0170AB3D"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Herrera</w:t>
            </w:r>
          </w:p>
        </w:tc>
        <w:tc>
          <w:tcPr>
            <w:tcW w:w="3607" w:type="dxa"/>
            <w:tcBorders>
              <w:top w:val="nil"/>
              <w:left w:val="nil"/>
              <w:bottom w:val="single" w:sz="4" w:space="0" w:color="auto"/>
              <w:right w:val="single" w:sz="4" w:space="0" w:color="auto"/>
            </w:tcBorders>
            <w:shd w:val="clear" w:color="auto" w:fill="auto"/>
            <w:vAlign w:val="bottom"/>
            <w:hideMark/>
          </w:tcPr>
          <w:p w14:paraId="5A65ECF8" w14:textId="77777777" w:rsidR="009C1AC5" w:rsidRPr="009C1AC5" w:rsidRDefault="00C26DD6" w:rsidP="009C1AC5">
            <w:pPr>
              <w:rPr>
                <w:rFonts w:ascii="Marion" w:eastAsia="Times New Roman" w:hAnsi="Marion" w:cs="Calibri"/>
                <w:color w:val="000000"/>
              </w:rPr>
            </w:pPr>
            <w:hyperlink r:id="rId227" w:history="1">
              <w:r w:rsidR="009C1AC5" w:rsidRPr="009C1AC5">
                <w:rPr>
                  <w:rFonts w:ascii="Marion" w:eastAsia="Times New Roman" w:hAnsi="Marion" w:cs="Calibri"/>
                  <w:color w:val="000000"/>
                </w:rPr>
                <w:t>giselle.a.herrera@gmail.com</w:t>
              </w:r>
            </w:hyperlink>
          </w:p>
        </w:tc>
        <w:tc>
          <w:tcPr>
            <w:tcW w:w="1856" w:type="dxa"/>
            <w:tcBorders>
              <w:top w:val="nil"/>
              <w:left w:val="nil"/>
              <w:bottom w:val="single" w:sz="4" w:space="0" w:color="auto"/>
              <w:right w:val="single" w:sz="4" w:space="0" w:color="auto"/>
            </w:tcBorders>
            <w:shd w:val="clear" w:color="auto" w:fill="auto"/>
            <w:vAlign w:val="bottom"/>
            <w:hideMark/>
          </w:tcPr>
          <w:p w14:paraId="1340CD93"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N/A</w:t>
            </w:r>
          </w:p>
        </w:tc>
      </w:tr>
      <w:tr w:rsidR="009C1AC5" w:rsidRPr="009C1AC5" w14:paraId="1A274F33" w14:textId="77777777" w:rsidTr="009C1AC5">
        <w:trPr>
          <w:trHeight w:val="448"/>
        </w:trPr>
        <w:tc>
          <w:tcPr>
            <w:tcW w:w="1432" w:type="dxa"/>
            <w:tcBorders>
              <w:top w:val="nil"/>
              <w:left w:val="single" w:sz="4" w:space="0" w:color="auto"/>
              <w:bottom w:val="single" w:sz="4" w:space="0" w:color="auto"/>
              <w:right w:val="single" w:sz="4" w:space="0" w:color="auto"/>
            </w:tcBorders>
            <w:shd w:val="clear" w:color="auto" w:fill="auto"/>
            <w:vAlign w:val="bottom"/>
            <w:hideMark/>
          </w:tcPr>
          <w:p w14:paraId="0776C6D8"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 xml:space="preserve">Rachel </w:t>
            </w:r>
          </w:p>
        </w:tc>
        <w:tc>
          <w:tcPr>
            <w:tcW w:w="1732" w:type="dxa"/>
            <w:tcBorders>
              <w:top w:val="nil"/>
              <w:left w:val="nil"/>
              <w:bottom w:val="single" w:sz="4" w:space="0" w:color="auto"/>
              <w:right w:val="single" w:sz="4" w:space="0" w:color="auto"/>
            </w:tcBorders>
            <w:shd w:val="clear" w:color="auto" w:fill="auto"/>
            <w:vAlign w:val="bottom"/>
            <w:hideMark/>
          </w:tcPr>
          <w:p w14:paraId="72B70171"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 xml:space="preserve">Krieger - </w:t>
            </w:r>
            <w:proofErr w:type="spellStart"/>
            <w:r w:rsidRPr="009C1AC5">
              <w:rPr>
                <w:rFonts w:ascii="Marion" w:eastAsia="Times New Roman" w:hAnsi="Marion" w:cs="Calibri"/>
                <w:color w:val="000000"/>
              </w:rPr>
              <w:t>Garone</w:t>
            </w:r>
            <w:proofErr w:type="spellEnd"/>
            <w:r w:rsidRPr="009C1AC5">
              <w:rPr>
                <w:rFonts w:ascii="Marion" w:eastAsia="Times New Roman" w:hAnsi="Marion" w:cs="Calibri"/>
                <w:color w:val="000000"/>
              </w:rPr>
              <w:t xml:space="preserve"> </w:t>
            </w:r>
          </w:p>
        </w:tc>
        <w:tc>
          <w:tcPr>
            <w:tcW w:w="3607" w:type="dxa"/>
            <w:tcBorders>
              <w:top w:val="nil"/>
              <w:left w:val="nil"/>
              <w:bottom w:val="single" w:sz="4" w:space="0" w:color="auto"/>
              <w:right w:val="single" w:sz="4" w:space="0" w:color="auto"/>
            </w:tcBorders>
            <w:shd w:val="clear" w:color="auto" w:fill="auto"/>
            <w:vAlign w:val="bottom"/>
            <w:hideMark/>
          </w:tcPr>
          <w:p w14:paraId="71BF35FF"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Rachel.krieger27@gmail.com</w:t>
            </w:r>
          </w:p>
        </w:tc>
        <w:tc>
          <w:tcPr>
            <w:tcW w:w="1856" w:type="dxa"/>
            <w:tcBorders>
              <w:top w:val="nil"/>
              <w:left w:val="nil"/>
              <w:bottom w:val="single" w:sz="4" w:space="0" w:color="auto"/>
              <w:right w:val="single" w:sz="4" w:space="0" w:color="auto"/>
            </w:tcBorders>
            <w:shd w:val="clear" w:color="auto" w:fill="auto"/>
            <w:vAlign w:val="bottom"/>
            <w:hideMark/>
          </w:tcPr>
          <w:p w14:paraId="4F8771D8"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N/A</w:t>
            </w:r>
          </w:p>
        </w:tc>
      </w:tr>
      <w:tr w:rsidR="009C1AC5" w:rsidRPr="009C1AC5" w14:paraId="5852EC8D" w14:textId="77777777" w:rsidTr="009C1AC5">
        <w:trPr>
          <w:trHeight w:val="448"/>
        </w:trPr>
        <w:tc>
          <w:tcPr>
            <w:tcW w:w="1432" w:type="dxa"/>
            <w:tcBorders>
              <w:top w:val="nil"/>
              <w:left w:val="single" w:sz="4" w:space="0" w:color="auto"/>
              <w:bottom w:val="single" w:sz="4" w:space="0" w:color="auto"/>
              <w:right w:val="single" w:sz="4" w:space="0" w:color="auto"/>
            </w:tcBorders>
            <w:shd w:val="clear" w:color="auto" w:fill="auto"/>
            <w:vAlign w:val="bottom"/>
            <w:hideMark/>
          </w:tcPr>
          <w:p w14:paraId="7116284C"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Sharon</w:t>
            </w:r>
          </w:p>
        </w:tc>
        <w:tc>
          <w:tcPr>
            <w:tcW w:w="1732" w:type="dxa"/>
            <w:tcBorders>
              <w:top w:val="nil"/>
              <w:left w:val="nil"/>
              <w:bottom w:val="single" w:sz="4" w:space="0" w:color="auto"/>
              <w:right w:val="single" w:sz="4" w:space="0" w:color="auto"/>
            </w:tcBorders>
            <w:shd w:val="clear" w:color="auto" w:fill="auto"/>
            <w:vAlign w:val="bottom"/>
            <w:hideMark/>
          </w:tcPr>
          <w:p w14:paraId="7A14E477" w14:textId="77777777" w:rsidR="009C1AC5" w:rsidRPr="009C1AC5" w:rsidRDefault="009C1AC5" w:rsidP="009C1AC5">
            <w:pPr>
              <w:rPr>
                <w:rFonts w:ascii="Marion" w:eastAsia="Times New Roman" w:hAnsi="Marion" w:cs="Calibri"/>
                <w:color w:val="000000"/>
              </w:rPr>
            </w:pPr>
            <w:proofErr w:type="spellStart"/>
            <w:r w:rsidRPr="009C1AC5">
              <w:rPr>
                <w:rFonts w:ascii="Marion" w:eastAsia="Times New Roman" w:hAnsi="Marion" w:cs="Calibri"/>
                <w:color w:val="000000"/>
              </w:rPr>
              <w:t>LewisWilliams</w:t>
            </w:r>
            <w:proofErr w:type="spellEnd"/>
          </w:p>
        </w:tc>
        <w:tc>
          <w:tcPr>
            <w:tcW w:w="3607" w:type="dxa"/>
            <w:tcBorders>
              <w:top w:val="nil"/>
              <w:left w:val="nil"/>
              <w:bottom w:val="single" w:sz="4" w:space="0" w:color="auto"/>
              <w:right w:val="single" w:sz="4" w:space="0" w:color="auto"/>
            </w:tcBorders>
            <w:shd w:val="clear" w:color="auto" w:fill="auto"/>
            <w:noWrap/>
            <w:vAlign w:val="bottom"/>
            <w:hideMark/>
          </w:tcPr>
          <w:p w14:paraId="0E8DA8FD"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slewiswilliams27@gmail.com</w:t>
            </w:r>
          </w:p>
        </w:tc>
        <w:tc>
          <w:tcPr>
            <w:tcW w:w="1856" w:type="dxa"/>
            <w:tcBorders>
              <w:top w:val="nil"/>
              <w:left w:val="nil"/>
              <w:bottom w:val="single" w:sz="4" w:space="0" w:color="auto"/>
              <w:right w:val="single" w:sz="4" w:space="0" w:color="auto"/>
            </w:tcBorders>
            <w:shd w:val="clear" w:color="auto" w:fill="auto"/>
            <w:noWrap/>
            <w:vAlign w:val="bottom"/>
            <w:hideMark/>
          </w:tcPr>
          <w:p w14:paraId="6B9899D8"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N/A</w:t>
            </w:r>
          </w:p>
        </w:tc>
      </w:tr>
      <w:tr w:rsidR="005F1EE8" w:rsidRPr="009C1AC5" w14:paraId="6E994AF3" w14:textId="77777777" w:rsidTr="009C1AC5">
        <w:trPr>
          <w:trHeight w:val="448"/>
        </w:trPr>
        <w:tc>
          <w:tcPr>
            <w:tcW w:w="1432" w:type="dxa"/>
            <w:tcBorders>
              <w:top w:val="nil"/>
              <w:left w:val="single" w:sz="4" w:space="0" w:color="auto"/>
              <w:bottom w:val="single" w:sz="4" w:space="0" w:color="auto"/>
              <w:right w:val="single" w:sz="4" w:space="0" w:color="auto"/>
            </w:tcBorders>
            <w:shd w:val="clear" w:color="auto" w:fill="auto"/>
            <w:vAlign w:val="bottom"/>
          </w:tcPr>
          <w:p w14:paraId="75A05812" w14:textId="3D67FA12" w:rsidR="005F1EE8" w:rsidRPr="009C1AC5" w:rsidRDefault="005F1EE8" w:rsidP="009C1AC5">
            <w:pPr>
              <w:rPr>
                <w:rFonts w:ascii="Marion" w:eastAsia="Times New Roman" w:hAnsi="Marion" w:cs="Calibri"/>
                <w:color w:val="000000"/>
              </w:rPr>
            </w:pPr>
            <w:r>
              <w:rPr>
                <w:rFonts w:ascii="Marion" w:eastAsia="Times New Roman" w:hAnsi="Marion" w:cs="Calibri"/>
                <w:color w:val="000000"/>
              </w:rPr>
              <w:t>Ebony</w:t>
            </w:r>
          </w:p>
        </w:tc>
        <w:tc>
          <w:tcPr>
            <w:tcW w:w="1732" w:type="dxa"/>
            <w:tcBorders>
              <w:top w:val="nil"/>
              <w:left w:val="nil"/>
              <w:bottom w:val="single" w:sz="4" w:space="0" w:color="auto"/>
              <w:right w:val="single" w:sz="4" w:space="0" w:color="auto"/>
            </w:tcBorders>
            <w:shd w:val="clear" w:color="auto" w:fill="auto"/>
            <w:vAlign w:val="bottom"/>
          </w:tcPr>
          <w:p w14:paraId="235F90BE" w14:textId="2BD72C64" w:rsidR="005F1EE8" w:rsidRPr="009C1AC5" w:rsidRDefault="005F1EE8" w:rsidP="009C1AC5">
            <w:pPr>
              <w:rPr>
                <w:rFonts w:ascii="Marion" w:eastAsia="Times New Roman" w:hAnsi="Marion" w:cs="Calibri"/>
                <w:color w:val="000000"/>
              </w:rPr>
            </w:pPr>
            <w:proofErr w:type="spellStart"/>
            <w:r>
              <w:rPr>
                <w:rFonts w:ascii="Marion" w:eastAsia="Times New Roman" w:hAnsi="Marion" w:cs="Calibri"/>
                <w:color w:val="000000"/>
              </w:rPr>
              <w:t>LittljohnBeaty</w:t>
            </w:r>
            <w:proofErr w:type="spellEnd"/>
          </w:p>
        </w:tc>
        <w:tc>
          <w:tcPr>
            <w:tcW w:w="3607" w:type="dxa"/>
            <w:tcBorders>
              <w:top w:val="nil"/>
              <w:left w:val="nil"/>
              <w:bottom w:val="single" w:sz="4" w:space="0" w:color="auto"/>
              <w:right w:val="single" w:sz="4" w:space="0" w:color="auto"/>
            </w:tcBorders>
            <w:shd w:val="clear" w:color="auto" w:fill="auto"/>
            <w:noWrap/>
            <w:vAlign w:val="bottom"/>
          </w:tcPr>
          <w:p w14:paraId="24409993" w14:textId="2D9BB8BF" w:rsidR="005F1EE8" w:rsidRPr="009C1AC5" w:rsidRDefault="005F1EE8" w:rsidP="009C1AC5">
            <w:pPr>
              <w:rPr>
                <w:rFonts w:ascii="Marion" w:eastAsia="Times New Roman" w:hAnsi="Marion" w:cs="Calibri"/>
                <w:color w:val="000000"/>
              </w:rPr>
            </w:pPr>
            <w:r w:rsidRPr="005F1EE8">
              <w:rPr>
                <w:rFonts w:ascii="Marion" w:eastAsia="Times New Roman" w:hAnsi="Marion" w:cs="Calibri"/>
                <w:color w:val="000000"/>
              </w:rPr>
              <w:t>ebeaty@oceanbaycdc.com</w:t>
            </w:r>
          </w:p>
        </w:tc>
        <w:tc>
          <w:tcPr>
            <w:tcW w:w="1856" w:type="dxa"/>
            <w:tcBorders>
              <w:top w:val="nil"/>
              <w:left w:val="nil"/>
              <w:bottom w:val="single" w:sz="4" w:space="0" w:color="auto"/>
              <w:right w:val="single" w:sz="4" w:space="0" w:color="auto"/>
            </w:tcBorders>
            <w:shd w:val="clear" w:color="auto" w:fill="auto"/>
            <w:noWrap/>
            <w:vAlign w:val="bottom"/>
          </w:tcPr>
          <w:p w14:paraId="5D5059FE" w14:textId="1608CA67" w:rsidR="005F1EE8" w:rsidRPr="009C1AC5" w:rsidRDefault="005F1EE8" w:rsidP="009C1AC5">
            <w:pPr>
              <w:rPr>
                <w:rFonts w:ascii="Marion" w:eastAsia="Times New Roman" w:hAnsi="Marion" w:cs="Calibri"/>
                <w:color w:val="000000"/>
              </w:rPr>
            </w:pPr>
            <w:r>
              <w:rPr>
                <w:rFonts w:ascii="Marion" w:eastAsia="Times New Roman" w:hAnsi="Marion" w:cs="Calibri"/>
                <w:color w:val="000000"/>
              </w:rPr>
              <w:t>CAC Member!</w:t>
            </w:r>
          </w:p>
        </w:tc>
      </w:tr>
      <w:tr w:rsidR="009C1AC5" w:rsidRPr="009C1AC5" w14:paraId="7C36EE4B" w14:textId="77777777" w:rsidTr="009C1AC5">
        <w:trPr>
          <w:trHeight w:val="448"/>
        </w:trPr>
        <w:tc>
          <w:tcPr>
            <w:tcW w:w="1432" w:type="dxa"/>
            <w:tcBorders>
              <w:top w:val="nil"/>
              <w:left w:val="single" w:sz="4" w:space="0" w:color="auto"/>
              <w:bottom w:val="single" w:sz="4" w:space="0" w:color="auto"/>
              <w:right w:val="single" w:sz="4" w:space="0" w:color="auto"/>
            </w:tcBorders>
            <w:shd w:val="clear" w:color="auto" w:fill="auto"/>
            <w:vAlign w:val="bottom"/>
            <w:hideMark/>
          </w:tcPr>
          <w:p w14:paraId="0049CB72" w14:textId="77777777" w:rsidR="009C1AC5" w:rsidRPr="009C1AC5" w:rsidRDefault="009C1AC5" w:rsidP="009C1AC5">
            <w:pPr>
              <w:rPr>
                <w:rFonts w:ascii="Marion" w:eastAsia="Times New Roman" w:hAnsi="Marion" w:cs="Calibri"/>
                <w:color w:val="000000"/>
              </w:rPr>
            </w:pPr>
            <w:proofErr w:type="spellStart"/>
            <w:r w:rsidRPr="009C1AC5">
              <w:rPr>
                <w:rFonts w:ascii="Marion" w:eastAsia="Times New Roman" w:hAnsi="Marion" w:cs="Calibri"/>
                <w:color w:val="000000"/>
              </w:rPr>
              <w:t>Hazeron</w:t>
            </w:r>
            <w:proofErr w:type="spellEnd"/>
          </w:p>
        </w:tc>
        <w:tc>
          <w:tcPr>
            <w:tcW w:w="1732" w:type="dxa"/>
            <w:tcBorders>
              <w:top w:val="nil"/>
              <w:left w:val="nil"/>
              <w:bottom w:val="single" w:sz="4" w:space="0" w:color="auto"/>
              <w:right w:val="single" w:sz="4" w:space="0" w:color="auto"/>
            </w:tcBorders>
            <w:shd w:val="clear" w:color="auto" w:fill="auto"/>
            <w:vAlign w:val="bottom"/>
            <w:hideMark/>
          </w:tcPr>
          <w:p w14:paraId="2A0E8F4F"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Mohammed</w:t>
            </w:r>
          </w:p>
        </w:tc>
        <w:tc>
          <w:tcPr>
            <w:tcW w:w="3607" w:type="dxa"/>
            <w:tcBorders>
              <w:top w:val="nil"/>
              <w:left w:val="nil"/>
              <w:bottom w:val="single" w:sz="4" w:space="0" w:color="auto"/>
              <w:right w:val="single" w:sz="4" w:space="0" w:color="auto"/>
            </w:tcBorders>
            <w:shd w:val="clear" w:color="auto" w:fill="auto"/>
            <w:vAlign w:val="bottom"/>
            <w:hideMark/>
          </w:tcPr>
          <w:p w14:paraId="0B9C9AB4"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hamden246@yahoo.com</w:t>
            </w:r>
          </w:p>
        </w:tc>
        <w:tc>
          <w:tcPr>
            <w:tcW w:w="1856" w:type="dxa"/>
            <w:tcBorders>
              <w:top w:val="nil"/>
              <w:left w:val="nil"/>
              <w:bottom w:val="single" w:sz="4" w:space="0" w:color="auto"/>
              <w:right w:val="single" w:sz="4" w:space="0" w:color="auto"/>
            </w:tcBorders>
            <w:shd w:val="clear" w:color="auto" w:fill="auto"/>
            <w:vAlign w:val="bottom"/>
            <w:hideMark/>
          </w:tcPr>
          <w:p w14:paraId="11E79474"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(646) 515-4256</w:t>
            </w:r>
          </w:p>
        </w:tc>
      </w:tr>
      <w:tr w:rsidR="009C1AC5" w:rsidRPr="009C1AC5" w14:paraId="403036F0" w14:textId="77777777" w:rsidTr="009C1AC5">
        <w:trPr>
          <w:trHeight w:val="448"/>
        </w:trPr>
        <w:tc>
          <w:tcPr>
            <w:tcW w:w="1432" w:type="dxa"/>
            <w:tcBorders>
              <w:top w:val="nil"/>
              <w:left w:val="single" w:sz="4" w:space="0" w:color="auto"/>
              <w:bottom w:val="single" w:sz="4" w:space="0" w:color="auto"/>
              <w:right w:val="single" w:sz="4" w:space="0" w:color="auto"/>
            </w:tcBorders>
            <w:shd w:val="clear" w:color="auto" w:fill="auto"/>
            <w:vAlign w:val="bottom"/>
            <w:hideMark/>
          </w:tcPr>
          <w:p w14:paraId="6260B060"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Sonia</w:t>
            </w:r>
          </w:p>
        </w:tc>
        <w:tc>
          <w:tcPr>
            <w:tcW w:w="1732" w:type="dxa"/>
            <w:tcBorders>
              <w:top w:val="nil"/>
              <w:left w:val="nil"/>
              <w:bottom w:val="single" w:sz="4" w:space="0" w:color="auto"/>
              <w:right w:val="single" w:sz="4" w:space="0" w:color="auto"/>
            </w:tcBorders>
            <w:shd w:val="clear" w:color="auto" w:fill="auto"/>
            <w:vAlign w:val="bottom"/>
            <w:hideMark/>
          </w:tcPr>
          <w:p w14:paraId="325B39E7"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Moise</w:t>
            </w:r>
          </w:p>
        </w:tc>
        <w:tc>
          <w:tcPr>
            <w:tcW w:w="3607" w:type="dxa"/>
            <w:tcBorders>
              <w:top w:val="nil"/>
              <w:left w:val="nil"/>
              <w:bottom w:val="single" w:sz="4" w:space="0" w:color="auto"/>
              <w:right w:val="single" w:sz="4" w:space="0" w:color="auto"/>
            </w:tcBorders>
            <w:shd w:val="clear" w:color="auto" w:fill="auto"/>
            <w:noWrap/>
            <w:vAlign w:val="bottom"/>
            <w:hideMark/>
          </w:tcPr>
          <w:p w14:paraId="70C92363"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edgemerecommunitycivic@gmail.com</w:t>
            </w:r>
          </w:p>
        </w:tc>
        <w:tc>
          <w:tcPr>
            <w:tcW w:w="1856" w:type="dxa"/>
            <w:tcBorders>
              <w:top w:val="nil"/>
              <w:left w:val="nil"/>
              <w:bottom w:val="single" w:sz="4" w:space="0" w:color="auto"/>
              <w:right w:val="single" w:sz="4" w:space="0" w:color="auto"/>
            </w:tcBorders>
            <w:shd w:val="clear" w:color="auto" w:fill="auto"/>
            <w:noWrap/>
            <w:vAlign w:val="bottom"/>
            <w:hideMark/>
          </w:tcPr>
          <w:p w14:paraId="6F5F9050"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N/A</w:t>
            </w:r>
          </w:p>
        </w:tc>
      </w:tr>
      <w:tr w:rsidR="009C1AC5" w:rsidRPr="009C1AC5" w14:paraId="4AA06DAC" w14:textId="77777777" w:rsidTr="009C1AC5">
        <w:trPr>
          <w:trHeight w:val="448"/>
        </w:trPr>
        <w:tc>
          <w:tcPr>
            <w:tcW w:w="1432" w:type="dxa"/>
            <w:tcBorders>
              <w:top w:val="nil"/>
              <w:left w:val="single" w:sz="4" w:space="0" w:color="auto"/>
              <w:bottom w:val="single" w:sz="4" w:space="0" w:color="auto"/>
              <w:right w:val="single" w:sz="4" w:space="0" w:color="auto"/>
            </w:tcBorders>
            <w:shd w:val="clear" w:color="auto" w:fill="auto"/>
            <w:vAlign w:val="bottom"/>
            <w:hideMark/>
          </w:tcPr>
          <w:p w14:paraId="14B861FE"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Brendan</w:t>
            </w:r>
          </w:p>
        </w:tc>
        <w:tc>
          <w:tcPr>
            <w:tcW w:w="1732" w:type="dxa"/>
            <w:tcBorders>
              <w:top w:val="nil"/>
              <w:left w:val="nil"/>
              <w:bottom w:val="single" w:sz="4" w:space="0" w:color="auto"/>
              <w:right w:val="single" w:sz="4" w:space="0" w:color="auto"/>
            </w:tcBorders>
            <w:shd w:val="clear" w:color="auto" w:fill="auto"/>
            <w:vAlign w:val="bottom"/>
            <w:hideMark/>
          </w:tcPr>
          <w:p w14:paraId="009407B9"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Newell</w:t>
            </w:r>
          </w:p>
        </w:tc>
        <w:tc>
          <w:tcPr>
            <w:tcW w:w="3607" w:type="dxa"/>
            <w:tcBorders>
              <w:top w:val="nil"/>
              <w:left w:val="nil"/>
              <w:bottom w:val="single" w:sz="4" w:space="0" w:color="auto"/>
              <w:right w:val="single" w:sz="4" w:space="0" w:color="auto"/>
            </w:tcBorders>
            <w:shd w:val="clear" w:color="auto" w:fill="auto"/>
            <w:noWrap/>
            <w:vAlign w:val="bottom"/>
            <w:hideMark/>
          </w:tcPr>
          <w:p w14:paraId="49F8EB65"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brendan.m.newell@usace.army.mil</w:t>
            </w:r>
          </w:p>
        </w:tc>
        <w:tc>
          <w:tcPr>
            <w:tcW w:w="1856" w:type="dxa"/>
            <w:tcBorders>
              <w:top w:val="nil"/>
              <w:left w:val="nil"/>
              <w:bottom w:val="single" w:sz="4" w:space="0" w:color="auto"/>
              <w:right w:val="single" w:sz="4" w:space="0" w:color="auto"/>
            </w:tcBorders>
            <w:shd w:val="clear" w:color="auto" w:fill="auto"/>
            <w:vAlign w:val="bottom"/>
            <w:hideMark/>
          </w:tcPr>
          <w:p w14:paraId="6D6B5B74"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(917) 757-0309</w:t>
            </w:r>
          </w:p>
        </w:tc>
      </w:tr>
      <w:tr w:rsidR="009C1AC5" w:rsidRPr="009C1AC5" w14:paraId="5AA063CB" w14:textId="77777777" w:rsidTr="009C1AC5">
        <w:trPr>
          <w:trHeight w:val="448"/>
        </w:trPr>
        <w:tc>
          <w:tcPr>
            <w:tcW w:w="1432" w:type="dxa"/>
            <w:tcBorders>
              <w:top w:val="nil"/>
              <w:left w:val="single" w:sz="4" w:space="0" w:color="auto"/>
              <w:bottom w:val="single" w:sz="4" w:space="0" w:color="auto"/>
              <w:right w:val="single" w:sz="4" w:space="0" w:color="auto"/>
            </w:tcBorders>
            <w:shd w:val="clear" w:color="auto" w:fill="auto"/>
            <w:vAlign w:val="bottom"/>
            <w:hideMark/>
          </w:tcPr>
          <w:p w14:paraId="079C3522"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Eric</w:t>
            </w:r>
          </w:p>
        </w:tc>
        <w:tc>
          <w:tcPr>
            <w:tcW w:w="1732" w:type="dxa"/>
            <w:tcBorders>
              <w:top w:val="nil"/>
              <w:left w:val="nil"/>
              <w:bottom w:val="single" w:sz="4" w:space="0" w:color="auto"/>
              <w:right w:val="single" w:sz="4" w:space="0" w:color="auto"/>
            </w:tcBorders>
            <w:shd w:val="clear" w:color="auto" w:fill="auto"/>
            <w:vAlign w:val="bottom"/>
            <w:hideMark/>
          </w:tcPr>
          <w:p w14:paraId="0EAEFE12"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Peterson</w:t>
            </w:r>
          </w:p>
        </w:tc>
        <w:tc>
          <w:tcPr>
            <w:tcW w:w="3607" w:type="dxa"/>
            <w:tcBorders>
              <w:top w:val="nil"/>
              <w:left w:val="nil"/>
              <w:bottom w:val="single" w:sz="4" w:space="0" w:color="auto"/>
              <w:right w:val="single" w:sz="4" w:space="0" w:color="auto"/>
            </w:tcBorders>
            <w:shd w:val="clear" w:color="auto" w:fill="auto"/>
            <w:vAlign w:val="bottom"/>
            <w:hideMark/>
          </w:tcPr>
          <w:p w14:paraId="6A55AC2A"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eric.peterson@parks.nyc.gov</w:t>
            </w:r>
          </w:p>
        </w:tc>
        <w:tc>
          <w:tcPr>
            <w:tcW w:w="1856" w:type="dxa"/>
            <w:tcBorders>
              <w:top w:val="nil"/>
              <w:left w:val="nil"/>
              <w:bottom w:val="single" w:sz="4" w:space="0" w:color="auto"/>
              <w:right w:val="single" w:sz="4" w:space="0" w:color="auto"/>
            </w:tcBorders>
            <w:shd w:val="clear" w:color="auto" w:fill="auto"/>
            <w:vAlign w:val="bottom"/>
            <w:hideMark/>
          </w:tcPr>
          <w:p w14:paraId="73BAA6DD"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(917) 417-5195</w:t>
            </w:r>
          </w:p>
        </w:tc>
      </w:tr>
      <w:tr w:rsidR="005F1EE8" w:rsidRPr="009C1AC5" w14:paraId="6E4D7730" w14:textId="77777777" w:rsidTr="009C1AC5">
        <w:trPr>
          <w:trHeight w:val="448"/>
        </w:trPr>
        <w:tc>
          <w:tcPr>
            <w:tcW w:w="1432" w:type="dxa"/>
            <w:tcBorders>
              <w:top w:val="nil"/>
              <w:left w:val="single" w:sz="4" w:space="0" w:color="auto"/>
              <w:bottom w:val="single" w:sz="4" w:space="0" w:color="auto"/>
              <w:right w:val="single" w:sz="4" w:space="0" w:color="auto"/>
            </w:tcBorders>
            <w:shd w:val="clear" w:color="auto" w:fill="auto"/>
            <w:vAlign w:val="bottom"/>
          </w:tcPr>
          <w:p w14:paraId="28CE2FC9" w14:textId="02F5A0A5" w:rsidR="005F1EE8" w:rsidRPr="009C1AC5" w:rsidRDefault="005F1EE8" w:rsidP="009C1AC5">
            <w:pPr>
              <w:rPr>
                <w:rFonts w:ascii="Marion" w:eastAsia="Times New Roman" w:hAnsi="Marion" w:cs="Calibri"/>
                <w:color w:val="000000"/>
              </w:rPr>
            </w:pPr>
            <w:r>
              <w:rPr>
                <w:rFonts w:ascii="Marion" w:eastAsia="Times New Roman" w:hAnsi="Marion" w:cs="Calibri"/>
                <w:color w:val="000000"/>
              </w:rPr>
              <w:t>Mike</w:t>
            </w:r>
          </w:p>
        </w:tc>
        <w:tc>
          <w:tcPr>
            <w:tcW w:w="1732" w:type="dxa"/>
            <w:tcBorders>
              <w:top w:val="nil"/>
              <w:left w:val="nil"/>
              <w:bottom w:val="single" w:sz="4" w:space="0" w:color="auto"/>
              <w:right w:val="single" w:sz="4" w:space="0" w:color="auto"/>
            </w:tcBorders>
            <w:shd w:val="clear" w:color="auto" w:fill="auto"/>
            <w:vAlign w:val="bottom"/>
          </w:tcPr>
          <w:p w14:paraId="090BE87F" w14:textId="1E4D21C4" w:rsidR="005F1EE8" w:rsidRPr="009C1AC5" w:rsidRDefault="005F1EE8" w:rsidP="009C1AC5">
            <w:pPr>
              <w:rPr>
                <w:rFonts w:ascii="Marion" w:eastAsia="Times New Roman" w:hAnsi="Marion" w:cs="Calibri"/>
                <w:color w:val="000000"/>
              </w:rPr>
            </w:pPr>
            <w:proofErr w:type="spellStart"/>
            <w:r>
              <w:rPr>
                <w:rFonts w:ascii="Marion" w:eastAsia="Times New Roman" w:hAnsi="Marion" w:cs="Calibri"/>
                <w:color w:val="000000"/>
              </w:rPr>
              <w:t>RepaschNieves</w:t>
            </w:r>
            <w:proofErr w:type="spellEnd"/>
          </w:p>
        </w:tc>
        <w:tc>
          <w:tcPr>
            <w:tcW w:w="3607" w:type="dxa"/>
            <w:tcBorders>
              <w:top w:val="nil"/>
              <w:left w:val="nil"/>
              <w:bottom w:val="single" w:sz="4" w:space="0" w:color="auto"/>
              <w:right w:val="single" w:sz="4" w:space="0" w:color="auto"/>
            </w:tcBorders>
            <w:shd w:val="clear" w:color="auto" w:fill="auto"/>
            <w:vAlign w:val="bottom"/>
          </w:tcPr>
          <w:p w14:paraId="28E305A3" w14:textId="03E9DEA5" w:rsidR="005F1EE8" w:rsidRPr="009C1AC5" w:rsidRDefault="005F1EE8" w:rsidP="009C1AC5">
            <w:pPr>
              <w:rPr>
                <w:rFonts w:ascii="Marion" w:eastAsia="Times New Roman" w:hAnsi="Marion" w:cs="Calibri"/>
                <w:color w:val="000000"/>
              </w:rPr>
            </w:pPr>
            <w:r>
              <w:rPr>
                <w:rFonts w:ascii="Marion" w:eastAsia="Times New Roman" w:hAnsi="Marion" w:cs="Calibri"/>
                <w:color w:val="000000"/>
              </w:rPr>
              <w:t>edgemerefarm@gmail.com</w:t>
            </w:r>
          </w:p>
        </w:tc>
        <w:tc>
          <w:tcPr>
            <w:tcW w:w="1856" w:type="dxa"/>
            <w:tcBorders>
              <w:top w:val="nil"/>
              <w:left w:val="nil"/>
              <w:bottom w:val="single" w:sz="4" w:space="0" w:color="auto"/>
              <w:right w:val="single" w:sz="4" w:space="0" w:color="auto"/>
            </w:tcBorders>
            <w:shd w:val="clear" w:color="auto" w:fill="auto"/>
            <w:vAlign w:val="bottom"/>
          </w:tcPr>
          <w:p w14:paraId="285C0C38" w14:textId="2B45681C" w:rsidR="005F1EE8" w:rsidRPr="009C1AC5" w:rsidRDefault="005F1EE8" w:rsidP="009C1AC5">
            <w:pPr>
              <w:rPr>
                <w:rFonts w:ascii="Marion" w:eastAsia="Times New Roman" w:hAnsi="Marion" w:cs="Calibri"/>
                <w:color w:val="000000"/>
              </w:rPr>
            </w:pPr>
            <w:r>
              <w:rPr>
                <w:rFonts w:ascii="Marion" w:eastAsia="Times New Roman" w:hAnsi="Marion" w:cs="Calibri"/>
                <w:color w:val="000000"/>
              </w:rPr>
              <w:t>CAC Member!</w:t>
            </w:r>
          </w:p>
        </w:tc>
      </w:tr>
      <w:tr w:rsidR="005F1EE8" w:rsidRPr="009C1AC5" w14:paraId="5B601CC9" w14:textId="77777777" w:rsidTr="009C1AC5">
        <w:trPr>
          <w:trHeight w:val="448"/>
        </w:trPr>
        <w:tc>
          <w:tcPr>
            <w:tcW w:w="1432" w:type="dxa"/>
            <w:tcBorders>
              <w:top w:val="nil"/>
              <w:left w:val="single" w:sz="4" w:space="0" w:color="auto"/>
              <w:bottom w:val="single" w:sz="4" w:space="0" w:color="auto"/>
              <w:right w:val="single" w:sz="4" w:space="0" w:color="auto"/>
            </w:tcBorders>
            <w:shd w:val="clear" w:color="auto" w:fill="auto"/>
            <w:vAlign w:val="bottom"/>
          </w:tcPr>
          <w:p w14:paraId="7924F948" w14:textId="1538C946" w:rsidR="005F1EE8" w:rsidRDefault="005F1EE8" w:rsidP="009C1AC5">
            <w:pPr>
              <w:rPr>
                <w:rFonts w:ascii="Marion" w:eastAsia="Times New Roman" w:hAnsi="Marion" w:cs="Calibri"/>
                <w:color w:val="000000"/>
              </w:rPr>
            </w:pPr>
            <w:r>
              <w:rPr>
                <w:rFonts w:ascii="Marion" w:eastAsia="Times New Roman" w:hAnsi="Marion" w:cs="Calibri"/>
                <w:color w:val="000000"/>
              </w:rPr>
              <w:t>Jackie</w:t>
            </w:r>
          </w:p>
        </w:tc>
        <w:tc>
          <w:tcPr>
            <w:tcW w:w="1732" w:type="dxa"/>
            <w:tcBorders>
              <w:top w:val="nil"/>
              <w:left w:val="nil"/>
              <w:bottom w:val="single" w:sz="4" w:space="0" w:color="auto"/>
              <w:right w:val="single" w:sz="4" w:space="0" w:color="auto"/>
            </w:tcBorders>
            <w:shd w:val="clear" w:color="auto" w:fill="auto"/>
            <w:vAlign w:val="bottom"/>
          </w:tcPr>
          <w:p w14:paraId="1A7C3F96" w14:textId="7D8D0B71" w:rsidR="005F1EE8" w:rsidRDefault="005F1EE8" w:rsidP="009C1AC5">
            <w:pPr>
              <w:rPr>
                <w:rFonts w:ascii="Marion" w:eastAsia="Times New Roman" w:hAnsi="Marion" w:cs="Calibri"/>
                <w:color w:val="000000"/>
              </w:rPr>
            </w:pPr>
            <w:r>
              <w:rPr>
                <w:rFonts w:ascii="Marion" w:eastAsia="Times New Roman" w:hAnsi="Marion" w:cs="Calibri"/>
                <w:color w:val="000000"/>
              </w:rPr>
              <w:t>Rogers</w:t>
            </w:r>
          </w:p>
        </w:tc>
        <w:tc>
          <w:tcPr>
            <w:tcW w:w="3607" w:type="dxa"/>
            <w:tcBorders>
              <w:top w:val="nil"/>
              <w:left w:val="nil"/>
              <w:bottom w:val="single" w:sz="4" w:space="0" w:color="auto"/>
              <w:right w:val="single" w:sz="4" w:space="0" w:color="auto"/>
            </w:tcBorders>
            <w:shd w:val="clear" w:color="auto" w:fill="auto"/>
            <w:vAlign w:val="bottom"/>
          </w:tcPr>
          <w:p w14:paraId="2BA01DDB" w14:textId="74C3CB82" w:rsidR="005F1EE8" w:rsidRDefault="005F1EE8" w:rsidP="009C1AC5">
            <w:pPr>
              <w:rPr>
                <w:rFonts w:ascii="Marion" w:eastAsia="Times New Roman" w:hAnsi="Marion" w:cs="Calibri"/>
                <w:color w:val="000000"/>
              </w:rPr>
            </w:pPr>
            <w:r w:rsidRPr="005F1EE8">
              <w:rPr>
                <w:rFonts w:ascii="Marion" w:eastAsia="Times New Roman" w:hAnsi="Marion" w:cs="Calibri"/>
                <w:color w:val="000000"/>
              </w:rPr>
              <w:t>thegardenbythebay@gmail.com</w:t>
            </w:r>
          </w:p>
        </w:tc>
        <w:tc>
          <w:tcPr>
            <w:tcW w:w="1856" w:type="dxa"/>
            <w:tcBorders>
              <w:top w:val="nil"/>
              <w:left w:val="nil"/>
              <w:bottom w:val="single" w:sz="4" w:space="0" w:color="auto"/>
              <w:right w:val="single" w:sz="4" w:space="0" w:color="auto"/>
            </w:tcBorders>
            <w:shd w:val="clear" w:color="auto" w:fill="auto"/>
            <w:vAlign w:val="bottom"/>
          </w:tcPr>
          <w:p w14:paraId="38A63586" w14:textId="1E6ABB4B" w:rsidR="005F1EE8" w:rsidRPr="009C1AC5" w:rsidRDefault="005F1EE8" w:rsidP="009C1AC5">
            <w:pPr>
              <w:rPr>
                <w:rFonts w:ascii="Marion" w:eastAsia="Times New Roman" w:hAnsi="Marion" w:cs="Calibri"/>
                <w:color w:val="000000"/>
              </w:rPr>
            </w:pPr>
            <w:r>
              <w:rPr>
                <w:rFonts w:ascii="Marion" w:eastAsia="Times New Roman" w:hAnsi="Marion" w:cs="Calibri"/>
                <w:color w:val="000000"/>
              </w:rPr>
              <w:t>CAC Member!</w:t>
            </w:r>
          </w:p>
        </w:tc>
      </w:tr>
      <w:tr w:rsidR="009C1AC5" w:rsidRPr="009C1AC5" w14:paraId="45CCB6F3" w14:textId="77777777" w:rsidTr="009C1AC5">
        <w:trPr>
          <w:trHeight w:val="448"/>
        </w:trPr>
        <w:tc>
          <w:tcPr>
            <w:tcW w:w="1432" w:type="dxa"/>
            <w:tcBorders>
              <w:top w:val="nil"/>
              <w:left w:val="single" w:sz="4" w:space="0" w:color="auto"/>
              <w:bottom w:val="single" w:sz="4" w:space="0" w:color="auto"/>
              <w:right w:val="single" w:sz="4" w:space="0" w:color="auto"/>
            </w:tcBorders>
            <w:shd w:val="clear" w:color="auto" w:fill="auto"/>
            <w:vAlign w:val="bottom"/>
            <w:hideMark/>
          </w:tcPr>
          <w:p w14:paraId="56215828"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Shamika</w:t>
            </w:r>
          </w:p>
        </w:tc>
        <w:tc>
          <w:tcPr>
            <w:tcW w:w="1732" w:type="dxa"/>
            <w:tcBorders>
              <w:top w:val="nil"/>
              <w:left w:val="nil"/>
              <w:bottom w:val="single" w:sz="4" w:space="0" w:color="auto"/>
              <w:right w:val="single" w:sz="4" w:space="0" w:color="auto"/>
            </w:tcBorders>
            <w:shd w:val="clear" w:color="auto" w:fill="auto"/>
            <w:vAlign w:val="bottom"/>
            <w:hideMark/>
          </w:tcPr>
          <w:p w14:paraId="583FE892"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Simmons</w:t>
            </w:r>
          </w:p>
        </w:tc>
        <w:tc>
          <w:tcPr>
            <w:tcW w:w="3607" w:type="dxa"/>
            <w:tcBorders>
              <w:top w:val="nil"/>
              <w:left w:val="nil"/>
              <w:bottom w:val="single" w:sz="4" w:space="0" w:color="auto"/>
              <w:right w:val="single" w:sz="4" w:space="0" w:color="auto"/>
            </w:tcBorders>
            <w:shd w:val="clear" w:color="auto" w:fill="auto"/>
            <w:vAlign w:val="bottom"/>
            <w:hideMark/>
          </w:tcPr>
          <w:p w14:paraId="26CA146A"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Shamika.simmons@verizon.net</w:t>
            </w:r>
          </w:p>
        </w:tc>
        <w:tc>
          <w:tcPr>
            <w:tcW w:w="1856" w:type="dxa"/>
            <w:tcBorders>
              <w:top w:val="nil"/>
              <w:left w:val="nil"/>
              <w:bottom w:val="single" w:sz="4" w:space="0" w:color="auto"/>
              <w:right w:val="single" w:sz="4" w:space="0" w:color="auto"/>
            </w:tcBorders>
            <w:shd w:val="clear" w:color="auto" w:fill="auto"/>
            <w:vAlign w:val="bottom"/>
            <w:hideMark/>
          </w:tcPr>
          <w:p w14:paraId="317DE526"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(929) 307-9628</w:t>
            </w:r>
          </w:p>
        </w:tc>
      </w:tr>
      <w:tr w:rsidR="009C1AC5" w:rsidRPr="009C1AC5" w14:paraId="7539E8DE" w14:textId="77777777" w:rsidTr="009C1AC5">
        <w:trPr>
          <w:trHeight w:val="448"/>
        </w:trPr>
        <w:tc>
          <w:tcPr>
            <w:tcW w:w="1432" w:type="dxa"/>
            <w:tcBorders>
              <w:top w:val="nil"/>
              <w:left w:val="single" w:sz="4" w:space="0" w:color="auto"/>
              <w:bottom w:val="single" w:sz="4" w:space="0" w:color="auto"/>
              <w:right w:val="single" w:sz="4" w:space="0" w:color="auto"/>
            </w:tcBorders>
            <w:shd w:val="clear" w:color="auto" w:fill="auto"/>
            <w:vAlign w:val="bottom"/>
            <w:hideMark/>
          </w:tcPr>
          <w:p w14:paraId="59936171"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Neva</w:t>
            </w:r>
          </w:p>
        </w:tc>
        <w:tc>
          <w:tcPr>
            <w:tcW w:w="1732" w:type="dxa"/>
            <w:tcBorders>
              <w:top w:val="nil"/>
              <w:left w:val="nil"/>
              <w:bottom w:val="single" w:sz="4" w:space="0" w:color="auto"/>
              <w:right w:val="single" w:sz="4" w:space="0" w:color="auto"/>
            </w:tcBorders>
            <w:shd w:val="clear" w:color="auto" w:fill="auto"/>
            <w:vAlign w:val="bottom"/>
            <w:hideMark/>
          </w:tcPr>
          <w:p w14:paraId="060E0BBD" w14:textId="77777777" w:rsidR="009C1AC5" w:rsidRPr="009C1AC5" w:rsidRDefault="009C1AC5" w:rsidP="009C1AC5">
            <w:pPr>
              <w:rPr>
                <w:rFonts w:ascii="Marion" w:eastAsia="Times New Roman" w:hAnsi="Marion" w:cs="Calibri"/>
                <w:color w:val="000000"/>
              </w:rPr>
            </w:pPr>
            <w:proofErr w:type="spellStart"/>
            <w:r w:rsidRPr="009C1AC5">
              <w:rPr>
                <w:rFonts w:ascii="Marion" w:eastAsia="Times New Roman" w:hAnsi="Marion" w:cs="Calibri"/>
                <w:color w:val="000000"/>
              </w:rPr>
              <w:t>Talladen</w:t>
            </w:r>
            <w:proofErr w:type="spellEnd"/>
          </w:p>
        </w:tc>
        <w:tc>
          <w:tcPr>
            <w:tcW w:w="3607" w:type="dxa"/>
            <w:tcBorders>
              <w:top w:val="nil"/>
              <w:left w:val="nil"/>
              <w:bottom w:val="single" w:sz="4" w:space="0" w:color="auto"/>
              <w:right w:val="single" w:sz="4" w:space="0" w:color="auto"/>
            </w:tcBorders>
            <w:shd w:val="clear" w:color="auto" w:fill="auto"/>
            <w:vAlign w:val="bottom"/>
            <w:hideMark/>
          </w:tcPr>
          <w:p w14:paraId="63E50369"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Neva@otherwordy.com</w:t>
            </w:r>
          </w:p>
        </w:tc>
        <w:tc>
          <w:tcPr>
            <w:tcW w:w="1856" w:type="dxa"/>
            <w:tcBorders>
              <w:top w:val="nil"/>
              <w:left w:val="nil"/>
              <w:bottom w:val="single" w:sz="4" w:space="0" w:color="auto"/>
              <w:right w:val="single" w:sz="4" w:space="0" w:color="auto"/>
            </w:tcBorders>
            <w:shd w:val="clear" w:color="auto" w:fill="auto"/>
            <w:vAlign w:val="bottom"/>
            <w:hideMark/>
          </w:tcPr>
          <w:p w14:paraId="63C0C45C"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N/A</w:t>
            </w:r>
          </w:p>
        </w:tc>
      </w:tr>
      <w:tr w:rsidR="009C1AC5" w:rsidRPr="009C1AC5" w14:paraId="29B32D40" w14:textId="77777777" w:rsidTr="009C1AC5">
        <w:trPr>
          <w:trHeight w:val="448"/>
        </w:trPr>
        <w:tc>
          <w:tcPr>
            <w:tcW w:w="1432" w:type="dxa"/>
            <w:tcBorders>
              <w:top w:val="nil"/>
              <w:left w:val="single" w:sz="4" w:space="0" w:color="auto"/>
              <w:bottom w:val="single" w:sz="4" w:space="0" w:color="auto"/>
              <w:right w:val="single" w:sz="4" w:space="0" w:color="auto"/>
            </w:tcBorders>
            <w:shd w:val="clear" w:color="auto" w:fill="auto"/>
            <w:vAlign w:val="bottom"/>
            <w:hideMark/>
          </w:tcPr>
          <w:p w14:paraId="49A7789F"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 xml:space="preserve">Viviana </w:t>
            </w:r>
          </w:p>
        </w:tc>
        <w:tc>
          <w:tcPr>
            <w:tcW w:w="1732" w:type="dxa"/>
            <w:tcBorders>
              <w:top w:val="nil"/>
              <w:left w:val="nil"/>
              <w:bottom w:val="single" w:sz="4" w:space="0" w:color="auto"/>
              <w:right w:val="single" w:sz="4" w:space="0" w:color="auto"/>
            </w:tcBorders>
            <w:shd w:val="clear" w:color="auto" w:fill="auto"/>
            <w:vAlign w:val="bottom"/>
            <w:hideMark/>
          </w:tcPr>
          <w:p w14:paraId="38CB3BDC"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Vizcaino</w:t>
            </w:r>
          </w:p>
        </w:tc>
        <w:tc>
          <w:tcPr>
            <w:tcW w:w="3607" w:type="dxa"/>
            <w:tcBorders>
              <w:top w:val="nil"/>
              <w:left w:val="nil"/>
              <w:bottom w:val="single" w:sz="4" w:space="0" w:color="auto"/>
              <w:right w:val="single" w:sz="4" w:space="0" w:color="auto"/>
            </w:tcBorders>
            <w:shd w:val="clear" w:color="auto" w:fill="auto"/>
            <w:vAlign w:val="bottom"/>
            <w:hideMark/>
          </w:tcPr>
          <w:p w14:paraId="67C4476D"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Viviana@urbane-dev.com</w:t>
            </w:r>
          </w:p>
        </w:tc>
        <w:tc>
          <w:tcPr>
            <w:tcW w:w="1856" w:type="dxa"/>
            <w:tcBorders>
              <w:top w:val="nil"/>
              <w:left w:val="nil"/>
              <w:bottom w:val="single" w:sz="4" w:space="0" w:color="auto"/>
              <w:right w:val="single" w:sz="4" w:space="0" w:color="auto"/>
            </w:tcBorders>
            <w:shd w:val="clear" w:color="auto" w:fill="auto"/>
            <w:vAlign w:val="bottom"/>
            <w:hideMark/>
          </w:tcPr>
          <w:p w14:paraId="6FF51F00"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N/A</w:t>
            </w:r>
          </w:p>
        </w:tc>
      </w:tr>
      <w:tr w:rsidR="009C1AC5" w:rsidRPr="009C1AC5" w14:paraId="2F3A774C" w14:textId="77777777" w:rsidTr="009C1AC5">
        <w:trPr>
          <w:trHeight w:val="448"/>
        </w:trPr>
        <w:tc>
          <w:tcPr>
            <w:tcW w:w="1432" w:type="dxa"/>
            <w:tcBorders>
              <w:top w:val="nil"/>
              <w:left w:val="single" w:sz="4" w:space="0" w:color="auto"/>
              <w:bottom w:val="single" w:sz="4" w:space="0" w:color="auto"/>
              <w:right w:val="single" w:sz="4" w:space="0" w:color="auto"/>
            </w:tcBorders>
            <w:shd w:val="clear" w:color="auto" w:fill="auto"/>
            <w:vAlign w:val="bottom"/>
            <w:hideMark/>
          </w:tcPr>
          <w:p w14:paraId="59DBB99B" w14:textId="77777777" w:rsidR="009C1AC5" w:rsidRPr="009C1AC5" w:rsidRDefault="009C1AC5" w:rsidP="009C1AC5">
            <w:pPr>
              <w:rPr>
                <w:rFonts w:ascii="Marion" w:eastAsia="Times New Roman" w:hAnsi="Marion" w:cs="Calibri"/>
                <w:color w:val="000000"/>
              </w:rPr>
            </w:pPr>
            <w:proofErr w:type="spellStart"/>
            <w:r w:rsidRPr="009C1AC5">
              <w:rPr>
                <w:rFonts w:ascii="Marion" w:eastAsia="Times New Roman" w:hAnsi="Marion" w:cs="Calibri"/>
                <w:color w:val="000000"/>
              </w:rPr>
              <w:t>Maheem</w:t>
            </w:r>
            <w:proofErr w:type="spellEnd"/>
          </w:p>
        </w:tc>
        <w:tc>
          <w:tcPr>
            <w:tcW w:w="1732" w:type="dxa"/>
            <w:tcBorders>
              <w:top w:val="nil"/>
              <w:left w:val="nil"/>
              <w:bottom w:val="single" w:sz="4" w:space="0" w:color="auto"/>
              <w:right w:val="single" w:sz="4" w:space="0" w:color="auto"/>
            </w:tcBorders>
            <w:shd w:val="clear" w:color="auto" w:fill="auto"/>
            <w:vAlign w:val="bottom"/>
            <w:hideMark/>
          </w:tcPr>
          <w:p w14:paraId="5D6C427A"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Welcome</w:t>
            </w:r>
          </w:p>
        </w:tc>
        <w:tc>
          <w:tcPr>
            <w:tcW w:w="3607" w:type="dxa"/>
            <w:tcBorders>
              <w:top w:val="nil"/>
              <w:left w:val="nil"/>
              <w:bottom w:val="single" w:sz="4" w:space="0" w:color="auto"/>
              <w:right w:val="single" w:sz="4" w:space="0" w:color="auto"/>
            </w:tcBorders>
            <w:shd w:val="clear" w:color="auto" w:fill="auto"/>
            <w:noWrap/>
            <w:vAlign w:val="bottom"/>
            <w:hideMark/>
          </w:tcPr>
          <w:p w14:paraId="1D3F33FD"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yaip.mwelcome@gmail.com</w:t>
            </w:r>
          </w:p>
        </w:tc>
        <w:tc>
          <w:tcPr>
            <w:tcW w:w="1856" w:type="dxa"/>
            <w:tcBorders>
              <w:top w:val="nil"/>
              <w:left w:val="nil"/>
              <w:bottom w:val="single" w:sz="4" w:space="0" w:color="auto"/>
              <w:right w:val="single" w:sz="4" w:space="0" w:color="auto"/>
            </w:tcBorders>
            <w:shd w:val="clear" w:color="auto" w:fill="auto"/>
            <w:noWrap/>
            <w:vAlign w:val="bottom"/>
            <w:hideMark/>
          </w:tcPr>
          <w:p w14:paraId="1CBA3971"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N/A</w:t>
            </w:r>
          </w:p>
        </w:tc>
      </w:tr>
      <w:tr w:rsidR="009C1AC5" w:rsidRPr="009C1AC5" w14:paraId="0B0D5B36" w14:textId="77777777" w:rsidTr="009C1AC5">
        <w:trPr>
          <w:trHeight w:val="448"/>
        </w:trPr>
        <w:tc>
          <w:tcPr>
            <w:tcW w:w="1432" w:type="dxa"/>
            <w:tcBorders>
              <w:top w:val="nil"/>
              <w:left w:val="single" w:sz="4" w:space="0" w:color="auto"/>
              <w:bottom w:val="single" w:sz="4" w:space="0" w:color="auto"/>
              <w:right w:val="single" w:sz="4" w:space="0" w:color="auto"/>
            </w:tcBorders>
            <w:shd w:val="clear" w:color="auto" w:fill="auto"/>
            <w:vAlign w:val="bottom"/>
            <w:hideMark/>
          </w:tcPr>
          <w:p w14:paraId="70FF70E1" w14:textId="77777777" w:rsidR="009C1AC5" w:rsidRPr="009C1AC5" w:rsidRDefault="009C1AC5" w:rsidP="009C1AC5">
            <w:pPr>
              <w:rPr>
                <w:rFonts w:ascii="Marion" w:eastAsia="Times New Roman" w:hAnsi="Marion" w:cs="Calibri"/>
                <w:color w:val="000000"/>
              </w:rPr>
            </w:pPr>
            <w:proofErr w:type="spellStart"/>
            <w:r w:rsidRPr="009C1AC5">
              <w:rPr>
                <w:rFonts w:ascii="Marion" w:eastAsia="Times New Roman" w:hAnsi="Marion" w:cs="Calibri"/>
                <w:color w:val="000000"/>
              </w:rPr>
              <w:t>Carolin</w:t>
            </w:r>
            <w:proofErr w:type="spellEnd"/>
          </w:p>
        </w:tc>
        <w:tc>
          <w:tcPr>
            <w:tcW w:w="1732" w:type="dxa"/>
            <w:tcBorders>
              <w:top w:val="nil"/>
              <w:left w:val="nil"/>
              <w:bottom w:val="single" w:sz="4" w:space="0" w:color="auto"/>
              <w:right w:val="single" w:sz="4" w:space="0" w:color="auto"/>
            </w:tcBorders>
            <w:shd w:val="clear" w:color="auto" w:fill="auto"/>
            <w:vAlign w:val="bottom"/>
            <w:hideMark/>
          </w:tcPr>
          <w:p w14:paraId="129A5284"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Wood</w:t>
            </w:r>
          </w:p>
        </w:tc>
        <w:tc>
          <w:tcPr>
            <w:tcW w:w="3607" w:type="dxa"/>
            <w:tcBorders>
              <w:top w:val="nil"/>
              <w:left w:val="nil"/>
              <w:bottom w:val="single" w:sz="4" w:space="0" w:color="auto"/>
              <w:right w:val="single" w:sz="4" w:space="0" w:color="auto"/>
            </w:tcBorders>
            <w:shd w:val="clear" w:color="auto" w:fill="auto"/>
            <w:vAlign w:val="bottom"/>
            <w:hideMark/>
          </w:tcPr>
          <w:p w14:paraId="455C3F49"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carolinwood13@gmail.com</w:t>
            </w:r>
          </w:p>
        </w:tc>
        <w:tc>
          <w:tcPr>
            <w:tcW w:w="1856" w:type="dxa"/>
            <w:tcBorders>
              <w:top w:val="nil"/>
              <w:left w:val="nil"/>
              <w:bottom w:val="single" w:sz="4" w:space="0" w:color="auto"/>
              <w:right w:val="single" w:sz="4" w:space="0" w:color="auto"/>
            </w:tcBorders>
            <w:shd w:val="clear" w:color="auto" w:fill="auto"/>
            <w:vAlign w:val="bottom"/>
            <w:hideMark/>
          </w:tcPr>
          <w:p w14:paraId="7EF4A93C" w14:textId="77777777" w:rsidR="009C1AC5" w:rsidRPr="009C1AC5" w:rsidRDefault="009C1AC5" w:rsidP="009C1AC5">
            <w:pPr>
              <w:rPr>
                <w:rFonts w:ascii="Marion" w:eastAsia="Times New Roman" w:hAnsi="Marion" w:cs="Calibri"/>
                <w:color w:val="000000"/>
              </w:rPr>
            </w:pPr>
            <w:r w:rsidRPr="009C1AC5">
              <w:rPr>
                <w:rFonts w:ascii="Marion" w:eastAsia="Times New Roman" w:hAnsi="Marion" w:cs="Calibri"/>
                <w:color w:val="000000"/>
              </w:rPr>
              <w:t>(914) 482-7759</w:t>
            </w:r>
          </w:p>
        </w:tc>
      </w:tr>
    </w:tbl>
    <w:p w14:paraId="4E875C76" w14:textId="77777777" w:rsidR="009C1AC5" w:rsidRPr="0083762D" w:rsidRDefault="009C1AC5" w:rsidP="00835B49">
      <w:pPr>
        <w:rPr>
          <w:rFonts w:ascii="Marion" w:hAnsi="Marion" w:cs="Arial"/>
          <w:b/>
        </w:rPr>
      </w:pPr>
    </w:p>
    <w:sectPr w:rsidR="009C1AC5" w:rsidRPr="0083762D" w:rsidSect="00835B49">
      <w:footerReference w:type="default" r:id="rId228"/>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2869" w14:textId="77777777" w:rsidR="00C26DD6" w:rsidRDefault="00C26DD6" w:rsidP="00DD48EB">
      <w:r>
        <w:separator/>
      </w:r>
    </w:p>
  </w:endnote>
  <w:endnote w:type="continuationSeparator" w:id="0">
    <w:p w14:paraId="19135C8D" w14:textId="77777777" w:rsidR="00C26DD6" w:rsidRDefault="00C26DD6" w:rsidP="00DD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ontserrat">
    <w:altName w:val="Cambria"/>
    <w:panose1 w:val="00000500000000000000"/>
    <w:charset w:val="4D"/>
    <w:family w:val="auto"/>
    <w:pitch w:val="variable"/>
    <w:sig w:usb0="2000020F" w:usb1="00000003" w:usb2="00000000" w:usb3="00000000" w:csb0="00000197" w:csb1="00000000"/>
  </w:font>
  <w:font w:name="Playfair Display">
    <w:altName w:val="Playfair Display"/>
    <w:panose1 w:val="00000500000000000000"/>
    <w:charset w:val="4D"/>
    <w:family w:val="auto"/>
    <w:pitch w:val="variable"/>
    <w:sig w:usb0="20000207" w:usb1="00000000" w:usb2="00000000" w:usb3="00000000" w:csb0="00000197" w:csb1="00000000"/>
  </w:font>
  <w:font w:name="Marion">
    <w:panose1 w:val="02020502060400020003"/>
    <w:charset w:val="4D"/>
    <w:family w:val="roman"/>
    <w:pitch w:val="variable"/>
    <w:sig w:usb0="A00000EF" w:usb1="5000205B" w:usb2="00000000" w:usb3="00000000" w:csb0="00000183" w:csb1="00000000"/>
  </w:font>
  <w:font w:name="Marion Regular">
    <w:altName w:val="Marion"/>
    <w:panose1 w:val="02020502060400020003"/>
    <w:charset w:val="00"/>
    <w:family w:val="auto"/>
    <w:pitch w:val="variable"/>
    <w:sig w:usb0="A00000EF" w:usb1="5000205B" w:usb2="00000000" w:usb3="00000000" w:csb0="00000183" w:csb1="00000000"/>
  </w:font>
  <w:font w:name="Marion Bold">
    <w:altName w:val="Marion"/>
    <w:panose1 w:val="02020802060400020003"/>
    <w:charset w:val="00"/>
    <w:family w:val="auto"/>
    <w:pitch w:val="variable"/>
    <w:sig w:usb0="A00000EF" w:usb1="5000205B" w:usb2="00000000" w:usb3="00000000" w:csb0="000001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E7E68" w14:textId="77777777" w:rsidR="00A94FE9" w:rsidRDefault="00A94FE9" w:rsidP="00EB37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C733E4" w14:textId="77777777" w:rsidR="00A94FE9" w:rsidRDefault="00A94FE9" w:rsidP="00DD48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33E7E" w14:textId="77777777" w:rsidR="00A94FE9" w:rsidRDefault="00A94FE9" w:rsidP="00DD48E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AD651" w14:textId="77777777" w:rsidR="00A94FE9" w:rsidRDefault="00A94FE9" w:rsidP="00DF45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35B49">
      <w:rPr>
        <w:rStyle w:val="PageNumber"/>
        <w:noProof/>
      </w:rPr>
      <w:t>19</w:t>
    </w:r>
    <w:r>
      <w:rPr>
        <w:rStyle w:val="PageNumber"/>
      </w:rPr>
      <w:fldChar w:fldCharType="end"/>
    </w:r>
  </w:p>
  <w:p w14:paraId="3E1D4B18" w14:textId="77777777" w:rsidR="00A94FE9" w:rsidRDefault="00A94FE9" w:rsidP="00DD48E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CDA23" w14:textId="77777777" w:rsidR="00C26DD6" w:rsidRDefault="00C26DD6" w:rsidP="00DD48EB">
      <w:r>
        <w:separator/>
      </w:r>
    </w:p>
  </w:footnote>
  <w:footnote w:type="continuationSeparator" w:id="0">
    <w:p w14:paraId="00C49EF5" w14:textId="77777777" w:rsidR="00C26DD6" w:rsidRDefault="00C26DD6" w:rsidP="00DD48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7B5E"/>
    <w:multiLevelType w:val="multilevel"/>
    <w:tmpl w:val="570A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A42A7"/>
    <w:multiLevelType w:val="hybridMultilevel"/>
    <w:tmpl w:val="92D8E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E1BC7"/>
    <w:multiLevelType w:val="hybridMultilevel"/>
    <w:tmpl w:val="C5502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F3A66"/>
    <w:multiLevelType w:val="multilevel"/>
    <w:tmpl w:val="3BC45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939CD"/>
    <w:multiLevelType w:val="multilevel"/>
    <w:tmpl w:val="52C6C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C45DFD"/>
    <w:multiLevelType w:val="hybridMultilevel"/>
    <w:tmpl w:val="DC149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CC5D6B"/>
    <w:multiLevelType w:val="multilevel"/>
    <w:tmpl w:val="32822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F734F3"/>
    <w:multiLevelType w:val="multilevel"/>
    <w:tmpl w:val="2ACC6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CE69AE"/>
    <w:multiLevelType w:val="multilevel"/>
    <w:tmpl w:val="F18AE94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09A704CE"/>
    <w:multiLevelType w:val="multilevel"/>
    <w:tmpl w:val="FBF6ADB2"/>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tabs>
          <w:tab w:val="num" w:pos="1080"/>
        </w:tabs>
        <w:ind w:left="1080" w:hanging="360"/>
      </w:p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0BD4027F"/>
    <w:multiLevelType w:val="multilevel"/>
    <w:tmpl w:val="BF281C2C"/>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1" w15:restartNumberingAfterBreak="0">
    <w:nsid w:val="10D151B5"/>
    <w:multiLevelType w:val="multilevel"/>
    <w:tmpl w:val="A09E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A42532"/>
    <w:multiLevelType w:val="multilevel"/>
    <w:tmpl w:val="4A14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C93378"/>
    <w:multiLevelType w:val="multilevel"/>
    <w:tmpl w:val="67F8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F00FB1"/>
    <w:multiLevelType w:val="multilevel"/>
    <w:tmpl w:val="B1F0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C01DC9"/>
    <w:multiLevelType w:val="multilevel"/>
    <w:tmpl w:val="B82E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556322"/>
    <w:multiLevelType w:val="multilevel"/>
    <w:tmpl w:val="CECA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74718B"/>
    <w:multiLevelType w:val="multilevel"/>
    <w:tmpl w:val="7E0E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3A68C6"/>
    <w:multiLevelType w:val="multilevel"/>
    <w:tmpl w:val="92C0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6006B9"/>
    <w:multiLevelType w:val="multilevel"/>
    <w:tmpl w:val="3284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CD791C"/>
    <w:multiLevelType w:val="multilevel"/>
    <w:tmpl w:val="FBA81F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116F4C"/>
    <w:multiLevelType w:val="multilevel"/>
    <w:tmpl w:val="B1F0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7F57BC"/>
    <w:multiLevelType w:val="hybridMultilevel"/>
    <w:tmpl w:val="81B80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C66C7B"/>
    <w:multiLevelType w:val="multilevel"/>
    <w:tmpl w:val="CFD8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7B805F9"/>
    <w:multiLevelType w:val="multilevel"/>
    <w:tmpl w:val="B1F0F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870A29"/>
    <w:multiLevelType w:val="hybridMultilevel"/>
    <w:tmpl w:val="EBE69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763D46"/>
    <w:multiLevelType w:val="multilevel"/>
    <w:tmpl w:val="B1F0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F1C7714"/>
    <w:multiLevelType w:val="hybridMultilevel"/>
    <w:tmpl w:val="1D000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EF2F56"/>
    <w:multiLevelType w:val="hybridMultilevel"/>
    <w:tmpl w:val="735ABA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141518A"/>
    <w:multiLevelType w:val="multilevel"/>
    <w:tmpl w:val="C1264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F951E0"/>
    <w:multiLevelType w:val="multilevel"/>
    <w:tmpl w:val="AE569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F55D1E"/>
    <w:multiLevelType w:val="multilevel"/>
    <w:tmpl w:val="14D0C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976D2D"/>
    <w:multiLevelType w:val="multilevel"/>
    <w:tmpl w:val="BF281C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437D56B0"/>
    <w:multiLevelType w:val="multilevel"/>
    <w:tmpl w:val="C454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037AEE"/>
    <w:multiLevelType w:val="hybridMultilevel"/>
    <w:tmpl w:val="B98CA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752CFE"/>
    <w:multiLevelType w:val="multilevel"/>
    <w:tmpl w:val="B1F0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5D7E67"/>
    <w:multiLevelType w:val="multilevel"/>
    <w:tmpl w:val="B1F0F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CBC1638"/>
    <w:multiLevelType w:val="multilevel"/>
    <w:tmpl w:val="4CBC4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D3C38C8"/>
    <w:multiLevelType w:val="multilevel"/>
    <w:tmpl w:val="BF281C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4F3F60AF"/>
    <w:multiLevelType w:val="multilevel"/>
    <w:tmpl w:val="C8D8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3605AE3"/>
    <w:multiLevelType w:val="hybridMultilevel"/>
    <w:tmpl w:val="2820B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83322B"/>
    <w:multiLevelType w:val="multilevel"/>
    <w:tmpl w:val="B8227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8B1967"/>
    <w:multiLevelType w:val="hybridMultilevel"/>
    <w:tmpl w:val="9806B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9485893"/>
    <w:multiLevelType w:val="hybridMultilevel"/>
    <w:tmpl w:val="64323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BA4AC1"/>
    <w:multiLevelType w:val="multilevel"/>
    <w:tmpl w:val="3E8E2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D33448E"/>
    <w:multiLevelType w:val="multilevel"/>
    <w:tmpl w:val="622CB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D6D5EA4"/>
    <w:multiLevelType w:val="multilevel"/>
    <w:tmpl w:val="12128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1C16D74"/>
    <w:multiLevelType w:val="multilevel"/>
    <w:tmpl w:val="8394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4AA196C"/>
    <w:multiLevelType w:val="multilevel"/>
    <w:tmpl w:val="EAA6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70A30BF"/>
    <w:multiLevelType w:val="multilevel"/>
    <w:tmpl w:val="B79EC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F746AB"/>
    <w:multiLevelType w:val="multilevel"/>
    <w:tmpl w:val="C220E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9146EC6"/>
    <w:multiLevelType w:val="multilevel"/>
    <w:tmpl w:val="B1F0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94F551B"/>
    <w:multiLevelType w:val="multilevel"/>
    <w:tmpl w:val="4D46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96F0780"/>
    <w:multiLevelType w:val="multilevel"/>
    <w:tmpl w:val="C084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CE56537"/>
    <w:multiLevelType w:val="multilevel"/>
    <w:tmpl w:val="6CAA5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D453D64"/>
    <w:multiLevelType w:val="multilevel"/>
    <w:tmpl w:val="EA80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D4E0959"/>
    <w:multiLevelType w:val="hybridMultilevel"/>
    <w:tmpl w:val="6F065BB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6D7B618A"/>
    <w:multiLevelType w:val="multilevel"/>
    <w:tmpl w:val="69B84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D9545F4"/>
    <w:multiLevelType w:val="multilevel"/>
    <w:tmpl w:val="C93A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0732AA7"/>
    <w:multiLevelType w:val="multilevel"/>
    <w:tmpl w:val="18E2E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8E4089C"/>
    <w:multiLevelType w:val="hybridMultilevel"/>
    <w:tmpl w:val="D4B24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A7C3E40"/>
    <w:multiLevelType w:val="multilevel"/>
    <w:tmpl w:val="B1F0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4"/>
  </w:num>
  <w:num w:numId="3">
    <w:abstractNumId w:val="30"/>
  </w:num>
  <w:num w:numId="4">
    <w:abstractNumId w:val="18"/>
  </w:num>
  <w:num w:numId="5">
    <w:abstractNumId w:val="31"/>
  </w:num>
  <w:num w:numId="6">
    <w:abstractNumId w:val="13"/>
  </w:num>
  <w:num w:numId="7">
    <w:abstractNumId w:val="15"/>
  </w:num>
  <w:num w:numId="8">
    <w:abstractNumId w:val="58"/>
  </w:num>
  <w:num w:numId="9">
    <w:abstractNumId w:val="50"/>
  </w:num>
  <w:num w:numId="10">
    <w:abstractNumId w:val="53"/>
  </w:num>
  <w:num w:numId="11">
    <w:abstractNumId w:val="46"/>
  </w:num>
  <w:num w:numId="12">
    <w:abstractNumId w:val="47"/>
  </w:num>
  <w:num w:numId="13">
    <w:abstractNumId w:val="4"/>
  </w:num>
  <w:num w:numId="14">
    <w:abstractNumId w:val="52"/>
  </w:num>
  <w:num w:numId="15">
    <w:abstractNumId w:val="48"/>
  </w:num>
  <w:num w:numId="16">
    <w:abstractNumId w:val="37"/>
  </w:num>
  <w:num w:numId="17">
    <w:abstractNumId w:val="49"/>
  </w:num>
  <w:num w:numId="18">
    <w:abstractNumId w:val="45"/>
  </w:num>
  <w:num w:numId="19">
    <w:abstractNumId w:val="43"/>
  </w:num>
  <w:num w:numId="20">
    <w:abstractNumId w:val="11"/>
  </w:num>
  <w:num w:numId="21">
    <w:abstractNumId w:val="55"/>
  </w:num>
  <w:num w:numId="22">
    <w:abstractNumId w:val="59"/>
  </w:num>
  <w:num w:numId="23">
    <w:abstractNumId w:val="12"/>
  </w:num>
  <w:num w:numId="24">
    <w:abstractNumId w:val="16"/>
  </w:num>
  <w:num w:numId="25">
    <w:abstractNumId w:val="41"/>
  </w:num>
  <w:num w:numId="26">
    <w:abstractNumId w:val="61"/>
  </w:num>
  <w:num w:numId="27">
    <w:abstractNumId w:val="35"/>
  </w:num>
  <w:num w:numId="28">
    <w:abstractNumId w:val="14"/>
  </w:num>
  <w:num w:numId="29">
    <w:abstractNumId w:val="26"/>
  </w:num>
  <w:num w:numId="30">
    <w:abstractNumId w:val="51"/>
  </w:num>
  <w:num w:numId="31">
    <w:abstractNumId w:val="36"/>
  </w:num>
  <w:num w:numId="32">
    <w:abstractNumId w:val="24"/>
  </w:num>
  <w:num w:numId="33">
    <w:abstractNumId w:val="21"/>
  </w:num>
  <w:num w:numId="34">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6"/>
  </w:num>
  <w:num w:numId="36">
    <w:abstractNumId w:val="20"/>
  </w:num>
  <w:num w:numId="37">
    <w:abstractNumId w:val="44"/>
  </w:num>
  <w:num w:numId="38">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39">
    <w:abstractNumId w:val="3"/>
  </w:num>
  <w:num w:numId="40">
    <w:abstractNumId w:val="23"/>
  </w:num>
  <w:num w:numId="41">
    <w:abstractNumId w:val="57"/>
  </w:num>
  <w:num w:numId="42">
    <w:abstractNumId w:val="10"/>
  </w:num>
  <w:num w:numId="43">
    <w:abstractNumId w:val="19"/>
  </w:num>
  <w:num w:numId="44">
    <w:abstractNumId w:val="0"/>
  </w:num>
  <w:num w:numId="45">
    <w:abstractNumId w:val="39"/>
  </w:num>
  <w:num w:numId="46">
    <w:abstractNumId w:val="33"/>
  </w:num>
  <w:num w:numId="47">
    <w:abstractNumId w:val="8"/>
  </w:num>
  <w:num w:numId="48">
    <w:abstractNumId w:val="22"/>
  </w:num>
  <w:num w:numId="49">
    <w:abstractNumId w:val="25"/>
  </w:num>
  <w:num w:numId="50">
    <w:abstractNumId w:val="34"/>
  </w:num>
  <w:num w:numId="51">
    <w:abstractNumId w:val="60"/>
  </w:num>
  <w:num w:numId="52">
    <w:abstractNumId w:val="5"/>
  </w:num>
  <w:num w:numId="53">
    <w:abstractNumId w:val="56"/>
  </w:num>
  <w:num w:numId="54">
    <w:abstractNumId w:val="29"/>
  </w:num>
  <w:num w:numId="55">
    <w:abstractNumId w:val="2"/>
  </w:num>
  <w:num w:numId="56">
    <w:abstractNumId w:val="28"/>
  </w:num>
  <w:num w:numId="57">
    <w:abstractNumId w:val="1"/>
  </w:num>
  <w:num w:numId="58">
    <w:abstractNumId w:val="27"/>
  </w:num>
  <w:num w:numId="59">
    <w:abstractNumId w:val="40"/>
  </w:num>
  <w:num w:numId="60">
    <w:abstractNumId w:val="42"/>
  </w:num>
  <w:num w:numId="61">
    <w:abstractNumId w:val="32"/>
  </w:num>
  <w:num w:numId="62">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2014"/>
    <w:rsid w:val="00003C19"/>
    <w:rsid w:val="00005EB4"/>
    <w:rsid w:val="0001379F"/>
    <w:rsid w:val="00015357"/>
    <w:rsid w:val="00021D28"/>
    <w:rsid w:val="000263A3"/>
    <w:rsid w:val="00026BF0"/>
    <w:rsid w:val="00031812"/>
    <w:rsid w:val="000364C2"/>
    <w:rsid w:val="0004054C"/>
    <w:rsid w:val="00040E9B"/>
    <w:rsid w:val="000456D2"/>
    <w:rsid w:val="00051DCC"/>
    <w:rsid w:val="00060652"/>
    <w:rsid w:val="000612FF"/>
    <w:rsid w:val="0006674B"/>
    <w:rsid w:val="00067912"/>
    <w:rsid w:val="00072ABD"/>
    <w:rsid w:val="00074ACC"/>
    <w:rsid w:val="00080A80"/>
    <w:rsid w:val="00087C2E"/>
    <w:rsid w:val="00097C87"/>
    <w:rsid w:val="000A2536"/>
    <w:rsid w:val="000C1B41"/>
    <w:rsid w:val="000C1C12"/>
    <w:rsid w:val="000C1CE4"/>
    <w:rsid w:val="000E16F9"/>
    <w:rsid w:val="000E4DA4"/>
    <w:rsid w:val="000E6DBA"/>
    <w:rsid w:val="000F2A88"/>
    <w:rsid w:val="000F6484"/>
    <w:rsid w:val="00101E56"/>
    <w:rsid w:val="00103918"/>
    <w:rsid w:val="00103E0C"/>
    <w:rsid w:val="00123624"/>
    <w:rsid w:val="00135436"/>
    <w:rsid w:val="00135A7D"/>
    <w:rsid w:val="001461DB"/>
    <w:rsid w:val="00146335"/>
    <w:rsid w:val="001523F7"/>
    <w:rsid w:val="00153630"/>
    <w:rsid w:val="00154A83"/>
    <w:rsid w:val="00157E2E"/>
    <w:rsid w:val="00167F24"/>
    <w:rsid w:val="00183258"/>
    <w:rsid w:val="00185A40"/>
    <w:rsid w:val="001A284F"/>
    <w:rsid w:val="001A511E"/>
    <w:rsid w:val="001A6503"/>
    <w:rsid w:val="001A679C"/>
    <w:rsid w:val="001B5865"/>
    <w:rsid w:val="001C3D0D"/>
    <w:rsid w:val="001D37B1"/>
    <w:rsid w:val="00202A43"/>
    <w:rsid w:val="00204D76"/>
    <w:rsid w:val="002057E5"/>
    <w:rsid w:val="00212173"/>
    <w:rsid w:val="00242E79"/>
    <w:rsid w:val="002549CB"/>
    <w:rsid w:val="00274516"/>
    <w:rsid w:val="00280DB4"/>
    <w:rsid w:val="002A194C"/>
    <w:rsid w:val="002A2163"/>
    <w:rsid w:val="002A575A"/>
    <w:rsid w:val="002B764B"/>
    <w:rsid w:val="002C5D2F"/>
    <w:rsid w:val="002D01A4"/>
    <w:rsid w:val="002F5235"/>
    <w:rsid w:val="003014A0"/>
    <w:rsid w:val="00312631"/>
    <w:rsid w:val="00320D25"/>
    <w:rsid w:val="00320E31"/>
    <w:rsid w:val="00330E56"/>
    <w:rsid w:val="00331D23"/>
    <w:rsid w:val="00351EF5"/>
    <w:rsid w:val="00354730"/>
    <w:rsid w:val="00362BC9"/>
    <w:rsid w:val="00366BB8"/>
    <w:rsid w:val="0036743B"/>
    <w:rsid w:val="00367A63"/>
    <w:rsid w:val="00374C1E"/>
    <w:rsid w:val="00387A44"/>
    <w:rsid w:val="00397488"/>
    <w:rsid w:val="003A5624"/>
    <w:rsid w:val="003B5352"/>
    <w:rsid w:val="003C4B22"/>
    <w:rsid w:val="003D623C"/>
    <w:rsid w:val="003E0E1F"/>
    <w:rsid w:val="003F6F32"/>
    <w:rsid w:val="004002A0"/>
    <w:rsid w:val="00410876"/>
    <w:rsid w:val="00414EA0"/>
    <w:rsid w:val="00425E07"/>
    <w:rsid w:val="0044535F"/>
    <w:rsid w:val="00450023"/>
    <w:rsid w:val="00455B3E"/>
    <w:rsid w:val="00460624"/>
    <w:rsid w:val="004649A6"/>
    <w:rsid w:val="00470188"/>
    <w:rsid w:val="004707A0"/>
    <w:rsid w:val="00471783"/>
    <w:rsid w:val="00477A08"/>
    <w:rsid w:val="00482F21"/>
    <w:rsid w:val="004839AF"/>
    <w:rsid w:val="00493999"/>
    <w:rsid w:val="0049673D"/>
    <w:rsid w:val="00497D92"/>
    <w:rsid w:val="004B1EBB"/>
    <w:rsid w:val="004C536C"/>
    <w:rsid w:val="004E5B8F"/>
    <w:rsid w:val="004F3C69"/>
    <w:rsid w:val="005063CC"/>
    <w:rsid w:val="005138EC"/>
    <w:rsid w:val="005149F5"/>
    <w:rsid w:val="00517E8D"/>
    <w:rsid w:val="00525BF2"/>
    <w:rsid w:val="0053023A"/>
    <w:rsid w:val="00533AB3"/>
    <w:rsid w:val="005356F6"/>
    <w:rsid w:val="00564868"/>
    <w:rsid w:val="005770C9"/>
    <w:rsid w:val="0058278A"/>
    <w:rsid w:val="00586E46"/>
    <w:rsid w:val="005A1D3C"/>
    <w:rsid w:val="005A24B3"/>
    <w:rsid w:val="005A38CA"/>
    <w:rsid w:val="005A4668"/>
    <w:rsid w:val="005A4BEA"/>
    <w:rsid w:val="005A5118"/>
    <w:rsid w:val="005A5BD8"/>
    <w:rsid w:val="005B0D17"/>
    <w:rsid w:val="005B54D0"/>
    <w:rsid w:val="005B58C7"/>
    <w:rsid w:val="005B61DF"/>
    <w:rsid w:val="005B7A5D"/>
    <w:rsid w:val="005F1EE8"/>
    <w:rsid w:val="006015B0"/>
    <w:rsid w:val="006049F6"/>
    <w:rsid w:val="00611B06"/>
    <w:rsid w:val="0062574E"/>
    <w:rsid w:val="006426FB"/>
    <w:rsid w:val="00650AAD"/>
    <w:rsid w:val="00650C0D"/>
    <w:rsid w:val="00653A96"/>
    <w:rsid w:val="00654DA4"/>
    <w:rsid w:val="00655F5C"/>
    <w:rsid w:val="0066143E"/>
    <w:rsid w:val="0066170A"/>
    <w:rsid w:val="00662651"/>
    <w:rsid w:val="00666E0F"/>
    <w:rsid w:val="00675CCE"/>
    <w:rsid w:val="0067783E"/>
    <w:rsid w:val="006952C0"/>
    <w:rsid w:val="006B0271"/>
    <w:rsid w:val="006B4761"/>
    <w:rsid w:val="006C156C"/>
    <w:rsid w:val="006D0FFB"/>
    <w:rsid w:val="006D2E2F"/>
    <w:rsid w:val="006D66DE"/>
    <w:rsid w:val="006D68AF"/>
    <w:rsid w:val="006D7E72"/>
    <w:rsid w:val="006E43D7"/>
    <w:rsid w:val="006F374C"/>
    <w:rsid w:val="006F6AAE"/>
    <w:rsid w:val="006F713F"/>
    <w:rsid w:val="0071054F"/>
    <w:rsid w:val="0074355D"/>
    <w:rsid w:val="007519AB"/>
    <w:rsid w:val="00782B46"/>
    <w:rsid w:val="00795827"/>
    <w:rsid w:val="007C0088"/>
    <w:rsid w:val="007D4166"/>
    <w:rsid w:val="007E4B0B"/>
    <w:rsid w:val="007F0982"/>
    <w:rsid w:val="007F117F"/>
    <w:rsid w:val="007F28A1"/>
    <w:rsid w:val="00835B49"/>
    <w:rsid w:val="0083762D"/>
    <w:rsid w:val="008402E1"/>
    <w:rsid w:val="00840E4C"/>
    <w:rsid w:val="0087045C"/>
    <w:rsid w:val="00870B96"/>
    <w:rsid w:val="00872566"/>
    <w:rsid w:val="008747A5"/>
    <w:rsid w:val="00877EB9"/>
    <w:rsid w:val="008839CF"/>
    <w:rsid w:val="008A5EC1"/>
    <w:rsid w:val="008A6D41"/>
    <w:rsid w:val="008B1F05"/>
    <w:rsid w:val="008C1231"/>
    <w:rsid w:val="008C24AC"/>
    <w:rsid w:val="008C4B2A"/>
    <w:rsid w:val="008F3478"/>
    <w:rsid w:val="00904344"/>
    <w:rsid w:val="009172EB"/>
    <w:rsid w:val="00917E9D"/>
    <w:rsid w:val="009200DB"/>
    <w:rsid w:val="00922769"/>
    <w:rsid w:val="00935D77"/>
    <w:rsid w:val="009405FC"/>
    <w:rsid w:val="009469A1"/>
    <w:rsid w:val="009600F1"/>
    <w:rsid w:val="00966AEA"/>
    <w:rsid w:val="00970063"/>
    <w:rsid w:val="009727F4"/>
    <w:rsid w:val="00980731"/>
    <w:rsid w:val="00981CAD"/>
    <w:rsid w:val="00983090"/>
    <w:rsid w:val="0098352D"/>
    <w:rsid w:val="0098455A"/>
    <w:rsid w:val="00994611"/>
    <w:rsid w:val="00996BC7"/>
    <w:rsid w:val="009A2E7A"/>
    <w:rsid w:val="009A5144"/>
    <w:rsid w:val="009C1AC5"/>
    <w:rsid w:val="009C4CB4"/>
    <w:rsid w:val="009D3B3D"/>
    <w:rsid w:val="009D6064"/>
    <w:rsid w:val="009E53C0"/>
    <w:rsid w:val="009E5863"/>
    <w:rsid w:val="009F12C7"/>
    <w:rsid w:val="00A005EB"/>
    <w:rsid w:val="00A32144"/>
    <w:rsid w:val="00A344B6"/>
    <w:rsid w:val="00A46FAB"/>
    <w:rsid w:val="00A54177"/>
    <w:rsid w:val="00A65250"/>
    <w:rsid w:val="00A66515"/>
    <w:rsid w:val="00A67A5A"/>
    <w:rsid w:val="00A80BDC"/>
    <w:rsid w:val="00A843D0"/>
    <w:rsid w:val="00A8511A"/>
    <w:rsid w:val="00A9106D"/>
    <w:rsid w:val="00A94FE9"/>
    <w:rsid w:val="00AC30B8"/>
    <w:rsid w:val="00AD7F91"/>
    <w:rsid w:val="00AE16B2"/>
    <w:rsid w:val="00AE43C7"/>
    <w:rsid w:val="00AE72CE"/>
    <w:rsid w:val="00AF387B"/>
    <w:rsid w:val="00B04E44"/>
    <w:rsid w:val="00B24417"/>
    <w:rsid w:val="00B2450F"/>
    <w:rsid w:val="00B41F20"/>
    <w:rsid w:val="00B604F9"/>
    <w:rsid w:val="00B608C2"/>
    <w:rsid w:val="00B71D99"/>
    <w:rsid w:val="00B7544E"/>
    <w:rsid w:val="00B847EF"/>
    <w:rsid w:val="00B84CC5"/>
    <w:rsid w:val="00B90041"/>
    <w:rsid w:val="00B91C87"/>
    <w:rsid w:val="00B96982"/>
    <w:rsid w:val="00BA4F1E"/>
    <w:rsid w:val="00BB0661"/>
    <w:rsid w:val="00BB46EB"/>
    <w:rsid w:val="00BC1180"/>
    <w:rsid w:val="00BC5845"/>
    <w:rsid w:val="00BC7552"/>
    <w:rsid w:val="00BF0CA6"/>
    <w:rsid w:val="00C0147C"/>
    <w:rsid w:val="00C01CA0"/>
    <w:rsid w:val="00C134C8"/>
    <w:rsid w:val="00C14A97"/>
    <w:rsid w:val="00C17CB2"/>
    <w:rsid w:val="00C208C6"/>
    <w:rsid w:val="00C23653"/>
    <w:rsid w:val="00C26DD6"/>
    <w:rsid w:val="00C34804"/>
    <w:rsid w:val="00C37DCA"/>
    <w:rsid w:val="00C43D4D"/>
    <w:rsid w:val="00C43D96"/>
    <w:rsid w:val="00C4614D"/>
    <w:rsid w:val="00C516D5"/>
    <w:rsid w:val="00C84704"/>
    <w:rsid w:val="00C923EC"/>
    <w:rsid w:val="00CA0571"/>
    <w:rsid w:val="00CA2FD9"/>
    <w:rsid w:val="00CA76F3"/>
    <w:rsid w:val="00CB0E74"/>
    <w:rsid w:val="00CB64A6"/>
    <w:rsid w:val="00CC474D"/>
    <w:rsid w:val="00CE6603"/>
    <w:rsid w:val="00CE76A7"/>
    <w:rsid w:val="00CF0F24"/>
    <w:rsid w:val="00CF2476"/>
    <w:rsid w:val="00CF6A86"/>
    <w:rsid w:val="00D0066A"/>
    <w:rsid w:val="00D01854"/>
    <w:rsid w:val="00D03EE9"/>
    <w:rsid w:val="00D17A65"/>
    <w:rsid w:val="00D21E8E"/>
    <w:rsid w:val="00D26DA8"/>
    <w:rsid w:val="00D27EC9"/>
    <w:rsid w:val="00D322F4"/>
    <w:rsid w:val="00D34058"/>
    <w:rsid w:val="00D758F9"/>
    <w:rsid w:val="00DA3BC6"/>
    <w:rsid w:val="00DA4392"/>
    <w:rsid w:val="00DD0C6A"/>
    <w:rsid w:val="00DD1809"/>
    <w:rsid w:val="00DD48EB"/>
    <w:rsid w:val="00DF013F"/>
    <w:rsid w:val="00DF4582"/>
    <w:rsid w:val="00E018AA"/>
    <w:rsid w:val="00E26DB4"/>
    <w:rsid w:val="00E31A2E"/>
    <w:rsid w:val="00E41136"/>
    <w:rsid w:val="00E470FB"/>
    <w:rsid w:val="00E52773"/>
    <w:rsid w:val="00E61D03"/>
    <w:rsid w:val="00E638EB"/>
    <w:rsid w:val="00E648C7"/>
    <w:rsid w:val="00E64A7C"/>
    <w:rsid w:val="00E70525"/>
    <w:rsid w:val="00E73744"/>
    <w:rsid w:val="00E75606"/>
    <w:rsid w:val="00EA2014"/>
    <w:rsid w:val="00EB3746"/>
    <w:rsid w:val="00EB5073"/>
    <w:rsid w:val="00EC3E01"/>
    <w:rsid w:val="00ED0307"/>
    <w:rsid w:val="00ED16F0"/>
    <w:rsid w:val="00EE357D"/>
    <w:rsid w:val="00EE4B7B"/>
    <w:rsid w:val="00EF051F"/>
    <w:rsid w:val="00F05EF2"/>
    <w:rsid w:val="00F1046E"/>
    <w:rsid w:val="00F15CDD"/>
    <w:rsid w:val="00F243E9"/>
    <w:rsid w:val="00F3446A"/>
    <w:rsid w:val="00F37742"/>
    <w:rsid w:val="00F406EC"/>
    <w:rsid w:val="00F43CA6"/>
    <w:rsid w:val="00F50980"/>
    <w:rsid w:val="00F50DBA"/>
    <w:rsid w:val="00F679A7"/>
    <w:rsid w:val="00F746CB"/>
    <w:rsid w:val="00F74E16"/>
    <w:rsid w:val="00F80B0A"/>
    <w:rsid w:val="00F8315B"/>
    <w:rsid w:val="00F8422F"/>
    <w:rsid w:val="00F904FB"/>
    <w:rsid w:val="00F92B92"/>
    <w:rsid w:val="00F9505A"/>
    <w:rsid w:val="00FA20A7"/>
    <w:rsid w:val="00FA682C"/>
    <w:rsid w:val="00FB47A8"/>
    <w:rsid w:val="00FC103B"/>
    <w:rsid w:val="00FC2E70"/>
    <w:rsid w:val="00FE02C4"/>
    <w:rsid w:val="00FE10E2"/>
    <w:rsid w:val="00FE1629"/>
    <w:rsid w:val="00FF0E51"/>
    <w:rsid w:val="00FF22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8A9C19"/>
  <w14:defaultImageDpi w14:val="300"/>
  <w15:docId w15:val="{580D1690-1D40-3848-8BC6-7E2F28372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B0271"/>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516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55F5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B0271"/>
    <w:pPr>
      <w:spacing w:before="100" w:beforeAutospacing="1" w:after="100" w:afterAutospacing="1"/>
      <w:outlineLvl w:val="3"/>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2014"/>
    <w:rPr>
      <w:color w:val="0000FF"/>
      <w:u w:val="single"/>
    </w:rPr>
  </w:style>
  <w:style w:type="paragraph" w:customStyle="1" w:styleId="v1msonormal">
    <w:name w:val="v1msonormal"/>
    <w:basedOn w:val="Normal"/>
    <w:rsid w:val="00EA2014"/>
    <w:pPr>
      <w:spacing w:before="100" w:beforeAutospacing="1" w:after="100" w:afterAutospacing="1"/>
    </w:pPr>
    <w:rPr>
      <w:rFonts w:ascii="Times New Roman" w:hAnsi="Times New Roman"/>
      <w:sz w:val="20"/>
      <w:szCs w:val="20"/>
    </w:rPr>
  </w:style>
  <w:style w:type="character" w:customStyle="1" w:styleId="Heading1Char">
    <w:name w:val="Heading 1 Char"/>
    <w:basedOn w:val="DefaultParagraphFont"/>
    <w:link w:val="Heading1"/>
    <w:uiPriority w:val="9"/>
    <w:rsid w:val="006B0271"/>
    <w:rPr>
      <w:rFonts w:ascii="Times New Roman" w:hAnsi="Times New Roman" w:cs="Times New Roman"/>
      <w:b/>
      <w:bCs/>
      <w:kern w:val="36"/>
      <w:sz w:val="48"/>
      <w:szCs w:val="48"/>
    </w:rPr>
  </w:style>
  <w:style w:type="character" w:customStyle="1" w:styleId="Heading4Char">
    <w:name w:val="Heading 4 Char"/>
    <w:basedOn w:val="DefaultParagraphFont"/>
    <w:link w:val="Heading4"/>
    <w:uiPriority w:val="9"/>
    <w:rsid w:val="006B0271"/>
    <w:rPr>
      <w:rFonts w:ascii="Times New Roman" w:hAnsi="Times New Roman" w:cs="Times New Roman"/>
      <w:b/>
      <w:bCs/>
    </w:rPr>
  </w:style>
  <w:style w:type="paragraph" w:styleId="NormalWeb">
    <w:name w:val="Normal (Web)"/>
    <w:basedOn w:val="Normal"/>
    <w:uiPriority w:val="99"/>
    <w:unhideWhenUsed/>
    <w:rsid w:val="006B0271"/>
    <w:pPr>
      <w:spacing w:before="100" w:beforeAutospacing="1" w:after="100" w:afterAutospacing="1"/>
    </w:pPr>
    <w:rPr>
      <w:rFonts w:ascii="Times New Roman" w:hAnsi="Times New Roman" w:cs="Times New Roman"/>
      <w:sz w:val="20"/>
      <w:szCs w:val="20"/>
    </w:rPr>
  </w:style>
  <w:style w:type="character" w:styleId="Strong">
    <w:name w:val="Strong"/>
    <w:basedOn w:val="DefaultParagraphFont"/>
    <w:uiPriority w:val="22"/>
    <w:qFormat/>
    <w:rsid w:val="00EB5073"/>
    <w:rPr>
      <w:b/>
      <w:bCs/>
    </w:rPr>
  </w:style>
  <w:style w:type="character" w:customStyle="1" w:styleId="ytp-time-current">
    <w:name w:val="ytp-time-current"/>
    <w:basedOn w:val="DefaultParagraphFont"/>
    <w:rsid w:val="00BF0CA6"/>
  </w:style>
  <w:style w:type="character" w:customStyle="1" w:styleId="ytp-time-separator">
    <w:name w:val="ytp-time-separator"/>
    <w:basedOn w:val="DefaultParagraphFont"/>
    <w:rsid w:val="00BF0CA6"/>
  </w:style>
  <w:style w:type="character" w:customStyle="1" w:styleId="ytp-time-duration">
    <w:name w:val="ytp-time-duration"/>
    <w:basedOn w:val="DefaultParagraphFont"/>
    <w:rsid w:val="00BF0CA6"/>
  </w:style>
  <w:style w:type="character" w:customStyle="1" w:styleId="lrzxr">
    <w:name w:val="lrzxr"/>
    <w:basedOn w:val="DefaultParagraphFont"/>
    <w:rsid w:val="00E648C7"/>
  </w:style>
  <w:style w:type="character" w:customStyle="1" w:styleId="w8qarf">
    <w:name w:val="w8qarf"/>
    <w:basedOn w:val="DefaultParagraphFont"/>
    <w:rsid w:val="00E648C7"/>
  </w:style>
  <w:style w:type="character" w:customStyle="1" w:styleId="jjswrd">
    <w:name w:val="jjswrd"/>
    <w:basedOn w:val="DefaultParagraphFont"/>
    <w:rsid w:val="00E648C7"/>
  </w:style>
  <w:style w:type="character" w:customStyle="1" w:styleId="Heading3Char">
    <w:name w:val="Heading 3 Char"/>
    <w:basedOn w:val="DefaultParagraphFont"/>
    <w:link w:val="Heading3"/>
    <w:uiPriority w:val="9"/>
    <w:rsid w:val="00655F5C"/>
    <w:rPr>
      <w:rFonts w:asciiTheme="majorHAnsi" w:eastAsiaTheme="majorEastAsia" w:hAnsiTheme="majorHAnsi" w:cstheme="majorBidi"/>
      <w:b/>
      <w:bCs/>
      <w:color w:val="4F81BD" w:themeColor="accent1"/>
    </w:rPr>
  </w:style>
  <w:style w:type="character" w:customStyle="1" w:styleId="parkfacilitieslisttext">
    <w:name w:val="park_facilities_list_text"/>
    <w:basedOn w:val="DefaultParagraphFont"/>
    <w:rsid w:val="00655F5C"/>
  </w:style>
  <w:style w:type="paragraph" w:styleId="BalloonText">
    <w:name w:val="Balloon Text"/>
    <w:basedOn w:val="Normal"/>
    <w:link w:val="BalloonTextChar"/>
    <w:uiPriority w:val="99"/>
    <w:semiHidden/>
    <w:unhideWhenUsed/>
    <w:rsid w:val="00655F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5F5C"/>
    <w:rPr>
      <w:rFonts w:ascii="Lucida Grande" w:hAnsi="Lucida Grande" w:cs="Lucida Grande"/>
      <w:sz w:val="18"/>
      <w:szCs w:val="18"/>
    </w:rPr>
  </w:style>
  <w:style w:type="character" w:styleId="FollowedHyperlink">
    <w:name w:val="FollowedHyperlink"/>
    <w:basedOn w:val="DefaultParagraphFont"/>
    <w:uiPriority w:val="99"/>
    <w:semiHidden/>
    <w:unhideWhenUsed/>
    <w:rsid w:val="00655F5C"/>
    <w:rPr>
      <w:color w:val="800080" w:themeColor="followedHyperlink"/>
      <w:u w:val="single"/>
    </w:rPr>
  </w:style>
  <w:style w:type="paragraph" w:styleId="ListParagraph">
    <w:name w:val="List Paragraph"/>
    <w:basedOn w:val="Normal"/>
    <w:uiPriority w:val="34"/>
    <w:qFormat/>
    <w:rsid w:val="008A6D41"/>
    <w:pPr>
      <w:ind w:left="720"/>
      <w:contextualSpacing/>
    </w:pPr>
  </w:style>
  <w:style w:type="character" w:customStyle="1" w:styleId="person-name">
    <w:name w:val="person-name"/>
    <w:basedOn w:val="DefaultParagraphFont"/>
    <w:rsid w:val="005356F6"/>
  </w:style>
  <w:style w:type="character" w:customStyle="1" w:styleId="person-title">
    <w:name w:val="person-title"/>
    <w:basedOn w:val="DefaultParagraphFont"/>
    <w:rsid w:val="005356F6"/>
  </w:style>
  <w:style w:type="character" w:customStyle="1" w:styleId="label">
    <w:name w:val="label"/>
    <w:basedOn w:val="DefaultParagraphFont"/>
    <w:rsid w:val="00C34804"/>
  </w:style>
  <w:style w:type="character" w:customStyle="1" w:styleId="value">
    <w:name w:val="value"/>
    <w:basedOn w:val="DefaultParagraphFont"/>
    <w:rsid w:val="00C34804"/>
  </w:style>
  <w:style w:type="character" w:customStyle="1" w:styleId="Heading2Char">
    <w:name w:val="Heading 2 Char"/>
    <w:basedOn w:val="DefaultParagraphFont"/>
    <w:link w:val="Heading2"/>
    <w:uiPriority w:val="9"/>
    <w:semiHidden/>
    <w:rsid w:val="00C516D5"/>
    <w:rPr>
      <w:rFonts w:asciiTheme="majorHAnsi" w:eastAsiaTheme="majorEastAsia" w:hAnsiTheme="majorHAnsi" w:cstheme="majorBidi"/>
      <w:b/>
      <w:bCs/>
      <w:color w:val="4F81BD" w:themeColor="accent1"/>
      <w:sz w:val="26"/>
      <w:szCs w:val="26"/>
    </w:rPr>
  </w:style>
  <w:style w:type="paragraph" w:customStyle="1" w:styleId="text-small">
    <w:name w:val="text-small"/>
    <w:basedOn w:val="Normal"/>
    <w:rsid w:val="00CF2476"/>
    <w:pPr>
      <w:spacing w:before="100" w:beforeAutospacing="1" w:after="100" w:afterAutospacing="1"/>
    </w:pPr>
    <w:rPr>
      <w:rFonts w:ascii="Times New Roman" w:hAnsi="Times New Roman" w:cs="Times New Roman"/>
      <w:sz w:val="20"/>
      <w:szCs w:val="20"/>
    </w:rPr>
  </w:style>
  <w:style w:type="character" w:customStyle="1" w:styleId="fn">
    <w:name w:val="fn"/>
    <w:basedOn w:val="DefaultParagraphFont"/>
    <w:rsid w:val="00274516"/>
  </w:style>
  <w:style w:type="character" w:customStyle="1" w:styleId="locality">
    <w:name w:val="locality"/>
    <w:basedOn w:val="DefaultParagraphFont"/>
    <w:rsid w:val="00274516"/>
  </w:style>
  <w:style w:type="character" w:customStyle="1" w:styleId="postal-code">
    <w:name w:val="postal-code"/>
    <w:basedOn w:val="DefaultParagraphFont"/>
    <w:rsid w:val="00274516"/>
  </w:style>
  <w:style w:type="character" w:customStyle="1" w:styleId="field-content">
    <w:name w:val="field-content"/>
    <w:basedOn w:val="DefaultParagraphFont"/>
    <w:rsid w:val="00C43D96"/>
  </w:style>
  <w:style w:type="character" w:customStyle="1" w:styleId="views-label">
    <w:name w:val="views-label"/>
    <w:basedOn w:val="DefaultParagraphFont"/>
    <w:rsid w:val="00C43D96"/>
  </w:style>
  <w:style w:type="paragraph" w:styleId="z-TopofForm">
    <w:name w:val="HTML Top of Form"/>
    <w:basedOn w:val="Normal"/>
    <w:next w:val="Normal"/>
    <w:link w:val="z-TopofFormChar"/>
    <w:hidden/>
    <w:uiPriority w:val="99"/>
    <w:semiHidden/>
    <w:unhideWhenUsed/>
    <w:rsid w:val="003B535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B535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B535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B5352"/>
    <w:rPr>
      <w:rFonts w:ascii="Arial" w:hAnsi="Arial" w:cs="Arial"/>
      <w:vanish/>
      <w:sz w:val="16"/>
      <w:szCs w:val="16"/>
    </w:rPr>
  </w:style>
  <w:style w:type="paragraph" w:customStyle="1" w:styleId="more">
    <w:name w:val="more"/>
    <w:basedOn w:val="Normal"/>
    <w:rsid w:val="003B5352"/>
    <w:pPr>
      <w:spacing w:before="100" w:beforeAutospacing="1" w:after="100" w:afterAutospacing="1"/>
    </w:pPr>
    <w:rPr>
      <w:rFonts w:ascii="Times New Roman" w:hAnsi="Times New Roman" w:cs="Times New Roman"/>
      <w:sz w:val="20"/>
      <w:szCs w:val="20"/>
    </w:rPr>
  </w:style>
  <w:style w:type="character" w:styleId="Emphasis">
    <w:name w:val="Emphasis"/>
    <w:basedOn w:val="DefaultParagraphFont"/>
    <w:uiPriority w:val="20"/>
    <w:qFormat/>
    <w:rsid w:val="004707A0"/>
    <w:rPr>
      <w:i/>
      <w:iCs/>
    </w:rPr>
  </w:style>
  <w:style w:type="character" w:customStyle="1" w:styleId="year">
    <w:name w:val="year"/>
    <w:basedOn w:val="DefaultParagraphFont"/>
    <w:rsid w:val="00C37DCA"/>
  </w:style>
  <w:style w:type="paragraph" w:customStyle="1" w:styleId="result-heading">
    <w:name w:val="result-heading"/>
    <w:basedOn w:val="Normal"/>
    <w:rsid w:val="00C37DCA"/>
    <w:pPr>
      <w:spacing w:before="100" w:beforeAutospacing="1" w:after="100" w:afterAutospacing="1"/>
    </w:pPr>
    <w:rPr>
      <w:rFonts w:ascii="Times New Roman" w:hAnsi="Times New Roman" w:cs="Times New Roman"/>
      <w:sz w:val="20"/>
      <w:szCs w:val="20"/>
    </w:rPr>
  </w:style>
  <w:style w:type="character" w:customStyle="1" w:styleId="color18">
    <w:name w:val="color_18"/>
    <w:basedOn w:val="DefaultParagraphFont"/>
    <w:rsid w:val="00003C19"/>
  </w:style>
  <w:style w:type="paragraph" w:customStyle="1" w:styleId="font9">
    <w:name w:val="font_9"/>
    <w:basedOn w:val="Normal"/>
    <w:rsid w:val="00003C19"/>
    <w:pPr>
      <w:spacing w:before="100" w:beforeAutospacing="1" w:after="100" w:afterAutospacing="1"/>
    </w:pPr>
    <w:rPr>
      <w:rFonts w:ascii="Times New Roman" w:hAnsi="Times New Roman" w:cs="Times New Roman"/>
      <w:sz w:val="20"/>
      <w:szCs w:val="20"/>
    </w:rPr>
  </w:style>
  <w:style w:type="character" w:customStyle="1" w:styleId="color15">
    <w:name w:val="color_15"/>
    <w:basedOn w:val="DefaultParagraphFont"/>
    <w:rsid w:val="00003C19"/>
  </w:style>
  <w:style w:type="character" w:customStyle="1" w:styleId="notes">
    <w:name w:val="notes"/>
    <w:basedOn w:val="DefaultParagraphFont"/>
    <w:rsid w:val="00135A7D"/>
  </w:style>
  <w:style w:type="paragraph" w:styleId="Footer">
    <w:name w:val="footer"/>
    <w:basedOn w:val="Normal"/>
    <w:link w:val="FooterChar"/>
    <w:uiPriority w:val="99"/>
    <w:unhideWhenUsed/>
    <w:rsid w:val="00DD48EB"/>
    <w:pPr>
      <w:tabs>
        <w:tab w:val="center" w:pos="4320"/>
        <w:tab w:val="right" w:pos="8640"/>
      </w:tabs>
    </w:pPr>
  </w:style>
  <w:style w:type="character" w:customStyle="1" w:styleId="FooterChar">
    <w:name w:val="Footer Char"/>
    <w:basedOn w:val="DefaultParagraphFont"/>
    <w:link w:val="Footer"/>
    <w:uiPriority w:val="99"/>
    <w:rsid w:val="00DD48EB"/>
  </w:style>
  <w:style w:type="character" w:styleId="PageNumber">
    <w:name w:val="page number"/>
    <w:basedOn w:val="DefaultParagraphFont"/>
    <w:uiPriority w:val="99"/>
    <w:semiHidden/>
    <w:unhideWhenUsed/>
    <w:rsid w:val="00DD48EB"/>
  </w:style>
  <w:style w:type="character" w:styleId="HTMLCite">
    <w:name w:val="HTML Cite"/>
    <w:basedOn w:val="DefaultParagraphFont"/>
    <w:uiPriority w:val="99"/>
    <w:semiHidden/>
    <w:unhideWhenUsed/>
    <w:rsid w:val="003A5624"/>
    <w:rPr>
      <w:i/>
      <w:iCs/>
    </w:rPr>
  </w:style>
  <w:style w:type="character" w:customStyle="1" w:styleId="owner-contact-label">
    <w:name w:val="owner-contact-label"/>
    <w:basedOn w:val="DefaultParagraphFont"/>
    <w:rsid w:val="009405FC"/>
  </w:style>
  <w:style w:type="character" w:customStyle="1" w:styleId="owner-contact-phone">
    <w:name w:val="owner-contact-phone"/>
    <w:basedOn w:val="DefaultParagraphFont"/>
    <w:rsid w:val="009405FC"/>
  </w:style>
  <w:style w:type="character" w:customStyle="1" w:styleId="owner-contact-email">
    <w:name w:val="owner-contact-email"/>
    <w:basedOn w:val="DefaultParagraphFont"/>
    <w:rsid w:val="009405FC"/>
  </w:style>
  <w:style w:type="paragraph" w:customStyle="1" w:styleId="Pa0">
    <w:name w:val="Pa0"/>
    <w:basedOn w:val="Normal"/>
    <w:next w:val="Normal"/>
    <w:uiPriority w:val="99"/>
    <w:rsid w:val="009C4CB4"/>
    <w:pPr>
      <w:widowControl w:val="0"/>
      <w:autoSpaceDE w:val="0"/>
      <w:autoSpaceDN w:val="0"/>
      <w:adjustRightInd w:val="0"/>
      <w:spacing w:line="241" w:lineRule="atLeast"/>
    </w:pPr>
    <w:rPr>
      <w:rFonts w:ascii="Montserrat" w:hAnsi="Montserrat" w:cs="Times New Roman"/>
    </w:rPr>
  </w:style>
  <w:style w:type="character" w:customStyle="1" w:styleId="A3">
    <w:name w:val="A3"/>
    <w:uiPriority w:val="99"/>
    <w:rsid w:val="009C4CB4"/>
    <w:rPr>
      <w:rFonts w:cs="Montserrat"/>
      <w:b/>
      <w:bCs/>
      <w:color w:val="000000"/>
      <w:sz w:val="186"/>
      <w:szCs w:val="186"/>
    </w:rPr>
  </w:style>
  <w:style w:type="paragraph" w:customStyle="1" w:styleId="Pa1">
    <w:name w:val="Pa1"/>
    <w:basedOn w:val="Normal"/>
    <w:next w:val="Normal"/>
    <w:uiPriority w:val="99"/>
    <w:rsid w:val="009C4CB4"/>
    <w:pPr>
      <w:widowControl w:val="0"/>
      <w:autoSpaceDE w:val="0"/>
      <w:autoSpaceDN w:val="0"/>
      <w:adjustRightInd w:val="0"/>
      <w:spacing w:line="241" w:lineRule="atLeast"/>
    </w:pPr>
    <w:rPr>
      <w:rFonts w:ascii="Montserrat" w:hAnsi="Montserrat" w:cs="Times New Roman"/>
    </w:rPr>
  </w:style>
  <w:style w:type="character" w:customStyle="1" w:styleId="A4">
    <w:name w:val="A4"/>
    <w:uiPriority w:val="99"/>
    <w:rsid w:val="009C4CB4"/>
    <w:rPr>
      <w:rFonts w:ascii="Playfair Display" w:hAnsi="Playfair Display" w:cs="Playfair Display"/>
      <w:color w:val="000000"/>
      <w:sz w:val="78"/>
      <w:szCs w:val="78"/>
    </w:rPr>
  </w:style>
  <w:style w:type="paragraph" w:customStyle="1" w:styleId="Default">
    <w:name w:val="Default"/>
    <w:rsid w:val="009C4CB4"/>
    <w:pPr>
      <w:widowControl w:val="0"/>
      <w:autoSpaceDE w:val="0"/>
      <w:autoSpaceDN w:val="0"/>
      <w:adjustRightInd w:val="0"/>
    </w:pPr>
    <w:rPr>
      <w:rFonts w:ascii="Playfair Display" w:hAnsi="Playfair Display" w:cs="Playfair Display"/>
      <w:color w:val="000000"/>
    </w:rPr>
  </w:style>
  <w:style w:type="character" w:customStyle="1" w:styleId="A12">
    <w:name w:val="A12"/>
    <w:uiPriority w:val="99"/>
    <w:rsid w:val="00CF0F24"/>
    <w:rPr>
      <w:rFonts w:cs="Playfair Display"/>
      <w:color w:val="FFFFFF"/>
      <w:sz w:val="72"/>
      <w:szCs w:val="72"/>
    </w:rPr>
  </w:style>
  <w:style w:type="character" w:customStyle="1" w:styleId="aq14fc">
    <w:name w:val="aq14fc"/>
    <w:basedOn w:val="DefaultParagraphFont"/>
    <w:rsid w:val="009E5863"/>
  </w:style>
  <w:style w:type="character" w:customStyle="1" w:styleId="hqzqac">
    <w:name w:val="hqzqac"/>
    <w:basedOn w:val="DefaultParagraphFont"/>
    <w:rsid w:val="009E5863"/>
  </w:style>
  <w:style w:type="character" w:customStyle="1" w:styleId="yhemcb">
    <w:name w:val="yhemcb"/>
    <w:basedOn w:val="DefaultParagraphFont"/>
    <w:rsid w:val="009E5863"/>
  </w:style>
  <w:style w:type="paragraph" w:customStyle="1" w:styleId="parklocation">
    <w:name w:val="park_location"/>
    <w:basedOn w:val="Normal"/>
    <w:rsid w:val="00D322F4"/>
    <w:pPr>
      <w:spacing w:before="100" w:beforeAutospacing="1" w:after="100" w:afterAutospacing="1"/>
    </w:pPr>
    <w:rPr>
      <w:rFonts w:ascii="Times New Roman" w:hAnsi="Times New Roman" w:cs="Times New Roman"/>
      <w:sz w:val="20"/>
      <w:szCs w:val="20"/>
    </w:rPr>
  </w:style>
  <w:style w:type="paragraph" w:customStyle="1" w:styleId="borough">
    <w:name w:val="borough"/>
    <w:basedOn w:val="Normal"/>
    <w:rsid w:val="00D322F4"/>
    <w:pPr>
      <w:spacing w:before="100" w:beforeAutospacing="1" w:after="100" w:afterAutospacing="1"/>
    </w:pPr>
    <w:rPr>
      <w:rFonts w:ascii="Times New Roman" w:hAnsi="Times New Roman" w:cs="Times New Roman"/>
      <w:sz w:val="20"/>
      <w:szCs w:val="20"/>
    </w:rPr>
  </w:style>
  <w:style w:type="table" w:styleId="TableGrid">
    <w:name w:val="Table Grid"/>
    <w:basedOn w:val="TableNormal"/>
    <w:uiPriority w:val="59"/>
    <w:rsid w:val="00870B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1EF5"/>
    <w:pPr>
      <w:tabs>
        <w:tab w:val="center" w:pos="4320"/>
        <w:tab w:val="right" w:pos="8640"/>
      </w:tabs>
    </w:pPr>
  </w:style>
  <w:style w:type="character" w:customStyle="1" w:styleId="HeaderChar">
    <w:name w:val="Header Char"/>
    <w:basedOn w:val="DefaultParagraphFont"/>
    <w:link w:val="Header"/>
    <w:uiPriority w:val="99"/>
    <w:rsid w:val="00351EF5"/>
  </w:style>
  <w:style w:type="character" w:customStyle="1" w:styleId="UnresolvedMention1">
    <w:name w:val="Unresolved Mention1"/>
    <w:basedOn w:val="DefaultParagraphFont"/>
    <w:uiPriority w:val="99"/>
    <w:semiHidden/>
    <w:unhideWhenUsed/>
    <w:rsid w:val="0083762D"/>
    <w:rPr>
      <w:color w:val="605E5C"/>
      <w:shd w:val="clear" w:color="auto" w:fill="E1DFDD"/>
    </w:rPr>
  </w:style>
  <w:style w:type="character" w:customStyle="1" w:styleId="UnresolvedMention2">
    <w:name w:val="Unresolved Mention2"/>
    <w:basedOn w:val="DefaultParagraphFont"/>
    <w:uiPriority w:val="99"/>
    <w:semiHidden/>
    <w:unhideWhenUsed/>
    <w:rsid w:val="00EE35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6389">
      <w:bodyDiv w:val="1"/>
      <w:marLeft w:val="0"/>
      <w:marRight w:val="0"/>
      <w:marTop w:val="0"/>
      <w:marBottom w:val="0"/>
      <w:divBdr>
        <w:top w:val="none" w:sz="0" w:space="0" w:color="auto"/>
        <w:left w:val="none" w:sz="0" w:space="0" w:color="auto"/>
        <w:bottom w:val="none" w:sz="0" w:space="0" w:color="auto"/>
        <w:right w:val="none" w:sz="0" w:space="0" w:color="auto"/>
      </w:divBdr>
    </w:div>
    <w:div w:id="29383914">
      <w:bodyDiv w:val="1"/>
      <w:marLeft w:val="0"/>
      <w:marRight w:val="0"/>
      <w:marTop w:val="0"/>
      <w:marBottom w:val="0"/>
      <w:divBdr>
        <w:top w:val="none" w:sz="0" w:space="0" w:color="auto"/>
        <w:left w:val="none" w:sz="0" w:space="0" w:color="auto"/>
        <w:bottom w:val="none" w:sz="0" w:space="0" w:color="auto"/>
        <w:right w:val="none" w:sz="0" w:space="0" w:color="auto"/>
      </w:divBdr>
    </w:div>
    <w:div w:id="45229155">
      <w:bodyDiv w:val="1"/>
      <w:marLeft w:val="0"/>
      <w:marRight w:val="0"/>
      <w:marTop w:val="0"/>
      <w:marBottom w:val="0"/>
      <w:divBdr>
        <w:top w:val="none" w:sz="0" w:space="0" w:color="auto"/>
        <w:left w:val="none" w:sz="0" w:space="0" w:color="auto"/>
        <w:bottom w:val="none" w:sz="0" w:space="0" w:color="auto"/>
        <w:right w:val="none" w:sz="0" w:space="0" w:color="auto"/>
      </w:divBdr>
    </w:div>
    <w:div w:id="48575832">
      <w:bodyDiv w:val="1"/>
      <w:marLeft w:val="0"/>
      <w:marRight w:val="0"/>
      <w:marTop w:val="0"/>
      <w:marBottom w:val="0"/>
      <w:divBdr>
        <w:top w:val="none" w:sz="0" w:space="0" w:color="auto"/>
        <w:left w:val="none" w:sz="0" w:space="0" w:color="auto"/>
        <w:bottom w:val="none" w:sz="0" w:space="0" w:color="auto"/>
        <w:right w:val="none" w:sz="0" w:space="0" w:color="auto"/>
      </w:divBdr>
    </w:div>
    <w:div w:id="48578272">
      <w:bodyDiv w:val="1"/>
      <w:marLeft w:val="0"/>
      <w:marRight w:val="0"/>
      <w:marTop w:val="0"/>
      <w:marBottom w:val="0"/>
      <w:divBdr>
        <w:top w:val="none" w:sz="0" w:space="0" w:color="auto"/>
        <w:left w:val="none" w:sz="0" w:space="0" w:color="auto"/>
        <w:bottom w:val="none" w:sz="0" w:space="0" w:color="auto"/>
        <w:right w:val="none" w:sz="0" w:space="0" w:color="auto"/>
      </w:divBdr>
    </w:div>
    <w:div w:id="58787880">
      <w:bodyDiv w:val="1"/>
      <w:marLeft w:val="0"/>
      <w:marRight w:val="0"/>
      <w:marTop w:val="0"/>
      <w:marBottom w:val="0"/>
      <w:divBdr>
        <w:top w:val="none" w:sz="0" w:space="0" w:color="auto"/>
        <w:left w:val="none" w:sz="0" w:space="0" w:color="auto"/>
        <w:bottom w:val="none" w:sz="0" w:space="0" w:color="auto"/>
        <w:right w:val="none" w:sz="0" w:space="0" w:color="auto"/>
      </w:divBdr>
    </w:div>
    <w:div w:id="111218381">
      <w:bodyDiv w:val="1"/>
      <w:marLeft w:val="0"/>
      <w:marRight w:val="0"/>
      <w:marTop w:val="0"/>
      <w:marBottom w:val="0"/>
      <w:divBdr>
        <w:top w:val="none" w:sz="0" w:space="0" w:color="auto"/>
        <w:left w:val="none" w:sz="0" w:space="0" w:color="auto"/>
        <w:bottom w:val="none" w:sz="0" w:space="0" w:color="auto"/>
        <w:right w:val="none" w:sz="0" w:space="0" w:color="auto"/>
      </w:divBdr>
    </w:div>
    <w:div w:id="119501401">
      <w:bodyDiv w:val="1"/>
      <w:marLeft w:val="0"/>
      <w:marRight w:val="0"/>
      <w:marTop w:val="0"/>
      <w:marBottom w:val="0"/>
      <w:divBdr>
        <w:top w:val="none" w:sz="0" w:space="0" w:color="auto"/>
        <w:left w:val="none" w:sz="0" w:space="0" w:color="auto"/>
        <w:bottom w:val="none" w:sz="0" w:space="0" w:color="auto"/>
        <w:right w:val="none" w:sz="0" w:space="0" w:color="auto"/>
      </w:divBdr>
      <w:divsChild>
        <w:div w:id="13312936">
          <w:marLeft w:val="0"/>
          <w:marRight w:val="0"/>
          <w:marTop w:val="0"/>
          <w:marBottom w:val="0"/>
          <w:divBdr>
            <w:top w:val="none" w:sz="0" w:space="0" w:color="auto"/>
            <w:left w:val="none" w:sz="0" w:space="0" w:color="auto"/>
            <w:bottom w:val="none" w:sz="0" w:space="0" w:color="auto"/>
            <w:right w:val="none" w:sz="0" w:space="0" w:color="auto"/>
          </w:divBdr>
          <w:divsChild>
            <w:div w:id="37447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5949">
      <w:bodyDiv w:val="1"/>
      <w:marLeft w:val="0"/>
      <w:marRight w:val="0"/>
      <w:marTop w:val="0"/>
      <w:marBottom w:val="0"/>
      <w:divBdr>
        <w:top w:val="none" w:sz="0" w:space="0" w:color="auto"/>
        <w:left w:val="none" w:sz="0" w:space="0" w:color="auto"/>
        <w:bottom w:val="none" w:sz="0" w:space="0" w:color="auto"/>
        <w:right w:val="none" w:sz="0" w:space="0" w:color="auto"/>
      </w:divBdr>
      <w:divsChild>
        <w:div w:id="2120249461">
          <w:marLeft w:val="0"/>
          <w:marRight w:val="0"/>
          <w:marTop w:val="0"/>
          <w:marBottom w:val="0"/>
          <w:divBdr>
            <w:top w:val="none" w:sz="0" w:space="0" w:color="auto"/>
            <w:left w:val="none" w:sz="0" w:space="0" w:color="auto"/>
            <w:bottom w:val="none" w:sz="0" w:space="0" w:color="auto"/>
            <w:right w:val="none" w:sz="0" w:space="0" w:color="auto"/>
          </w:divBdr>
          <w:divsChild>
            <w:div w:id="1758092021">
              <w:marLeft w:val="0"/>
              <w:marRight w:val="0"/>
              <w:marTop w:val="0"/>
              <w:marBottom w:val="0"/>
              <w:divBdr>
                <w:top w:val="none" w:sz="0" w:space="0" w:color="auto"/>
                <w:left w:val="none" w:sz="0" w:space="0" w:color="auto"/>
                <w:bottom w:val="none" w:sz="0" w:space="0" w:color="auto"/>
                <w:right w:val="none" w:sz="0" w:space="0" w:color="auto"/>
              </w:divBdr>
            </w:div>
            <w:div w:id="466778902">
              <w:marLeft w:val="0"/>
              <w:marRight w:val="0"/>
              <w:marTop w:val="0"/>
              <w:marBottom w:val="0"/>
              <w:divBdr>
                <w:top w:val="none" w:sz="0" w:space="0" w:color="auto"/>
                <w:left w:val="none" w:sz="0" w:space="0" w:color="auto"/>
                <w:bottom w:val="none" w:sz="0" w:space="0" w:color="auto"/>
                <w:right w:val="none" w:sz="0" w:space="0" w:color="auto"/>
              </w:divBdr>
            </w:div>
            <w:div w:id="880749349">
              <w:marLeft w:val="0"/>
              <w:marRight w:val="0"/>
              <w:marTop w:val="0"/>
              <w:marBottom w:val="0"/>
              <w:divBdr>
                <w:top w:val="none" w:sz="0" w:space="0" w:color="auto"/>
                <w:left w:val="none" w:sz="0" w:space="0" w:color="auto"/>
                <w:bottom w:val="none" w:sz="0" w:space="0" w:color="auto"/>
                <w:right w:val="none" w:sz="0" w:space="0" w:color="auto"/>
              </w:divBdr>
            </w:div>
            <w:div w:id="1253318736">
              <w:marLeft w:val="0"/>
              <w:marRight w:val="0"/>
              <w:marTop w:val="0"/>
              <w:marBottom w:val="0"/>
              <w:divBdr>
                <w:top w:val="none" w:sz="0" w:space="0" w:color="auto"/>
                <w:left w:val="none" w:sz="0" w:space="0" w:color="auto"/>
                <w:bottom w:val="none" w:sz="0" w:space="0" w:color="auto"/>
                <w:right w:val="none" w:sz="0" w:space="0" w:color="auto"/>
              </w:divBdr>
            </w:div>
            <w:div w:id="540021421">
              <w:marLeft w:val="0"/>
              <w:marRight w:val="0"/>
              <w:marTop w:val="0"/>
              <w:marBottom w:val="0"/>
              <w:divBdr>
                <w:top w:val="none" w:sz="0" w:space="0" w:color="auto"/>
                <w:left w:val="none" w:sz="0" w:space="0" w:color="auto"/>
                <w:bottom w:val="none" w:sz="0" w:space="0" w:color="auto"/>
                <w:right w:val="none" w:sz="0" w:space="0" w:color="auto"/>
              </w:divBdr>
            </w:div>
          </w:divsChild>
        </w:div>
        <w:div w:id="176117836">
          <w:marLeft w:val="0"/>
          <w:marRight w:val="0"/>
          <w:marTop w:val="0"/>
          <w:marBottom w:val="0"/>
          <w:divBdr>
            <w:top w:val="none" w:sz="0" w:space="0" w:color="auto"/>
            <w:left w:val="none" w:sz="0" w:space="0" w:color="auto"/>
            <w:bottom w:val="none" w:sz="0" w:space="0" w:color="auto"/>
            <w:right w:val="none" w:sz="0" w:space="0" w:color="auto"/>
          </w:divBdr>
          <w:divsChild>
            <w:div w:id="1890148332">
              <w:marLeft w:val="0"/>
              <w:marRight w:val="0"/>
              <w:marTop w:val="0"/>
              <w:marBottom w:val="0"/>
              <w:divBdr>
                <w:top w:val="none" w:sz="0" w:space="0" w:color="auto"/>
                <w:left w:val="none" w:sz="0" w:space="0" w:color="auto"/>
                <w:bottom w:val="none" w:sz="0" w:space="0" w:color="auto"/>
                <w:right w:val="none" w:sz="0" w:space="0" w:color="auto"/>
              </w:divBdr>
            </w:div>
            <w:div w:id="20681895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78705158">
                  <w:marLeft w:val="0"/>
                  <w:marRight w:val="0"/>
                  <w:marTop w:val="0"/>
                  <w:marBottom w:val="0"/>
                  <w:divBdr>
                    <w:top w:val="none" w:sz="0" w:space="0" w:color="auto"/>
                    <w:left w:val="none" w:sz="0" w:space="0" w:color="auto"/>
                    <w:bottom w:val="none" w:sz="0" w:space="0" w:color="auto"/>
                    <w:right w:val="none" w:sz="0" w:space="0" w:color="auto"/>
                  </w:divBdr>
                  <w:divsChild>
                    <w:div w:id="267928699">
                      <w:marLeft w:val="0"/>
                      <w:marRight w:val="0"/>
                      <w:marTop w:val="0"/>
                      <w:marBottom w:val="0"/>
                      <w:divBdr>
                        <w:top w:val="none" w:sz="0" w:space="0" w:color="auto"/>
                        <w:left w:val="none" w:sz="0" w:space="0" w:color="auto"/>
                        <w:bottom w:val="none" w:sz="0" w:space="0" w:color="auto"/>
                        <w:right w:val="none" w:sz="0" w:space="0" w:color="auto"/>
                      </w:divBdr>
                    </w:div>
                    <w:div w:id="1093665283">
                      <w:marLeft w:val="0"/>
                      <w:marRight w:val="0"/>
                      <w:marTop w:val="0"/>
                      <w:marBottom w:val="0"/>
                      <w:divBdr>
                        <w:top w:val="none" w:sz="0" w:space="0" w:color="auto"/>
                        <w:left w:val="none" w:sz="0" w:space="0" w:color="auto"/>
                        <w:bottom w:val="none" w:sz="0" w:space="0" w:color="auto"/>
                        <w:right w:val="none" w:sz="0" w:space="0" w:color="auto"/>
                      </w:divBdr>
                    </w:div>
                    <w:div w:id="1036348509">
                      <w:marLeft w:val="0"/>
                      <w:marRight w:val="0"/>
                      <w:marTop w:val="0"/>
                      <w:marBottom w:val="0"/>
                      <w:divBdr>
                        <w:top w:val="none" w:sz="0" w:space="0" w:color="auto"/>
                        <w:left w:val="none" w:sz="0" w:space="0" w:color="auto"/>
                        <w:bottom w:val="none" w:sz="0" w:space="0" w:color="auto"/>
                        <w:right w:val="none" w:sz="0" w:space="0" w:color="auto"/>
                      </w:divBdr>
                    </w:div>
                    <w:div w:id="1392533713">
                      <w:marLeft w:val="0"/>
                      <w:marRight w:val="0"/>
                      <w:marTop w:val="0"/>
                      <w:marBottom w:val="0"/>
                      <w:divBdr>
                        <w:top w:val="none" w:sz="0" w:space="0" w:color="auto"/>
                        <w:left w:val="none" w:sz="0" w:space="0" w:color="auto"/>
                        <w:bottom w:val="none" w:sz="0" w:space="0" w:color="auto"/>
                        <w:right w:val="none" w:sz="0" w:space="0" w:color="auto"/>
                      </w:divBdr>
                    </w:div>
                    <w:div w:id="168062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42625">
      <w:bodyDiv w:val="1"/>
      <w:marLeft w:val="0"/>
      <w:marRight w:val="0"/>
      <w:marTop w:val="0"/>
      <w:marBottom w:val="0"/>
      <w:divBdr>
        <w:top w:val="none" w:sz="0" w:space="0" w:color="auto"/>
        <w:left w:val="none" w:sz="0" w:space="0" w:color="auto"/>
        <w:bottom w:val="none" w:sz="0" w:space="0" w:color="auto"/>
        <w:right w:val="none" w:sz="0" w:space="0" w:color="auto"/>
      </w:divBdr>
    </w:div>
    <w:div w:id="133304253">
      <w:bodyDiv w:val="1"/>
      <w:marLeft w:val="0"/>
      <w:marRight w:val="0"/>
      <w:marTop w:val="0"/>
      <w:marBottom w:val="0"/>
      <w:divBdr>
        <w:top w:val="none" w:sz="0" w:space="0" w:color="auto"/>
        <w:left w:val="none" w:sz="0" w:space="0" w:color="auto"/>
        <w:bottom w:val="none" w:sz="0" w:space="0" w:color="auto"/>
        <w:right w:val="none" w:sz="0" w:space="0" w:color="auto"/>
      </w:divBdr>
    </w:div>
    <w:div w:id="178274958">
      <w:bodyDiv w:val="1"/>
      <w:marLeft w:val="0"/>
      <w:marRight w:val="0"/>
      <w:marTop w:val="0"/>
      <w:marBottom w:val="0"/>
      <w:divBdr>
        <w:top w:val="none" w:sz="0" w:space="0" w:color="auto"/>
        <w:left w:val="none" w:sz="0" w:space="0" w:color="auto"/>
        <w:bottom w:val="none" w:sz="0" w:space="0" w:color="auto"/>
        <w:right w:val="none" w:sz="0" w:space="0" w:color="auto"/>
      </w:divBdr>
    </w:div>
    <w:div w:id="185556916">
      <w:bodyDiv w:val="1"/>
      <w:marLeft w:val="0"/>
      <w:marRight w:val="0"/>
      <w:marTop w:val="0"/>
      <w:marBottom w:val="0"/>
      <w:divBdr>
        <w:top w:val="none" w:sz="0" w:space="0" w:color="auto"/>
        <w:left w:val="none" w:sz="0" w:space="0" w:color="auto"/>
        <w:bottom w:val="none" w:sz="0" w:space="0" w:color="auto"/>
        <w:right w:val="none" w:sz="0" w:space="0" w:color="auto"/>
      </w:divBdr>
      <w:divsChild>
        <w:div w:id="698044656">
          <w:marLeft w:val="0"/>
          <w:marRight w:val="0"/>
          <w:marTop w:val="0"/>
          <w:marBottom w:val="0"/>
          <w:divBdr>
            <w:top w:val="none" w:sz="0" w:space="0" w:color="auto"/>
            <w:left w:val="none" w:sz="0" w:space="0" w:color="auto"/>
            <w:bottom w:val="none" w:sz="0" w:space="0" w:color="auto"/>
            <w:right w:val="none" w:sz="0" w:space="0" w:color="auto"/>
          </w:divBdr>
          <w:divsChild>
            <w:div w:id="1558010650">
              <w:marLeft w:val="0"/>
              <w:marRight w:val="0"/>
              <w:marTop w:val="0"/>
              <w:marBottom w:val="0"/>
              <w:divBdr>
                <w:top w:val="none" w:sz="0" w:space="0" w:color="auto"/>
                <w:left w:val="none" w:sz="0" w:space="0" w:color="auto"/>
                <w:bottom w:val="none" w:sz="0" w:space="0" w:color="auto"/>
                <w:right w:val="none" w:sz="0" w:space="0" w:color="auto"/>
              </w:divBdr>
            </w:div>
          </w:divsChild>
        </w:div>
        <w:div w:id="594094673">
          <w:marLeft w:val="0"/>
          <w:marRight w:val="0"/>
          <w:marTop w:val="0"/>
          <w:marBottom w:val="0"/>
          <w:divBdr>
            <w:top w:val="none" w:sz="0" w:space="0" w:color="auto"/>
            <w:left w:val="none" w:sz="0" w:space="0" w:color="auto"/>
            <w:bottom w:val="none" w:sz="0" w:space="0" w:color="auto"/>
            <w:right w:val="none" w:sz="0" w:space="0" w:color="auto"/>
          </w:divBdr>
          <w:divsChild>
            <w:div w:id="844249710">
              <w:marLeft w:val="0"/>
              <w:marRight w:val="0"/>
              <w:marTop w:val="0"/>
              <w:marBottom w:val="0"/>
              <w:divBdr>
                <w:top w:val="none" w:sz="0" w:space="0" w:color="auto"/>
                <w:left w:val="none" w:sz="0" w:space="0" w:color="auto"/>
                <w:bottom w:val="none" w:sz="0" w:space="0" w:color="auto"/>
                <w:right w:val="none" w:sz="0" w:space="0" w:color="auto"/>
              </w:divBdr>
            </w:div>
          </w:divsChild>
        </w:div>
        <w:div w:id="1987009417">
          <w:marLeft w:val="0"/>
          <w:marRight w:val="0"/>
          <w:marTop w:val="0"/>
          <w:marBottom w:val="0"/>
          <w:divBdr>
            <w:top w:val="none" w:sz="0" w:space="0" w:color="auto"/>
            <w:left w:val="none" w:sz="0" w:space="0" w:color="auto"/>
            <w:bottom w:val="none" w:sz="0" w:space="0" w:color="auto"/>
            <w:right w:val="none" w:sz="0" w:space="0" w:color="auto"/>
          </w:divBdr>
          <w:divsChild>
            <w:div w:id="201019484">
              <w:marLeft w:val="0"/>
              <w:marRight w:val="0"/>
              <w:marTop w:val="0"/>
              <w:marBottom w:val="0"/>
              <w:divBdr>
                <w:top w:val="none" w:sz="0" w:space="0" w:color="auto"/>
                <w:left w:val="none" w:sz="0" w:space="0" w:color="auto"/>
                <w:bottom w:val="none" w:sz="0" w:space="0" w:color="auto"/>
                <w:right w:val="none" w:sz="0" w:space="0" w:color="auto"/>
              </w:divBdr>
            </w:div>
          </w:divsChild>
        </w:div>
        <w:div w:id="37895726">
          <w:marLeft w:val="0"/>
          <w:marRight w:val="0"/>
          <w:marTop w:val="0"/>
          <w:marBottom w:val="0"/>
          <w:divBdr>
            <w:top w:val="none" w:sz="0" w:space="0" w:color="auto"/>
            <w:left w:val="none" w:sz="0" w:space="0" w:color="auto"/>
            <w:bottom w:val="none" w:sz="0" w:space="0" w:color="auto"/>
            <w:right w:val="none" w:sz="0" w:space="0" w:color="auto"/>
          </w:divBdr>
          <w:divsChild>
            <w:div w:id="12550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6300">
      <w:bodyDiv w:val="1"/>
      <w:marLeft w:val="0"/>
      <w:marRight w:val="0"/>
      <w:marTop w:val="0"/>
      <w:marBottom w:val="0"/>
      <w:divBdr>
        <w:top w:val="none" w:sz="0" w:space="0" w:color="auto"/>
        <w:left w:val="none" w:sz="0" w:space="0" w:color="auto"/>
        <w:bottom w:val="none" w:sz="0" w:space="0" w:color="auto"/>
        <w:right w:val="none" w:sz="0" w:space="0" w:color="auto"/>
      </w:divBdr>
    </w:div>
    <w:div w:id="221065773">
      <w:bodyDiv w:val="1"/>
      <w:marLeft w:val="0"/>
      <w:marRight w:val="0"/>
      <w:marTop w:val="0"/>
      <w:marBottom w:val="0"/>
      <w:divBdr>
        <w:top w:val="none" w:sz="0" w:space="0" w:color="auto"/>
        <w:left w:val="none" w:sz="0" w:space="0" w:color="auto"/>
        <w:bottom w:val="none" w:sz="0" w:space="0" w:color="auto"/>
        <w:right w:val="none" w:sz="0" w:space="0" w:color="auto"/>
      </w:divBdr>
    </w:div>
    <w:div w:id="224874012">
      <w:bodyDiv w:val="1"/>
      <w:marLeft w:val="0"/>
      <w:marRight w:val="0"/>
      <w:marTop w:val="0"/>
      <w:marBottom w:val="0"/>
      <w:divBdr>
        <w:top w:val="none" w:sz="0" w:space="0" w:color="auto"/>
        <w:left w:val="none" w:sz="0" w:space="0" w:color="auto"/>
        <w:bottom w:val="none" w:sz="0" w:space="0" w:color="auto"/>
        <w:right w:val="none" w:sz="0" w:space="0" w:color="auto"/>
      </w:divBdr>
    </w:div>
    <w:div w:id="238370710">
      <w:bodyDiv w:val="1"/>
      <w:marLeft w:val="0"/>
      <w:marRight w:val="0"/>
      <w:marTop w:val="0"/>
      <w:marBottom w:val="0"/>
      <w:divBdr>
        <w:top w:val="none" w:sz="0" w:space="0" w:color="auto"/>
        <w:left w:val="none" w:sz="0" w:space="0" w:color="auto"/>
        <w:bottom w:val="none" w:sz="0" w:space="0" w:color="auto"/>
        <w:right w:val="none" w:sz="0" w:space="0" w:color="auto"/>
      </w:divBdr>
    </w:div>
    <w:div w:id="241917706">
      <w:bodyDiv w:val="1"/>
      <w:marLeft w:val="0"/>
      <w:marRight w:val="0"/>
      <w:marTop w:val="0"/>
      <w:marBottom w:val="0"/>
      <w:divBdr>
        <w:top w:val="none" w:sz="0" w:space="0" w:color="auto"/>
        <w:left w:val="none" w:sz="0" w:space="0" w:color="auto"/>
        <w:bottom w:val="none" w:sz="0" w:space="0" w:color="auto"/>
        <w:right w:val="none" w:sz="0" w:space="0" w:color="auto"/>
      </w:divBdr>
      <w:divsChild>
        <w:div w:id="902713793">
          <w:marLeft w:val="0"/>
          <w:marRight w:val="0"/>
          <w:marTop w:val="0"/>
          <w:marBottom w:val="0"/>
          <w:divBdr>
            <w:top w:val="none" w:sz="0" w:space="0" w:color="auto"/>
            <w:left w:val="none" w:sz="0" w:space="0" w:color="auto"/>
            <w:bottom w:val="none" w:sz="0" w:space="0" w:color="auto"/>
            <w:right w:val="none" w:sz="0" w:space="0" w:color="auto"/>
          </w:divBdr>
          <w:divsChild>
            <w:div w:id="1130247630">
              <w:marLeft w:val="0"/>
              <w:marRight w:val="0"/>
              <w:marTop w:val="105"/>
              <w:marBottom w:val="0"/>
              <w:divBdr>
                <w:top w:val="none" w:sz="0" w:space="0" w:color="auto"/>
                <w:left w:val="none" w:sz="0" w:space="0" w:color="auto"/>
                <w:bottom w:val="none" w:sz="0" w:space="0" w:color="auto"/>
                <w:right w:val="none" w:sz="0" w:space="0" w:color="auto"/>
              </w:divBdr>
            </w:div>
          </w:divsChild>
        </w:div>
        <w:div w:id="1085809557">
          <w:marLeft w:val="0"/>
          <w:marRight w:val="0"/>
          <w:marTop w:val="105"/>
          <w:marBottom w:val="0"/>
          <w:divBdr>
            <w:top w:val="none" w:sz="0" w:space="0" w:color="auto"/>
            <w:left w:val="none" w:sz="0" w:space="0" w:color="auto"/>
            <w:bottom w:val="none" w:sz="0" w:space="0" w:color="auto"/>
            <w:right w:val="none" w:sz="0" w:space="0" w:color="auto"/>
          </w:divBdr>
          <w:divsChild>
            <w:div w:id="2056542736">
              <w:marLeft w:val="0"/>
              <w:marRight w:val="0"/>
              <w:marTop w:val="0"/>
              <w:marBottom w:val="0"/>
              <w:divBdr>
                <w:top w:val="none" w:sz="0" w:space="0" w:color="auto"/>
                <w:left w:val="none" w:sz="0" w:space="0" w:color="auto"/>
                <w:bottom w:val="none" w:sz="0" w:space="0" w:color="auto"/>
                <w:right w:val="none" w:sz="0" w:space="0" w:color="auto"/>
              </w:divBdr>
              <w:divsChild>
                <w:div w:id="10966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21989">
          <w:marLeft w:val="0"/>
          <w:marRight w:val="0"/>
          <w:marTop w:val="0"/>
          <w:marBottom w:val="0"/>
          <w:divBdr>
            <w:top w:val="none" w:sz="0" w:space="0" w:color="auto"/>
            <w:left w:val="none" w:sz="0" w:space="0" w:color="auto"/>
            <w:bottom w:val="none" w:sz="0" w:space="0" w:color="auto"/>
            <w:right w:val="none" w:sz="0" w:space="0" w:color="auto"/>
          </w:divBdr>
          <w:divsChild>
            <w:div w:id="37801378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56407731">
      <w:bodyDiv w:val="1"/>
      <w:marLeft w:val="0"/>
      <w:marRight w:val="0"/>
      <w:marTop w:val="0"/>
      <w:marBottom w:val="0"/>
      <w:divBdr>
        <w:top w:val="none" w:sz="0" w:space="0" w:color="auto"/>
        <w:left w:val="none" w:sz="0" w:space="0" w:color="auto"/>
        <w:bottom w:val="none" w:sz="0" w:space="0" w:color="auto"/>
        <w:right w:val="none" w:sz="0" w:space="0" w:color="auto"/>
      </w:divBdr>
    </w:div>
    <w:div w:id="260992650">
      <w:bodyDiv w:val="1"/>
      <w:marLeft w:val="0"/>
      <w:marRight w:val="0"/>
      <w:marTop w:val="0"/>
      <w:marBottom w:val="0"/>
      <w:divBdr>
        <w:top w:val="none" w:sz="0" w:space="0" w:color="auto"/>
        <w:left w:val="none" w:sz="0" w:space="0" w:color="auto"/>
        <w:bottom w:val="none" w:sz="0" w:space="0" w:color="auto"/>
        <w:right w:val="none" w:sz="0" w:space="0" w:color="auto"/>
      </w:divBdr>
    </w:div>
    <w:div w:id="273486451">
      <w:bodyDiv w:val="1"/>
      <w:marLeft w:val="0"/>
      <w:marRight w:val="0"/>
      <w:marTop w:val="0"/>
      <w:marBottom w:val="0"/>
      <w:divBdr>
        <w:top w:val="none" w:sz="0" w:space="0" w:color="auto"/>
        <w:left w:val="none" w:sz="0" w:space="0" w:color="auto"/>
        <w:bottom w:val="none" w:sz="0" w:space="0" w:color="auto"/>
        <w:right w:val="none" w:sz="0" w:space="0" w:color="auto"/>
      </w:divBdr>
    </w:div>
    <w:div w:id="277445947">
      <w:bodyDiv w:val="1"/>
      <w:marLeft w:val="0"/>
      <w:marRight w:val="0"/>
      <w:marTop w:val="0"/>
      <w:marBottom w:val="0"/>
      <w:divBdr>
        <w:top w:val="none" w:sz="0" w:space="0" w:color="auto"/>
        <w:left w:val="none" w:sz="0" w:space="0" w:color="auto"/>
        <w:bottom w:val="none" w:sz="0" w:space="0" w:color="auto"/>
        <w:right w:val="none" w:sz="0" w:space="0" w:color="auto"/>
      </w:divBdr>
    </w:div>
    <w:div w:id="296379206">
      <w:bodyDiv w:val="1"/>
      <w:marLeft w:val="0"/>
      <w:marRight w:val="0"/>
      <w:marTop w:val="0"/>
      <w:marBottom w:val="0"/>
      <w:divBdr>
        <w:top w:val="none" w:sz="0" w:space="0" w:color="auto"/>
        <w:left w:val="none" w:sz="0" w:space="0" w:color="auto"/>
        <w:bottom w:val="none" w:sz="0" w:space="0" w:color="auto"/>
        <w:right w:val="none" w:sz="0" w:space="0" w:color="auto"/>
      </w:divBdr>
    </w:div>
    <w:div w:id="306669020">
      <w:bodyDiv w:val="1"/>
      <w:marLeft w:val="0"/>
      <w:marRight w:val="0"/>
      <w:marTop w:val="0"/>
      <w:marBottom w:val="0"/>
      <w:divBdr>
        <w:top w:val="none" w:sz="0" w:space="0" w:color="auto"/>
        <w:left w:val="none" w:sz="0" w:space="0" w:color="auto"/>
        <w:bottom w:val="none" w:sz="0" w:space="0" w:color="auto"/>
        <w:right w:val="none" w:sz="0" w:space="0" w:color="auto"/>
      </w:divBdr>
    </w:div>
    <w:div w:id="317346151">
      <w:bodyDiv w:val="1"/>
      <w:marLeft w:val="0"/>
      <w:marRight w:val="0"/>
      <w:marTop w:val="0"/>
      <w:marBottom w:val="0"/>
      <w:divBdr>
        <w:top w:val="none" w:sz="0" w:space="0" w:color="auto"/>
        <w:left w:val="none" w:sz="0" w:space="0" w:color="auto"/>
        <w:bottom w:val="none" w:sz="0" w:space="0" w:color="auto"/>
        <w:right w:val="none" w:sz="0" w:space="0" w:color="auto"/>
      </w:divBdr>
    </w:div>
    <w:div w:id="318387402">
      <w:bodyDiv w:val="1"/>
      <w:marLeft w:val="0"/>
      <w:marRight w:val="0"/>
      <w:marTop w:val="0"/>
      <w:marBottom w:val="0"/>
      <w:divBdr>
        <w:top w:val="none" w:sz="0" w:space="0" w:color="auto"/>
        <w:left w:val="none" w:sz="0" w:space="0" w:color="auto"/>
        <w:bottom w:val="none" w:sz="0" w:space="0" w:color="auto"/>
        <w:right w:val="none" w:sz="0" w:space="0" w:color="auto"/>
      </w:divBdr>
    </w:div>
    <w:div w:id="334265844">
      <w:bodyDiv w:val="1"/>
      <w:marLeft w:val="0"/>
      <w:marRight w:val="0"/>
      <w:marTop w:val="0"/>
      <w:marBottom w:val="0"/>
      <w:divBdr>
        <w:top w:val="none" w:sz="0" w:space="0" w:color="auto"/>
        <w:left w:val="none" w:sz="0" w:space="0" w:color="auto"/>
        <w:bottom w:val="none" w:sz="0" w:space="0" w:color="auto"/>
        <w:right w:val="none" w:sz="0" w:space="0" w:color="auto"/>
      </w:divBdr>
    </w:div>
    <w:div w:id="334765434">
      <w:bodyDiv w:val="1"/>
      <w:marLeft w:val="0"/>
      <w:marRight w:val="0"/>
      <w:marTop w:val="0"/>
      <w:marBottom w:val="0"/>
      <w:divBdr>
        <w:top w:val="none" w:sz="0" w:space="0" w:color="auto"/>
        <w:left w:val="none" w:sz="0" w:space="0" w:color="auto"/>
        <w:bottom w:val="none" w:sz="0" w:space="0" w:color="auto"/>
        <w:right w:val="none" w:sz="0" w:space="0" w:color="auto"/>
      </w:divBdr>
    </w:div>
    <w:div w:id="344021828">
      <w:bodyDiv w:val="1"/>
      <w:marLeft w:val="0"/>
      <w:marRight w:val="0"/>
      <w:marTop w:val="0"/>
      <w:marBottom w:val="0"/>
      <w:divBdr>
        <w:top w:val="none" w:sz="0" w:space="0" w:color="auto"/>
        <w:left w:val="none" w:sz="0" w:space="0" w:color="auto"/>
        <w:bottom w:val="none" w:sz="0" w:space="0" w:color="auto"/>
        <w:right w:val="none" w:sz="0" w:space="0" w:color="auto"/>
      </w:divBdr>
    </w:div>
    <w:div w:id="360593964">
      <w:bodyDiv w:val="1"/>
      <w:marLeft w:val="0"/>
      <w:marRight w:val="0"/>
      <w:marTop w:val="0"/>
      <w:marBottom w:val="0"/>
      <w:divBdr>
        <w:top w:val="none" w:sz="0" w:space="0" w:color="auto"/>
        <w:left w:val="none" w:sz="0" w:space="0" w:color="auto"/>
        <w:bottom w:val="none" w:sz="0" w:space="0" w:color="auto"/>
        <w:right w:val="none" w:sz="0" w:space="0" w:color="auto"/>
      </w:divBdr>
    </w:div>
    <w:div w:id="370804539">
      <w:bodyDiv w:val="1"/>
      <w:marLeft w:val="0"/>
      <w:marRight w:val="0"/>
      <w:marTop w:val="0"/>
      <w:marBottom w:val="0"/>
      <w:divBdr>
        <w:top w:val="none" w:sz="0" w:space="0" w:color="auto"/>
        <w:left w:val="none" w:sz="0" w:space="0" w:color="auto"/>
        <w:bottom w:val="none" w:sz="0" w:space="0" w:color="auto"/>
        <w:right w:val="none" w:sz="0" w:space="0" w:color="auto"/>
      </w:divBdr>
      <w:divsChild>
        <w:div w:id="159228060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590577266">
              <w:marLeft w:val="0"/>
              <w:marRight w:val="0"/>
              <w:marTop w:val="0"/>
              <w:marBottom w:val="0"/>
              <w:divBdr>
                <w:top w:val="none" w:sz="0" w:space="0" w:color="auto"/>
                <w:left w:val="none" w:sz="0" w:space="0" w:color="auto"/>
                <w:bottom w:val="none" w:sz="0" w:space="0" w:color="auto"/>
                <w:right w:val="none" w:sz="0" w:space="0" w:color="auto"/>
              </w:divBdr>
              <w:divsChild>
                <w:div w:id="1995841017">
                  <w:marLeft w:val="0"/>
                  <w:marRight w:val="0"/>
                  <w:marTop w:val="0"/>
                  <w:marBottom w:val="0"/>
                  <w:divBdr>
                    <w:top w:val="none" w:sz="0" w:space="0" w:color="auto"/>
                    <w:left w:val="none" w:sz="0" w:space="0" w:color="auto"/>
                    <w:bottom w:val="none" w:sz="0" w:space="0" w:color="auto"/>
                    <w:right w:val="none" w:sz="0" w:space="0" w:color="auto"/>
                  </w:divBdr>
                  <w:divsChild>
                    <w:div w:id="530069261">
                      <w:marLeft w:val="0"/>
                      <w:marRight w:val="0"/>
                      <w:marTop w:val="0"/>
                      <w:marBottom w:val="0"/>
                      <w:divBdr>
                        <w:top w:val="none" w:sz="0" w:space="0" w:color="auto"/>
                        <w:left w:val="none" w:sz="0" w:space="0" w:color="auto"/>
                        <w:bottom w:val="none" w:sz="0" w:space="0" w:color="auto"/>
                        <w:right w:val="none" w:sz="0" w:space="0" w:color="auto"/>
                      </w:divBdr>
                    </w:div>
                    <w:div w:id="348719919">
                      <w:marLeft w:val="0"/>
                      <w:marRight w:val="0"/>
                      <w:marTop w:val="0"/>
                      <w:marBottom w:val="0"/>
                      <w:divBdr>
                        <w:top w:val="none" w:sz="0" w:space="0" w:color="auto"/>
                        <w:left w:val="none" w:sz="0" w:space="0" w:color="auto"/>
                        <w:bottom w:val="none" w:sz="0" w:space="0" w:color="auto"/>
                        <w:right w:val="none" w:sz="0" w:space="0" w:color="auto"/>
                      </w:divBdr>
                    </w:div>
                    <w:div w:id="1159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64434">
      <w:bodyDiv w:val="1"/>
      <w:marLeft w:val="0"/>
      <w:marRight w:val="0"/>
      <w:marTop w:val="0"/>
      <w:marBottom w:val="0"/>
      <w:divBdr>
        <w:top w:val="none" w:sz="0" w:space="0" w:color="auto"/>
        <w:left w:val="none" w:sz="0" w:space="0" w:color="auto"/>
        <w:bottom w:val="none" w:sz="0" w:space="0" w:color="auto"/>
        <w:right w:val="none" w:sz="0" w:space="0" w:color="auto"/>
      </w:divBdr>
    </w:div>
    <w:div w:id="441416690">
      <w:bodyDiv w:val="1"/>
      <w:marLeft w:val="0"/>
      <w:marRight w:val="0"/>
      <w:marTop w:val="0"/>
      <w:marBottom w:val="0"/>
      <w:divBdr>
        <w:top w:val="none" w:sz="0" w:space="0" w:color="auto"/>
        <w:left w:val="none" w:sz="0" w:space="0" w:color="auto"/>
        <w:bottom w:val="none" w:sz="0" w:space="0" w:color="auto"/>
        <w:right w:val="none" w:sz="0" w:space="0" w:color="auto"/>
      </w:divBdr>
    </w:div>
    <w:div w:id="442380810">
      <w:bodyDiv w:val="1"/>
      <w:marLeft w:val="0"/>
      <w:marRight w:val="0"/>
      <w:marTop w:val="0"/>
      <w:marBottom w:val="0"/>
      <w:divBdr>
        <w:top w:val="none" w:sz="0" w:space="0" w:color="auto"/>
        <w:left w:val="none" w:sz="0" w:space="0" w:color="auto"/>
        <w:bottom w:val="none" w:sz="0" w:space="0" w:color="auto"/>
        <w:right w:val="none" w:sz="0" w:space="0" w:color="auto"/>
      </w:divBdr>
    </w:div>
    <w:div w:id="446236300">
      <w:bodyDiv w:val="1"/>
      <w:marLeft w:val="0"/>
      <w:marRight w:val="0"/>
      <w:marTop w:val="0"/>
      <w:marBottom w:val="0"/>
      <w:divBdr>
        <w:top w:val="none" w:sz="0" w:space="0" w:color="auto"/>
        <w:left w:val="none" w:sz="0" w:space="0" w:color="auto"/>
        <w:bottom w:val="none" w:sz="0" w:space="0" w:color="auto"/>
        <w:right w:val="none" w:sz="0" w:space="0" w:color="auto"/>
      </w:divBdr>
    </w:div>
    <w:div w:id="448744783">
      <w:bodyDiv w:val="1"/>
      <w:marLeft w:val="0"/>
      <w:marRight w:val="0"/>
      <w:marTop w:val="0"/>
      <w:marBottom w:val="0"/>
      <w:divBdr>
        <w:top w:val="none" w:sz="0" w:space="0" w:color="auto"/>
        <w:left w:val="none" w:sz="0" w:space="0" w:color="auto"/>
        <w:bottom w:val="none" w:sz="0" w:space="0" w:color="auto"/>
        <w:right w:val="none" w:sz="0" w:space="0" w:color="auto"/>
      </w:divBdr>
    </w:div>
    <w:div w:id="453527058">
      <w:bodyDiv w:val="1"/>
      <w:marLeft w:val="0"/>
      <w:marRight w:val="0"/>
      <w:marTop w:val="0"/>
      <w:marBottom w:val="0"/>
      <w:divBdr>
        <w:top w:val="none" w:sz="0" w:space="0" w:color="auto"/>
        <w:left w:val="none" w:sz="0" w:space="0" w:color="auto"/>
        <w:bottom w:val="none" w:sz="0" w:space="0" w:color="auto"/>
        <w:right w:val="none" w:sz="0" w:space="0" w:color="auto"/>
      </w:divBdr>
    </w:div>
    <w:div w:id="465508976">
      <w:bodyDiv w:val="1"/>
      <w:marLeft w:val="0"/>
      <w:marRight w:val="0"/>
      <w:marTop w:val="0"/>
      <w:marBottom w:val="0"/>
      <w:divBdr>
        <w:top w:val="none" w:sz="0" w:space="0" w:color="auto"/>
        <w:left w:val="none" w:sz="0" w:space="0" w:color="auto"/>
        <w:bottom w:val="none" w:sz="0" w:space="0" w:color="auto"/>
        <w:right w:val="none" w:sz="0" w:space="0" w:color="auto"/>
      </w:divBdr>
      <w:divsChild>
        <w:div w:id="113066485">
          <w:marLeft w:val="0"/>
          <w:marRight w:val="0"/>
          <w:marTop w:val="0"/>
          <w:marBottom w:val="474"/>
          <w:divBdr>
            <w:top w:val="none" w:sz="0" w:space="0" w:color="auto"/>
            <w:left w:val="none" w:sz="0" w:space="0" w:color="auto"/>
            <w:bottom w:val="none" w:sz="0" w:space="0" w:color="auto"/>
            <w:right w:val="none" w:sz="0" w:space="0" w:color="auto"/>
          </w:divBdr>
          <w:divsChild>
            <w:div w:id="926421944">
              <w:marLeft w:val="0"/>
              <w:marRight w:val="0"/>
              <w:marTop w:val="0"/>
              <w:marBottom w:val="0"/>
              <w:divBdr>
                <w:top w:val="none" w:sz="0" w:space="0" w:color="auto"/>
                <w:left w:val="none" w:sz="0" w:space="0" w:color="auto"/>
                <w:bottom w:val="none" w:sz="0" w:space="0" w:color="auto"/>
                <w:right w:val="none" w:sz="0" w:space="0" w:color="auto"/>
              </w:divBdr>
            </w:div>
          </w:divsChild>
        </w:div>
        <w:div w:id="2119987362">
          <w:marLeft w:val="0"/>
          <w:marRight w:val="0"/>
          <w:marTop w:val="0"/>
          <w:marBottom w:val="0"/>
          <w:divBdr>
            <w:top w:val="none" w:sz="0" w:space="0" w:color="auto"/>
            <w:left w:val="none" w:sz="0" w:space="0" w:color="auto"/>
            <w:bottom w:val="none" w:sz="0" w:space="0" w:color="auto"/>
            <w:right w:val="none" w:sz="0" w:space="0" w:color="auto"/>
          </w:divBdr>
        </w:div>
      </w:divsChild>
    </w:div>
    <w:div w:id="475342450">
      <w:bodyDiv w:val="1"/>
      <w:marLeft w:val="0"/>
      <w:marRight w:val="0"/>
      <w:marTop w:val="0"/>
      <w:marBottom w:val="0"/>
      <w:divBdr>
        <w:top w:val="none" w:sz="0" w:space="0" w:color="auto"/>
        <w:left w:val="none" w:sz="0" w:space="0" w:color="auto"/>
        <w:bottom w:val="none" w:sz="0" w:space="0" w:color="auto"/>
        <w:right w:val="none" w:sz="0" w:space="0" w:color="auto"/>
      </w:divBdr>
    </w:div>
    <w:div w:id="475412033">
      <w:bodyDiv w:val="1"/>
      <w:marLeft w:val="0"/>
      <w:marRight w:val="0"/>
      <w:marTop w:val="0"/>
      <w:marBottom w:val="0"/>
      <w:divBdr>
        <w:top w:val="none" w:sz="0" w:space="0" w:color="auto"/>
        <w:left w:val="none" w:sz="0" w:space="0" w:color="auto"/>
        <w:bottom w:val="none" w:sz="0" w:space="0" w:color="auto"/>
        <w:right w:val="none" w:sz="0" w:space="0" w:color="auto"/>
      </w:divBdr>
    </w:div>
    <w:div w:id="513111976">
      <w:bodyDiv w:val="1"/>
      <w:marLeft w:val="0"/>
      <w:marRight w:val="0"/>
      <w:marTop w:val="0"/>
      <w:marBottom w:val="0"/>
      <w:divBdr>
        <w:top w:val="none" w:sz="0" w:space="0" w:color="auto"/>
        <w:left w:val="none" w:sz="0" w:space="0" w:color="auto"/>
        <w:bottom w:val="none" w:sz="0" w:space="0" w:color="auto"/>
        <w:right w:val="none" w:sz="0" w:space="0" w:color="auto"/>
      </w:divBdr>
    </w:div>
    <w:div w:id="527378223">
      <w:bodyDiv w:val="1"/>
      <w:marLeft w:val="0"/>
      <w:marRight w:val="0"/>
      <w:marTop w:val="0"/>
      <w:marBottom w:val="0"/>
      <w:divBdr>
        <w:top w:val="none" w:sz="0" w:space="0" w:color="auto"/>
        <w:left w:val="none" w:sz="0" w:space="0" w:color="auto"/>
        <w:bottom w:val="none" w:sz="0" w:space="0" w:color="auto"/>
        <w:right w:val="none" w:sz="0" w:space="0" w:color="auto"/>
      </w:divBdr>
    </w:div>
    <w:div w:id="528614413">
      <w:bodyDiv w:val="1"/>
      <w:marLeft w:val="0"/>
      <w:marRight w:val="0"/>
      <w:marTop w:val="0"/>
      <w:marBottom w:val="0"/>
      <w:divBdr>
        <w:top w:val="none" w:sz="0" w:space="0" w:color="auto"/>
        <w:left w:val="none" w:sz="0" w:space="0" w:color="auto"/>
        <w:bottom w:val="none" w:sz="0" w:space="0" w:color="auto"/>
        <w:right w:val="none" w:sz="0" w:space="0" w:color="auto"/>
      </w:divBdr>
      <w:divsChild>
        <w:div w:id="132646902">
          <w:marLeft w:val="0"/>
          <w:marRight w:val="0"/>
          <w:marTop w:val="0"/>
          <w:marBottom w:val="0"/>
          <w:divBdr>
            <w:top w:val="none" w:sz="0" w:space="0" w:color="auto"/>
            <w:left w:val="none" w:sz="0" w:space="0" w:color="auto"/>
            <w:bottom w:val="none" w:sz="0" w:space="0" w:color="auto"/>
            <w:right w:val="none" w:sz="0" w:space="0" w:color="auto"/>
          </w:divBdr>
        </w:div>
        <w:div w:id="1602909327">
          <w:marLeft w:val="0"/>
          <w:marRight w:val="0"/>
          <w:marTop w:val="0"/>
          <w:marBottom w:val="0"/>
          <w:divBdr>
            <w:top w:val="none" w:sz="0" w:space="0" w:color="auto"/>
            <w:left w:val="none" w:sz="0" w:space="0" w:color="auto"/>
            <w:bottom w:val="none" w:sz="0" w:space="0" w:color="auto"/>
            <w:right w:val="none" w:sz="0" w:space="0" w:color="auto"/>
          </w:divBdr>
        </w:div>
        <w:div w:id="876159668">
          <w:marLeft w:val="0"/>
          <w:marRight w:val="0"/>
          <w:marTop w:val="0"/>
          <w:marBottom w:val="0"/>
          <w:divBdr>
            <w:top w:val="none" w:sz="0" w:space="0" w:color="auto"/>
            <w:left w:val="none" w:sz="0" w:space="0" w:color="auto"/>
            <w:bottom w:val="none" w:sz="0" w:space="0" w:color="auto"/>
            <w:right w:val="none" w:sz="0" w:space="0" w:color="auto"/>
          </w:divBdr>
        </w:div>
        <w:div w:id="1852988523">
          <w:marLeft w:val="0"/>
          <w:marRight w:val="0"/>
          <w:marTop w:val="0"/>
          <w:marBottom w:val="0"/>
          <w:divBdr>
            <w:top w:val="none" w:sz="0" w:space="0" w:color="auto"/>
            <w:left w:val="none" w:sz="0" w:space="0" w:color="auto"/>
            <w:bottom w:val="none" w:sz="0" w:space="0" w:color="auto"/>
            <w:right w:val="none" w:sz="0" w:space="0" w:color="auto"/>
          </w:divBdr>
        </w:div>
        <w:div w:id="321471613">
          <w:marLeft w:val="0"/>
          <w:marRight w:val="0"/>
          <w:marTop w:val="0"/>
          <w:marBottom w:val="0"/>
          <w:divBdr>
            <w:top w:val="none" w:sz="0" w:space="0" w:color="auto"/>
            <w:left w:val="none" w:sz="0" w:space="0" w:color="auto"/>
            <w:bottom w:val="none" w:sz="0" w:space="0" w:color="auto"/>
            <w:right w:val="none" w:sz="0" w:space="0" w:color="auto"/>
          </w:divBdr>
        </w:div>
        <w:div w:id="2119327209">
          <w:marLeft w:val="0"/>
          <w:marRight w:val="0"/>
          <w:marTop w:val="0"/>
          <w:marBottom w:val="0"/>
          <w:divBdr>
            <w:top w:val="none" w:sz="0" w:space="0" w:color="auto"/>
            <w:left w:val="none" w:sz="0" w:space="0" w:color="auto"/>
            <w:bottom w:val="none" w:sz="0" w:space="0" w:color="auto"/>
            <w:right w:val="none" w:sz="0" w:space="0" w:color="auto"/>
          </w:divBdr>
        </w:div>
        <w:div w:id="1776246518">
          <w:marLeft w:val="0"/>
          <w:marRight w:val="0"/>
          <w:marTop w:val="0"/>
          <w:marBottom w:val="0"/>
          <w:divBdr>
            <w:top w:val="none" w:sz="0" w:space="0" w:color="auto"/>
            <w:left w:val="none" w:sz="0" w:space="0" w:color="auto"/>
            <w:bottom w:val="none" w:sz="0" w:space="0" w:color="auto"/>
            <w:right w:val="none" w:sz="0" w:space="0" w:color="auto"/>
          </w:divBdr>
        </w:div>
      </w:divsChild>
    </w:div>
    <w:div w:id="549346239">
      <w:bodyDiv w:val="1"/>
      <w:marLeft w:val="0"/>
      <w:marRight w:val="0"/>
      <w:marTop w:val="0"/>
      <w:marBottom w:val="0"/>
      <w:divBdr>
        <w:top w:val="none" w:sz="0" w:space="0" w:color="auto"/>
        <w:left w:val="none" w:sz="0" w:space="0" w:color="auto"/>
        <w:bottom w:val="none" w:sz="0" w:space="0" w:color="auto"/>
        <w:right w:val="none" w:sz="0" w:space="0" w:color="auto"/>
      </w:divBdr>
    </w:div>
    <w:div w:id="553083240">
      <w:bodyDiv w:val="1"/>
      <w:marLeft w:val="0"/>
      <w:marRight w:val="0"/>
      <w:marTop w:val="0"/>
      <w:marBottom w:val="0"/>
      <w:divBdr>
        <w:top w:val="none" w:sz="0" w:space="0" w:color="auto"/>
        <w:left w:val="none" w:sz="0" w:space="0" w:color="auto"/>
        <w:bottom w:val="none" w:sz="0" w:space="0" w:color="auto"/>
        <w:right w:val="none" w:sz="0" w:space="0" w:color="auto"/>
      </w:divBdr>
    </w:div>
    <w:div w:id="581648974">
      <w:bodyDiv w:val="1"/>
      <w:marLeft w:val="0"/>
      <w:marRight w:val="0"/>
      <w:marTop w:val="0"/>
      <w:marBottom w:val="0"/>
      <w:divBdr>
        <w:top w:val="none" w:sz="0" w:space="0" w:color="auto"/>
        <w:left w:val="none" w:sz="0" w:space="0" w:color="auto"/>
        <w:bottom w:val="none" w:sz="0" w:space="0" w:color="auto"/>
        <w:right w:val="none" w:sz="0" w:space="0" w:color="auto"/>
      </w:divBdr>
    </w:div>
    <w:div w:id="622226004">
      <w:bodyDiv w:val="1"/>
      <w:marLeft w:val="0"/>
      <w:marRight w:val="0"/>
      <w:marTop w:val="0"/>
      <w:marBottom w:val="0"/>
      <w:divBdr>
        <w:top w:val="none" w:sz="0" w:space="0" w:color="auto"/>
        <w:left w:val="none" w:sz="0" w:space="0" w:color="auto"/>
        <w:bottom w:val="none" w:sz="0" w:space="0" w:color="auto"/>
        <w:right w:val="none" w:sz="0" w:space="0" w:color="auto"/>
      </w:divBdr>
    </w:div>
    <w:div w:id="624192775">
      <w:bodyDiv w:val="1"/>
      <w:marLeft w:val="0"/>
      <w:marRight w:val="0"/>
      <w:marTop w:val="0"/>
      <w:marBottom w:val="0"/>
      <w:divBdr>
        <w:top w:val="none" w:sz="0" w:space="0" w:color="auto"/>
        <w:left w:val="none" w:sz="0" w:space="0" w:color="auto"/>
        <w:bottom w:val="none" w:sz="0" w:space="0" w:color="auto"/>
        <w:right w:val="none" w:sz="0" w:space="0" w:color="auto"/>
      </w:divBdr>
    </w:div>
    <w:div w:id="625894688">
      <w:bodyDiv w:val="1"/>
      <w:marLeft w:val="0"/>
      <w:marRight w:val="0"/>
      <w:marTop w:val="0"/>
      <w:marBottom w:val="0"/>
      <w:divBdr>
        <w:top w:val="none" w:sz="0" w:space="0" w:color="auto"/>
        <w:left w:val="none" w:sz="0" w:space="0" w:color="auto"/>
        <w:bottom w:val="none" w:sz="0" w:space="0" w:color="auto"/>
        <w:right w:val="none" w:sz="0" w:space="0" w:color="auto"/>
      </w:divBdr>
    </w:div>
    <w:div w:id="641616449">
      <w:bodyDiv w:val="1"/>
      <w:marLeft w:val="0"/>
      <w:marRight w:val="0"/>
      <w:marTop w:val="0"/>
      <w:marBottom w:val="0"/>
      <w:divBdr>
        <w:top w:val="none" w:sz="0" w:space="0" w:color="auto"/>
        <w:left w:val="none" w:sz="0" w:space="0" w:color="auto"/>
        <w:bottom w:val="none" w:sz="0" w:space="0" w:color="auto"/>
        <w:right w:val="none" w:sz="0" w:space="0" w:color="auto"/>
      </w:divBdr>
    </w:div>
    <w:div w:id="670137524">
      <w:bodyDiv w:val="1"/>
      <w:marLeft w:val="0"/>
      <w:marRight w:val="0"/>
      <w:marTop w:val="0"/>
      <w:marBottom w:val="0"/>
      <w:divBdr>
        <w:top w:val="none" w:sz="0" w:space="0" w:color="auto"/>
        <w:left w:val="none" w:sz="0" w:space="0" w:color="auto"/>
        <w:bottom w:val="none" w:sz="0" w:space="0" w:color="auto"/>
        <w:right w:val="none" w:sz="0" w:space="0" w:color="auto"/>
      </w:divBdr>
    </w:div>
    <w:div w:id="673075483">
      <w:bodyDiv w:val="1"/>
      <w:marLeft w:val="0"/>
      <w:marRight w:val="0"/>
      <w:marTop w:val="0"/>
      <w:marBottom w:val="0"/>
      <w:divBdr>
        <w:top w:val="none" w:sz="0" w:space="0" w:color="auto"/>
        <w:left w:val="none" w:sz="0" w:space="0" w:color="auto"/>
        <w:bottom w:val="none" w:sz="0" w:space="0" w:color="auto"/>
        <w:right w:val="none" w:sz="0" w:space="0" w:color="auto"/>
      </w:divBdr>
    </w:div>
    <w:div w:id="692654835">
      <w:bodyDiv w:val="1"/>
      <w:marLeft w:val="0"/>
      <w:marRight w:val="0"/>
      <w:marTop w:val="0"/>
      <w:marBottom w:val="0"/>
      <w:divBdr>
        <w:top w:val="none" w:sz="0" w:space="0" w:color="auto"/>
        <w:left w:val="none" w:sz="0" w:space="0" w:color="auto"/>
        <w:bottom w:val="none" w:sz="0" w:space="0" w:color="auto"/>
        <w:right w:val="none" w:sz="0" w:space="0" w:color="auto"/>
      </w:divBdr>
    </w:div>
    <w:div w:id="702636204">
      <w:bodyDiv w:val="1"/>
      <w:marLeft w:val="0"/>
      <w:marRight w:val="0"/>
      <w:marTop w:val="0"/>
      <w:marBottom w:val="0"/>
      <w:divBdr>
        <w:top w:val="none" w:sz="0" w:space="0" w:color="auto"/>
        <w:left w:val="none" w:sz="0" w:space="0" w:color="auto"/>
        <w:bottom w:val="none" w:sz="0" w:space="0" w:color="auto"/>
        <w:right w:val="none" w:sz="0" w:space="0" w:color="auto"/>
      </w:divBdr>
    </w:div>
    <w:div w:id="734742328">
      <w:bodyDiv w:val="1"/>
      <w:marLeft w:val="0"/>
      <w:marRight w:val="0"/>
      <w:marTop w:val="0"/>
      <w:marBottom w:val="0"/>
      <w:divBdr>
        <w:top w:val="none" w:sz="0" w:space="0" w:color="auto"/>
        <w:left w:val="none" w:sz="0" w:space="0" w:color="auto"/>
        <w:bottom w:val="none" w:sz="0" w:space="0" w:color="auto"/>
        <w:right w:val="none" w:sz="0" w:space="0" w:color="auto"/>
      </w:divBdr>
      <w:divsChild>
        <w:div w:id="440033892">
          <w:marLeft w:val="0"/>
          <w:marRight w:val="0"/>
          <w:marTop w:val="0"/>
          <w:marBottom w:val="0"/>
          <w:divBdr>
            <w:top w:val="none" w:sz="0" w:space="0" w:color="auto"/>
            <w:left w:val="none" w:sz="0" w:space="0" w:color="auto"/>
            <w:bottom w:val="none" w:sz="0" w:space="0" w:color="auto"/>
            <w:right w:val="none" w:sz="0" w:space="0" w:color="auto"/>
          </w:divBdr>
          <w:divsChild>
            <w:div w:id="949430456">
              <w:marLeft w:val="0"/>
              <w:marRight w:val="0"/>
              <w:marTop w:val="0"/>
              <w:marBottom w:val="0"/>
              <w:divBdr>
                <w:top w:val="none" w:sz="0" w:space="0" w:color="auto"/>
                <w:left w:val="none" w:sz="0" w:space="0" w:color="auto"/>
                <w:bottom w:val="none" w:sz="0" w:space="0" w:color="auto"/>
                <w:right w:val="none" w:sz="0" w:space="0" w:color="auto"/>
              </w:divBdr>
            </w:div>
            <w:div w:id="1017736570">
              <w:marLeft w:val="0"/>
              <w:marRight w:val="0"/>
              <w:marTop w:val="0"/>
              <w:marBottom w:val="0"/>
              <w:divBdr>
                <w:top w:val="none" w:sz="0" w:space="0" w:color="auto"/>
                <w:left w:val="none" w:sz="0" w:space="0" w:color="auto"/>
                <w:bottom w:val="none" w:sz="0" w:space="0" w:color="auto"/>
                <w:right w:val="none" w:sz="0" w:space="0" w:color="auto"/>
              </w:divBdr>
            </w:div>
            <w:div w:id="31156676">
              <w:marLeft w:val="0"/>
              <w:marRight w:val="0"/>
              <w:marTop w:val="0"/>
              <w:marBottom w:val="0"/>
              <w:divBdr>
                <w:top w:val="none" w:sz="0" w:space="0" w:color="auto"/>
                <w:left w:val="none" w:sz="0" w:space="0" w:color="auto"/>
                <w:bottom w:val="none" w:sz="0" w:space="0" w:color="auto"/>
                <w:right w:val="none" w:sz="0" w:space="0" w:color="auto"/>
              </w:divBdr>
            </w:div>
          </w:divsChild>
        </w:div>
        <w:div w:id="271863762">
          <w:marLeft w:val="0"/>
          <w:marRight w:val="0"/>
          <w:marTop w:val="0"/>
          <w:marBottom w:val="0"/>
          <w:divBdr>
            <w:top w:val="none" w:sz="0" w:space="0" w:color="auto"/>
            <w:left w:val="none" w:sz="0" w:space="0" w:color="auto"/>
            <w:bottom w:val="none" w:sz="0" w:space="0" w:color="auto"/>
            <w:right w:val="none" w:sz="0" w:space="0" w:color="auto"/>
          </w:divBdr>
          <w:divsChild>
            <w:div w:id="1183587731">
              <w:marLeft w:val="0"/>
              <w:marRight w:val="0"/>
              <w:marTop w:val="0"/>
              <w:marBottom w:val="0"/>
              <w:divBdr>
                <w:top w:val="none" w:sz="0" w:space="0" w:color="auto"/>
                <w:left w:val="none" w:sz="0" w:space="0" w:color="auto"/>
                <w:bottom w:val="none" w:sz="0" w:space="0" w:color="auto"/>
                <w:right w:val="none" w:sz="0" w:space="0" w:color="auto"/>
              </w:divBdr>
            </w:div>
          </w:divsChild>
        </w:div>
        <w:div w:id="1238057352">
          <w:marLeft w:val="0"/>
          <w:marRight w:val="0"/>
          <w:marTop w:val="0"/>
          <w:marBottom w:val="0"/>
          <w:divBdr>
            <w:top w:val="none" w:sz="0" w:space="0" w:color="auto"/>
            <w:left w:val="none" w:sz="0" w:space="0" w:color="auto"/>
            <w:bottom w:val="none" w:sz="0" w:space="0" w:color="auto"/>
            <w:right w:val="none" w:sz="0" w:space="0" w:color="auto"/>
          </w:divBdr>
          <w:divsChild>
            <w:div w:id="10139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2565">
      <w:bodyDiv w:val="1"/>
      <w:marLeft w:val="0"/>
      <w:marRight w:val="0"/>
      <w:marTop w:val="0"/>
      <w:marBottom w:val="0"/>
      <w:divBdr>
        <w:top w:val="none" w:sz="0" w:space="0" w:color="auto"/>
        <w:left w:val="none" w:sz="0" w:space="0" w:color="auto"/>
        <w:bottom w:val="none" w:sz="0" w:space="0" w:color="auto"/>
        <w:right w:val="none" w:sz="0" w:space="0" w:color="auto"/>
      </w:divBdr>
    </w:div>
    <w:div w:id="752554015">
      <w:bodyDiv w:val="1"/>
      <w:marLeft w:val="0"/>
      <w:marRight w:val="0"/>
      <w:marTop w:val="0"/>
      <w:marBottom w:val="0"/>
      <w:divBdr>
        <w:top w:val="none" w:sz="0" w:space="0" w:color="auto"/>
        <w:left w:val="none" w:sz="0" w:space="0" w:color="auto"/>
        <w:bottom w:val="none" w:sz="0" w:space="0" w:color="auto"/>
        <w:right w:val="none" w:sz="0" w:space="0" w:color="auto"/>
      </w:divBdr>
    </w:div>
    <w:div w:id="763722447">
      <w:bodyDiv w:val="1"/>
      <w:marLeft w:val="0"/>
      <w:marRight w:val="0"/>
      <w:marTop w:val="0"/>
      <w:marBottom w:val="0"/>
      <w:divBdr>
        <w:top w:val="none" w:sz="0" w:space="0" w:color="auto"/>
        <w:left w:val="none" w:sz="0" w:space="0" w:color="auto"/>
        <w:bottom w:val="none" w:sz="0" w:space="0" w:color="auto"/>
        <w:right w:val="none" w:sz="0" w:space="0" w:color="auto"/>
      </w:divBdr>
    </w:div>
    <w:div w:id="766384052">
      <w:bodyDiv w:val="1"/>
      <w:marLeft w:val="0"/>
      <w:marRight w:val="0"/>
      <w:marTop w:val="0"/>
      <w:marBottom w:val="0"/>
      <w:divBdr>
        <w:top w:val="none" w:sz="0" w:space="0" w:color="auto"/>
        <w:left w:val="none" w:sz="0" w:space="0" w:color="auto"/>
        <w:bottom w:val="none" w:sz="0" w:space="0" w:color="auto"/>
        <w:right w:val="none" w:sz="0" w:space="0" w:color="auto"/>
      </w:divBdr>
    </w:div>
    <w:div w:id="766850873">
      <w:bodyDiv w:val="1"/>
      <w:marLeft w:val="0"/>
      <w:marRight w:val="0"/>
      <w:marTop w:val="0"/>
      <w:marBottom w:val="0"/>
      <w:divBdr>
        <w:top w:val="none" w:sz="0" w:space="0" w:color="auto"/>
        <w:left w:val="none" w:sz="0" w:space="0" w:color="auto"/>
        <w:bottom w:val="none" w:sz="0" w:space="0" w:color="auto"/>
        <w:right w:val="none" w:sz="0" w:space="0" w:color="auto"/>
      </w:divBdr>
    </w:div>
    <w:div w:id="774642608">
      <w:bodyDiv w:val="1"/>
      <w:marLeft w:val="0"/>
      <w:marRight w:val="0"/>
      <w:marTop w:val="0"/>
      <w:marBottom w:val="0"/>
      <w:divBdr>
        <w:top w:val="none" w:sz="0" w:space="0" w:color="auto"/>
        <w:left w:val="none" w:sz="0" w:space="0" w:color="auto"/>
        <w:bottom w:val="none" w:sz="0" w:space="0" w:color="auto"/>
        <w:right w:val="none" w:sz="0" w:space="0" w:color="auto"/>
      </w:divBdr>
    </w:div>
    <w:div w:id="783614251">
      <w:bodyDiv w:val="1"/>
      <w:marLeft w:val="0"/>
      <w:marRight w:val="0"/>
      <w:marTop w:val="0"/>
      <w:marBottom w:val="0"/>
      <w:divBdr>
        <w:top w:val="none" w:sz="0" w:space="0" w:color="auto"/>
        <w:left w:val="none" w:sz="0" w:space="0" w:color="auto"/>
        <w:bottom w:val="none" w:sz="0" w:space="0" w:color="auto"/>
        <w:right w:val="none" w:sz="0" w:space="0" w:color="auto"/>
      </w:divBdr>
    </w:div>
    <w:div w:id="797115105">
      <w:bodyDiv w:val="1"/>
      <w:marLeft w:val="0"/>
      <w:marRight w:val="0"/>
      <w:marTop w:val="0"/>
      <w:marBottom w:val="0"/>
      <w:divBdr>
        <w:top w:val="none" w:sz="0" w:space="0" w:color="auto"/>
        <w:left w:val="none" w:sz="0" w:space="0" w:color="auto"/>
        <w:bottom w:val="none" w:sz="0" w:space="0" w:color="auto"/>
        <w:right w:val="none" w:sz="0" w:space="0" w:color="auto"/>
      </w:divBdr>
    </w:div>
    <w:div w:id="808669881">
      <w:bodyDiv w:val="1"/>
      <w:marLeft w:val="0"/>
      <w:marRight w:val="0"/>
      <w:marTop w:val="0"/>
      <w:marBottom w:val="0"/>
      <w:divBdr>
        <w:top w:val="none" w:sz="0" w:space="0" w:color="auto"/>
        <w:left w:val="none" w:sz="0" w:space="0" w:color="auto"/>
        <w:bottom w:val="none" w:sz="0" w:space="0" w:color="auto"/>
        <w:right w:val="none" w:sz="0" w:space="0" w:color="auto"/>
      </w:divBdr>
    </w:div>
    <w:div w:id="811139692">
      <w:bodyDiv w:val="1"/>
      <w:marLeft w:val="0"/>
      <w:marRight w:val="0"/>
      <w:marTop w:val="0"/>
      <w:marBottom w:val="0"/>
      <w:divBdr>
        <w:top w:val="none" w:sz="0" w:space="0" w:color="auto"/>
        <w:left w:val="none" w:sz="0" w:space="0" w:color="auto"/>
        <w:bottom w:val="none" w:sz="0" w:space="0" w:color="auto"/>
        <w:right w:val="none" w:sz="0" w:space="0" w:color="auto"/>
      </w:divBdr>
    </w:div>
    <w:div w:id="813181967">
      <w:bodyDiv w:val="1"/>
      <w:marLeft w:val="0"/>
      <w:marRight w:val="0"/>
      <w:marTop w:val="0"/>
      <w:marBottom w:val="0"/>
      <w:divBdr>
        <w:top w:val="none" w:sz="0" w:space="0" w:color="auto"/>
        <w:left w:val="none" w:sz="0" w:space="0" w:color="auto"/>
        <w:bottom w:val="none" w:sz="0" w:space="0" w:color="auto"/>
        <w:right w:val="none" w:sz="0" w:space="0" w:color="auto"/>
      </w:divBdr>
    </w:div>
    <w:div w:id="826287710">
      <w:bodyDiv w:val="1"/>
      <w:marLeft w:val="0"/>
      <w:marRight w:val="0"/>
      <w:marTop w:val="0"/>
      <w:marBottom w:val="0"/>
      <w:divBdr>
        <w:top w:val="none" w:sz="0" w:space="0" w:color="auto"/>
        <w:left w:val="none" w:sz="0" w:space="0" w:color="auto"/>
        <w:bottom w:val="none" w:sz="0" w:space="0" w:color="auto"/>
        <w:right w:val="none" w:sz="0" w:space="0" w:color="auto"/>
      </w:divBdr>
    </w:div>
    <w:div w:id="827553925">
      <w:bodyDiv w:val="1"/>
      <w:marLeft w:val="0"/>
      <w:marRight w:val="0"/>
      <w:marTop w:val="0"/>
      <w:marBottom w:val="0"/>
      <w:divBdr>
        <w:top w:val="none" w:sz="0" w:space="0" w:color="auto"/>
        <w:left w:val="none" w:sz="0" w:space="0" w:color="auto"/>
        <w:bottom w:val="none" w:sz="0" w:space="0" w:color="auto"/>
        <w:right w:val="none" w:sz="0" w:space="0" w:color="auto"/>
      </w:divBdr>
    </w:div>
    <w:div w:id="864247686">
      <w:bodyDiv w:val="1"/>
      <w:marLeft w:val="0"/>
      <w:marRight w:val="0"/>
      <w:marTop w:val="0"/>
      <w:marBottom w:val="0"/>
      <w:divBdr>
        <w:top w:val="none" w:sz="0" w:space="0" w:color="auto"/>
        <w:left w:val="none" w:sz="0" w:space="0" w:color="auto"/>
        <w:bottom w:val="none" w:sz="0" w:space="0" w:color="auto"/>
        <w:right w:val="none" w:sz="0" w:space="0" w:color="auto"/>
      </w:divBdr>
    </w:div>
    <w:div w:id="868032750">
      <w:bodyDiv w:val="1"/>
      <w:marLeft w:val="0"/>
      <w:marRight w:val="0"/>
      <w:marTop w:val="0"/>
      <w:marBottom w:val="0"/>
      <w:divBdr>
        <w:top w:val="none" w:sz="0" w:space="0" w:color="auto"/>
        <w:left w:val="none" w:sz="0" w:space="0" w:color="auto"/>
        <w:bottom w:val="none" w:sz="0" w:space="0" w:color="auto"/>
        <w:right w:val="none" w:sz="0" w:space="0" w:color="auto"/>
      </w:divBdr>
      <w:divsChild>
        <w:div w:id="1003050324">
          <w:marLeft w:val="0"/>
          <w:marRight w:val="0"/>
          <w:marTop w:val="0"/>
          <w:marBottom w:val="0"/>
          <w:divBdr>
            <w:top w:val="none" w:sz="0" w:space="0" w:color="auto"/>
            <w:left w:val="none" w:sz="0" w:space="0" w:color="auto"/>
            <w:bottom w:val="none" w:sz="0" w:space="0" w:color="auto"/>
            <w:right w:val="none" w:sz="0" w:space="0" w:color="auto"/>
          </w:divBdr>
          <w:divsChild>
            <w:div w:id="1656371239">
              <w:marLeft w:val="0"/>
              <w:marRight w:val="0"/>
              <w:marTop w:val="0"/>
              <w:marBottom w:val="0"/>
              <w:divBdr>
                <w:top w:val="none" w:sz="0" w:space="0" w:color="auto"/>
                <w:left w:val="none" w:sz="0" w:space="0" w:color="auto"/>
                <w:bottom w:val="none" w:sz="0" w:space="0" w:color="auto"/>
                <w:right w:val="none" w:sz="0" w:space="0" w:color="auto"/>
              </w:divBdr>
              <w:divsChild>
                <w:div w:id="422145671">
                  <w:marLeft w:val="0"/>
                  <w:marRight w:val="0"/>
                  <w:marTop w:val="0"/>
                  <w:marBottom w:val="0"/>
                  <w:divBdr>
                    <w:top w:val="none" w:sz="0" w:space="0" w:color="auto"/>
                    <w:left w:val="none" w:sz="0" w:space="0" w:color="auto"/>
                    <w:bottom w:val="none" w:sz="0" w:space="0" w:color="auto"/>
                    <w:right w:val="none" w:sz="0" w:space="0" w:color="auto"/>
                  </w:divBdr>
                  <w:divsChild>
                    <w:div w:id="883518138">
                      <w:marLeft w:val="0"/>
                      <w:marRight w:val="0"/>
                      <w:marTop w:val="0"/>
                      <w:marBottom w:val="0"/>
                      <w:divBdr>
                        <w:top w:val="none" w:sz="0" w:space="0" w:color="auto"/>
                        <w:left w:val="none" w:sz="0" w:space="0" w:color="auto"/>
                        <w:bottom w:val="none" w:sz="0" w:space="0" w:color="auto"/>
                        <w:right w:val="none" w:sz="0" w:space="0" w:color="auto"/>
                      </w:divBdr>
                      <w:divsChild>
                        <w:div w:id="203562871">
                          <w:marLeft w:val="0"/>
                          <w:marRight w:val="0"/>
                          <w:marTop w:val="0"/>
                          <w:marBottom w:val="0"/>
                          <w:divBdr>
                            <w:top w:val="none" w:sz="0" w:space="0" w:color="auto"/>
                            <w:left w:val="none" w:sz="0" w:space="0" w:color="auto"/>
                            <w:bottom w:val="none" w:sz="0" w:space="0" w:color="auto"/>
                            <w:right w:val="none" w:sz="0" w:space="0" w:color="auto"/>
                          </w:divBdr>
                          <w:divsChild>
                            <w:div w:id="1421944284">
                              <w:marLeft w:val="0"/>
                              <w:marRight w:val="0"/>
                              <w:marTop w:val="0"/>
                              <w:marBottom w:val="0"/>
                              <w:divBdr>
                                <w:top w:val="none" w:sz="0" w:space="0" w:color="auto"/>
                                <w:left w:val="none" w:sz="0" w:space="0" w:color="auto"/>
                                <w:bottom w:val="none" w:sz="0" w:space="0" w:color="auto"/>
                                <w:right w:val="none" w:sz="0" w:space="0" w:color="auto"/>
                              </w:divBdr>
                              <w:divsChild>
                                <w:div w:id="209617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883986">
          <w:marLeft w:val="0"/>
          <w:marRight w:val="0"/>
          <w:marTop w:val="0"/>
          <w:marBottom w:val="0"/>
          <w:divBdr>
            <w:top w:val="none" w:sz="0" w:space="0" w:color="auto"/>
            <w:left w:val="none" w:sz="0" w:space="0" w:color="auto"/>
            <w:bottom w:val="none" w:sz="0" w:space="0" w:color="auto"/>
            <w:right w:val="none" w:sz="0" w:space="0" w:color="auto"/>
          </w:divBdr>
          <w:divsChild>
            <w:div w:id="966818013">
              <w:marLeft w:val="0"/>
              <w:marRight w:val="0"/>
              <w:marTop w:val="0"/>
              <w:marBottom w:val="0"/>
              <w:divBdr>
                <w:top w:val="none" w:sz="0" w:space="0" w:color="auto"/>
                <w:left w:val="none" w:sz="0" w:space="0" w:color="auto"/>
                <w:bottom w:val="none" w:sz="0" w:space="0" w:color="auto"/>
                <w:right w:val="none" w:sz="0" w:space="0" w:color="auto"/>
              </w:divBdr>
              <w:divsChild>
                <w:div w:id="4106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724317">
      <w:bodyDiv w:val="1"/>
      <w:marLeft w:val="0"/>
      <w:marRight w:val="0"/>
      <w:marTop w:val="0"/>
      <w:marBottom w:val="0"/>
      <w:divBdr>
        <w:top w:val="none" w:sz="0" w:space="0" w:color="auto"/>
        <w:left w:val="none" w:sz="0" w:space="0" w:color="auto"/>
        <w:bottom w:val="none" w:sz="0" w:space="0" w:color="auto"/>
        <w:right w:val="none" w:sz="0" w:space="0" w:color="auto"/>
      </w:divBdr>
    </w:div>
    <w:div w:id="874582261">
      <w:bodyDiv w:val="1"/>
      <w:marLeft w:val="0"/>
      <w:marRight w:val="0"/>
      <w:marTop w:val="0"/>
      <w:marBottom w:val="0"/>
      <w:divBdr>
        <w:top w:val="none" w:sz="0" w:space="0" w:color="auto"/>
        <w:left w:val="none" w:sz="0" w:space="0" w:color="auto"/>
        <w:bottom w:val="none" w:sz="0" w:space="0" w:color="auto"/>
        <w:right w:val="none" w:sz="0" w:space="0" w:color="auto"/>
      </w:divBdr>
      <w:divsChild>
        <w:div w:id="1680036078">
          <w:marLeft w:val="0"/>
          <w:marRight w:val="0"/>
          <w:marTop w:val="0"/>
          <w:marBottom w:val="0"/>
          <w:divBdr>
            <w:top w:val="none" w:sz="0" w:space="0" w:color="auto"/>
            <w:left w:val="none" w:sz="0" w:space="0" w:color="auto"/>
            <w:bottom w:val="none" w:sz="0" w:space="0" w:color="auto"/>
            <w:right w:val="none" w:sz="0" w:space="0" w:color="auto"/>
          </w:divBdr>
          <w:divsChild>
            <w:div w:id="1957055588">
              <w:marLeft w:val="0"/>
              <w:marRight w:val="0"/>
              <w:marTop w:val="0"/>
              <w:marBottom w:val="0"/>
              <w:divBdr>
                <w:top w:val="none" w:sz="0" w:space="0" w:color="auto"/>
                <w:left w:val="none" w:sz="0" w:space="0" w:color="auto"/>
                <w:bottom w:val="none" w:sz="0" w:space="0" w:color="auto"/>
                <w:right w:val="none" w:sz="0" w:space="0" w:color="auto"/>
              </w:divBdr>
            </w:div>
            <w:div w:id="658382918">
              <w:marLeft w:val="0"/>
              <w:marRight w:val="0"/>
              <w:marTop w:val="0"/>
              <w:marBottom w:val="0"/>
              <w:divBdr>
                <w:top w:val="none" w:sz="0" w:space="0" w:color="auto"/>
                <w:left w:val="none" w:sz="0" w:space="0" w:color="auto"/>
                <w:bottom w:val="none" w:sz="0" w:space="0" w:color="auto"/>
                <w:right w:val="none" w:sz="0" w:space="0" w:color="auto"/>
              </w:divBdr>
            </w:div>
            <w:div w:id="512569555">
              <w:marLeft w:val="0"/>
              <w:marRight w:val="0"/>
              <w:marTop w:val="0"/>
              <w:marBottom w:val="0"/>
              <w:divBdr>
                <w:top w:val="none" w:sz="0" w:space="0" w:color="auto"/>
                <w:left w:val="none" w:sz="0" w:space="0" w:color="auto"/>
                <w:bottom w:val="none" w:sz="0" w:space="0" w:color="auto"/>
                <w:right w:val="none" w:sz="0" w:space="0" w:color="auto"/>
              </w:divBdr>
            </w:div>
            <w:div w:id="451947844">
              <w:marLeft w:val="0"/>
              <w:marRight w:val="0"/>
              <w:marTop w:val="0"/>
              <w:marBottom w:val="0"/>
              <w:divBdr>
                <w:top w:val="none" w:sz="0" w:space="0" w:color="auto"/>
                <w:left w:val="none" w:sz="0" w:space="0" w:color="auto"/>
                <w:bottom w:val="none" w:sz="0" w:space="0" w:color="auto"/>
                <w:right w:val="none" w:sz="0" w:space="0" w:color="auto"/>
              </w:divBdr>
            </w:div>
            <w:div w:id="796337390">
              <w:marLeft w:val="0"/>
              <w:marRight w:val="0"/>
              <w:marTop w:val="0"/>
              <w:marBottom w:val="0"/>
              <w:divBdr>
                <w:top w:val="none" w:sz="0" w:space="0" w:color="auto"/>
                <w:left w:val="none" w:sz="0" w:space="0" w:color="auto"/>
                <w:bottom w:val="none" w:sz="0" w:space="0" w:color="auto"/>
                <w:right w:val="none" w:sz="0" w:space="0" w:color="auto"/>
              </w:divBdr>
            </w:div>
            <w:div w:id="1128360396">
              <w:marLeft w:val="0"/>
              <w:marRight w:val="0"/>
              <w:marTop w:val="0"/>
              <w:marBottom w:val="0"/>
              <w:divBdr>
                <w:top w:val="none" w:sz="0" w:space="0" w:color="auto"/>
                <w:left w:val="none" w:sz="0" w:space="0" w:color="auto"/>
                <w:bottom w:val="none" w:sz="0" w:space="0" w:color="auto"/>
                <w:right w:val="none" w:sz="0" w:space="0" w:color="auto"/>
              </w:divBdr>
            </w:div>
          </w:divsChild>
        </w:div>
        <w:div w:id="1782993704">
          <w:marLeft w:val="0"/>
          <w:marRight w:val="0"/>
          <w:marTop w:val="0"/>
          <w:marBottom w:val="0"/>
          <w:divBdr>
            <w:top w:val="none" w:sz="0" w:space="0" w:color="auto"/>
            <w:left w:val="none" w:sz="0" w:space="0" w:color="auto"/>
            <w:bottom w:val="none" w:sz="0" w:space="0" w:color="auto"/>
            <w:right w:val="none" w:sz="0" w:space="0" w:color="auto"/>
          </w:divBdr>
          <w:divsChild>
            <w:div w:id="1756589635">
              <w:marLeft w:val="0"/>
              <w:marRight w:val="0"/>
              <w:marTop w:val="0"/>
              <w:marBottom w:val="0"/>
              <w:divBdr>
                <w:top w:val="none" w:sz="0" w:space="0" w:color="auto"/>
                <w:left w:val="none" w:sz="0" w:space="0" w:color="auto"/>
                <w:bottom w:val="none" w:sz="0" w:space="0" w:color="auto"/>
                <w:right w:val="none" w:sz="0" w:space="0" w:color="auto"/>
              </w:divBdr>
            </w:div>
            <w:div w:id="18936106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988998">
                  <w:marLeft w:val="0"/>
                  <w:marRight w:val="0"/>
                  <w:marTop w:val="0"/>
                  <w:marBottom w:val="0"/>
                  <w:divBdr>
                    <w:top w:val="none" w:sz="0" w:space="0" w:color="auto"/>
                    <w:left w:val="none" w:sz="0" w:space="0" w:color="auto"/>
                    <w:bottom w:val="none" w:sz="0" w:space="0" w:color="auto"/>
                    <w:right w:val="none" w:sz="0" w:space="0" w:color="auto"/>
                  </w:divBdr>
                  <w:divsChild>
                    <w:div w:id="617880886">
                      <w:marLeft w:val="0"/>
                      <w:marRight w:val="0"/>
                      <w:marTop w:val="0"/>
                      <w:marBottom w:val="0"/>
                      <w:divBdr>
                        <w:top w:val="none" w:sz="0" w:space="0" w:color="auto"/>
                        <w:left w:val="none" w:sz="0" w:space="0" w:color="auto"/>
                        <w:bottom w:val="none" w:sz="0" w:space="0" w:color="auto"/>
                        <w:right w:val="none" w:sz="0" w:space="0" w:color="auto"/>
                      </w:divBdr>
                    </w:div>
                    <w:div w:id="844899935">
                      <w:marLeft w:val="0"/>
                      <w:marRight w:val="0"/>
                      <w:marTop w:val="0"/>
                      <w:marBottom w:val="0"/>
                      <w:divBdr>
                        <w:top w:val="none" w:sz="0" w:space="0" w:color="auto"/>
                        <w:left w:val="none" w:sz="0" w:space="0" w:color="auto"/>
                        <w:bottom w:val="none" w:sz="0" w:space="0" w:color="auto"/>
                        <w:right w:val="none" w:sz="0" w:space="0" w:color="auto"/>
                      </w:divBdr>
                    </w:div>
                    <w:div w:id="443232699">
                      <w:marLeft w:val="0"/>
                      <w:marRight w:val="0"/>
                      <w:marTop w:val="0"/>
                      <w:marBottom w:val="0"/>
                      <w:divBdr>
                        <w:top w:val="none" w:sz="0" w:space="0" w:color="auto"/>
                        <w:left w:val="none" w:sz="0" w:space="0" w:color="auto"/>
                        <w:bottom w:val="none" w:sz="0" w:space="0" w:color="auto"/>
                        <w:right w:val="none" w:sz="0" w:space="0" w:color="auto"/>
                      </w:divBdr>
                    </w:div>
                    <w:div w:id="1524320587">
                      <w:marLeft w:val="0"/>
                      <w:marRight w:val="0"/>
                      <w:marTop w:val="0"/>
                      <w:marBottom w:val="0"/>
                      <w:divBdr>
                        <w:top w:val="none" w:sz="0" w:space="0" w:color="auto"/>
                        <w:left w:val="none" w:sz="0" w:space="0" w:color="auto"/>
                        <w:bottom w:val="none" w:sz="0" w:space="0" w:color="auto"/>
                        <w:right w:val="none" w:sz="0" w:space="0" w:color="auto"/>
                      </w:divBdr>
                    </w:div>
                    <w:div w:id="1897623089">
                      <w:marLeft w:val="0"/>
                      <w:marRight w:val="0"/>
                      <w:marTop w:val="0"/>
                      <w:marBottom w:val="0"/>
                      <w:divBdr>
                        <w:top w:val="none" w:sz="0" w:space="0" w:color="auto"/>
                        <w:left w:val="none" w:sz="0" w:space="0" w:color="auto"/>
                        <w:bottom w:val="none" w:sz="0" w:space="0" w:color="auto"/>
                        <w:right w:val="none" w:sz="0" w:space="0" w:color="auto"/>
                      </w:divBdr>
                    </w:div>
                  </w:divsChild>
                </w:div>
                <w:div w:id="171728815">
                  <w:marLeft w:val="0"/>
                  <w:marRight w:val="0"/>
                  <w:marTop w:val="0"/>
                  <w:marBottom w:val="0"/>
                  <w:divBdr>
                    <w:top w:val="none" w:sz="0" w:space="0" w:color="auto"/>
                    <w:left w:val="none" w:sz="0" w:space="0" w:color="auto"/>
                    <w:bottom w:val="none" w:sz="0" w:space="0" w:color="auto"/>
                    <w:right w:val="none" w:sz="0" w:space="0" w:color="auto"/>
                  </w:divBdr>
                  <w:divsChild>
                    <w:div w:id="989358293">
                      <w:marLeft w:val="0"/>
                      <w:marRight w:val="0"/>
                      <w:marTop w:val="0"/>
                      <w:marBottom w:val="0"/>
                      <w:divBdr>
                        <w:top w:val="none" w:sz="0" w:space="0" w:color="auto"/>
                        <w:left w:val="none" w:sz="0" w:space="0" w:color="auto"/>
                        <w:bottom w:val="none" w:sz="0" w:space="0" w:color="auto"/>
                        <w:right w:val="none" w:sz="0" w:space="0" w:color="auto"/>
                      </w:divBdr>
                    </w:div>
                    <w:div w:id="3335347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84137151">
                          <w:marLeft w:val="0"/>
                          <w:marRight w:val="0"/>
                          <w:marTop w:val="0"/>
                          <w:marBottom w:val="0"/>
                          <w:divBdr>
                            <w:top w:val="none" w:sz="0" w:space="0" w:color="auto"/>
                            <w:left w:val="none" w:sz="0" w:space="0" w:color="auto"/>
                            <w:bottom w:val="none" w:sz="0" w:space="0" w:color="auto"/>
                            <w:right w:val="none" w:sz="0" w:space="0" w:color="auto"/>
                          </w:divBdr>
                          <w:divsChild>
                            <w:div w:id="1637566905">
                              <w:marLeft w:val="0"/>
                              <w:marRight w:val="0"/>
                              <w:marTop w:val="0"/>
                              <w:marBottom w:val="0"/>
                              <w:divBdr>
                                <w:top w:val="none" w:sz="0" w:space="0" w:color="auto"/>
                                <w:left w:val="none" w:sz="0" w:space="0" w:color="auto"/>
                                <w:bottom w:val="none" w:sz="0" w:space="0" w:color="auto"/>
                                <w:right w:val="none" w:sz="0" w:space="0" w:color="auto"/>
                              </w:divBdr>
                            </w:div>
                            <w:div w:id="1391924103">
                              <w:marLeft w:val="0"/>
                              <w:marRight w:val="0"/>
                              <w:marTop w:val="0"/>
                              <w:marBottom w:val="0"/>
                              <w:divBdr>
                                <w:top w:val="none" w:sz="0" w:space="0" w:color="auto"/>
                                <w:left w:val="none" w:sz="0" w:space="0" w:color="auto"/>
                                <w:bottom w:val="none" w:sz="0" w:space="0" w:color="auto"/>
                                <w:right w:val="none" w:sz="0" w:space="0" w:color="auto"/>
                              </w:divBdr>
                            </w:div>
                            <w:div w:id="795298315">
                              <w:marLeft w:val="0"/>
                              <w:marRight w:val="0"/>
                              <w:marTop w:val="0"/>
                              <w:marBottom w:val="0"/>
                              <w:divBdr>
                                <w:top w:val="none" w:sz="0" w:space="0" w:color="auto"/>
                                <w:left w:val="none" w:sz="0" w:space="0" w:color="auto"/>
                                <w:bottom w:val="none" w:sz="0" w:space="0" w:color="auto"/>
                                <w:right w:val="none" w:sz="0" w:space="0" w:color="auto"/>
                              </w:divBdr>
                            </w:div>
                            <w:div w:id="8106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842664">
      <w:bodyDiv w:val="1"/>
      <w:marLeft w:val="0"/>
      <w:marRight w:val="0"/>
      <w:marTop w:val="0"/>
      <w:marBottom w:val="0"/>
      <w:divBdr>
        <w:top w:val="none" w:sz="0" w:space="0" w:color="auto"/>
        <w:left w:val="none" w:sz="0" w:space="0" w:color="auto"/>
        <w:bottom w:val="none" w:sz="0" w:space="0" w:color="auto"/>
        <w:right w:val="none" w:sz="0" w:space="0" w:color="auto"/>
      </w:divBdr>
    </w:div>
    <w:div w:id="898437804">
      <w:bodyDiv w:val="1"/>
      <w:marLeft w:val="0"/>
      <w:marRight w:val="0"/>
      <w:marTop w:val="0"/>
      <w:marBottom w:val="0"/>
      <w:divBdr>
        <w:top w:val="none" w:sz="0" w:space="0" w:color="auto"/>
        <w:left w:val="none" w:sz="0" w:space="0" w:color="auto"/>
        <w:bottom w:val="none" w:sz="0" w:space="0" w:color="auto"/>
        <w:right w:val="none" w:sz="0" w:space="0" w:color="auto"/>
      </w:divBdr>
    </w:div>
    <w:div w:id="906497890">
      <w:bodyDiv w:val="1"/>
      <w:marLeft w:val="0"/>
      <w:marRight w:val="0"/>
      <w:marTop w:val="0"/>
      <w:marBottom w:val="0"/>
      <w:divBdr>
        <w:top w:val="none" w:sz="0" w:space="0" w:color="auto"/>
        <w:left w:val="none" w:sz="0" w:space="0" w:color="auto"/>
        <w:bottom w:val="none" w:sz="0" w:space="0" w:color="auto"/>
        <w:right w:val="none" w:sz="0" w:space="0" w:color="auto"/>
      </w:divBdr>
    </w:div>
    <w:div w:id="907961563">
      <w:bodyDiv w:val="1"/>
      <w:marLeft w:val="0"/>
      <w:marRight w:val="0"/>
      <w:marTop w:val="0"/>
      <w:marBottom w:val="0"/>
      <w:divBdr>
        <w:top w:val="none" w:sz="0" w:space="0" w:color="auto"/>
        <w:left w:val="none" w:sz="0" w:space="0" w:color="auto"/>
        <w:bottom w:val="none" w:sz="0" w:space="0" w:color="auto"/>
        <w:right w:val="none" w:sz="0" w:space="0" w:color="auto"/>
      </w:divBdr>
    </w:div>
    <w:div w:id="918247934">
      <w:bodyDiv w:val="1"/>
      <w:marLeft w:val="0"/>
      <w:marRight w:val="0"/>
      <w:marTop w:val="0"/>
      <w:marBottom w:val="0"/>
      <w:divBdr>
        <w:top w:val="none" w:sz="0" w:space="0" w:color="auto"/>
        <w:left w:val="none" w:sz="0" w:space="0" w:color="auto"/>
        <w:bottom w:val="none" w:sz="0" w:space="0" w:color="auto"/>
        <w:right w:val="none" w:sz="0" w:space="0" w:color="auto"/>
      </w:divBdr>
      <w:divsChild>
        <w:div w:id="1932158624">
          <w:marLeft w:val="0"/>
          <w:marRight w:val="0"/>
          <w:marTop w:val="0"/>
          <w:marBottom w:val="0"/>
          <w:divBdr>
            <w:top w:val="none" w:sz="0" w:space="0" w:color="auto"/>
            <w:left w:val="none" w:sz="0" w:space="0" w:color="auto"/>
            <w:bottom w:val="none" w:sz="0" w:space="0" w:color="auto"/>
            <w:right w:val="none" w:sz="0" w:space="0" w:color="auto"/>
          </w:divBdr>
          <w:divsChild>
            <w:div w:id="1087073935">
              <w:marLeft w:val="0"/>
              <w:marRight w:val="0"/>
              <w:marTop w:val="0"/>
              <w:marBottom w:val="0"/>
              <w:divBdr>
                <w:top w:val="none" w:sz="0" w:space="0" w:color="auto"/>
                <w:left w:val="none" w:sz="0" w:space="0" w:color="auto"/>
                <w:bottom w:val="none" w:sz="0" w:space="0" w:color="auto"/>
                <w:right w:val="none" w:sz="0" w:space="0" w:color="auto"/>
              </w:divBdr>
            </w:div>
            <w:div w:id="42018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68081">
      <w:bodyDiv w:val="1"/>
      <w:marLeft w:val="0"/>
      <w:marRight w:val="0"/>
      <w:marTop w:val="0"/>
      <w:marBottom w:val="0"/>
      <w:divBdr>
        <w:top w:val="none" w:sz="0" w:space="0" w:color="auto"/>
        <w:left w:val="none" w:sz="0" w:space="0" w:color="auto"/>
        <w:bottom w:val="none" w:sz="0" w:space="0" w:color="auto"/>
        <w:right w:val="none" w:sz="0" w:space="0" w:color="auto"/>
      </w:divBdr>
    </w:div>
    <w:div w:id="939219432">
      <w:bodyDiv w:val="1"/>
      <w:marLeft w:val="0"/>
      <w:marRight w:val="0"/>
      <w:marTop w:val="0"/>
      <w:marBottom w:val="0"/>
      <w:divBdr>
        <w:top w:val="none" w:sz="0" w:space="0" w:color="auto"/>
        <w:left w:val="none" w:sz="0" w:space="0" w:color="auto"/>
        <w:bottom w:val="none" w:sz="0" w:space="0" w:color="auto"/>
        <w:right w:val="none" w:sz="0" w:space="0" w:color="auto"/>
      </w:divBdr>
    </w:div>
    <w:div w:id="947127065">
      <w:bodyDiv w:val="1"/>
      <w:marLeft w:val="0"/>
      <w:marRight w:val="0"/>
      <w:marTop w:val="0"/>
      <w:marBottom w:val="0"/>
      <w:divBdr>
        <w:top w:val="none" w:sz="0" w:space="0" w:color="auto"/>
        <w:left w:val="none" w:sz="0" w:space="0" w:color="auto"/>
        <w:bottom w:val="none" w:sz="0" w:space="0" w:color="auto"/>
        <w:right w:val="none" w:sz="0" w:space="0" w:color="auto"/>
      </w:divBdr>
      <w:divsChild>
        <w:div w:id="26178983">
          <w:marLeft w:val="0"/>
          <w:marRight w:val="0"/>
          <w:marTop w:val="0"/>
          <w:marBottom w:val="0"/>
          <w:divBdr>
            <w:top w:val="none" w:sz="0" w:space="0" w:color="auto"/>
            <w:left w:val="none" w:sz="0" w:space="0" w:color="auto"/>
            <w:bottom w:val="none" w:sz="0" w:space="0" w:color="auto"/>
            <w:right w:val="none" w:sz="0" w:space="0" w:color="auto"/>
          </w:divBdr>
          <w:divsChild>
            <w:div w:id="186732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19092">
      <w:bodyDiv w:val="1"/>
      <w:marLeft w:val="0"/>
      <w:marRight w:val="0"/>
      <w:marTop w:val="0"/>
      <w:marBottom w:val="0"/>
      <w:divBdr>
        <w:top w:val="none" w:sz="0" w:space="0" w:color="auto"/>
        <w:left w:val="none" w:sz="0" w:space="0" w:color="auto"/>
        <w:bottom w:val="none" w:sz="0" w:space="0" w:color="auto"/>
        <w:right w:val="none" w:sz="0" w:space="0" w:color="auto"/>
      </w:divBdr>
    </w:div>
    <w:div w:id="970210455">
      <w:bodyDiv w:val="1"/>
      <w:marLeft w:val="0"/>
      <w:marRight w:val="0"/>
      <w:marTop w:val="0"/>
      <w:marBottom w:val="0"/>
      <w:divBdr>
        <w:top w:val="none" w:sz="0" w:space="0" w:color="auto"/>
        <w:left w:val="none" w:sz="0" w:space="0" w:color="auto"/>
        <w:bottom w:val="none" w:sz="0" w:space="0" w:color="auto"/>
        <w:right w:val="none" w:sz="0" w:space="0" w:color="auto"/>
      </w:divBdr>
    </w:div>
    <w:div w:id="984315401">
      <w:bodyDiv w:val="1"/>
      <w:marLeft w:val="0"/>
      <w:marRight w:val="0"/>
      <w:marTop w:val="0"/>
      <w:marBottom w:val="0"/>
      <w:divBdr>
        <w:top w:val="none" w:sz="0" w:space="0" w:color="auto"/>
        <w:left w:val="none" w:sz="0" w:space="0" w:color="auto"/>
        <w:bottom w:val="none" w:sz="0" w:space="0" w:color="auto"/>
        <w:right w:val="none" w:sz="0" w:space="0" w:color="auto"/>
      </w:divBdr>
    </w:div>
    <w:div w:id="984893580">
      <w:bodyDiv w:val="1"/>
      <w:marLeft w:val="0"/>
      <w:marRight w:val="0"/>
      <w:marTop w:val="0"/>
      <w:marBottom w:val="0"/>
      <w:divBdr>
        <w:top w:val="none" w:sz="0" w:space="0" w:color="auto"/>
        <w:left w:val="none" w:sz="0" w:space="0" w:color="auto"/>
        <w:bottom w:val="none" w:sz="0" w:space="0" w:color="auto"/>
        <w:right w:val="none" w:sz="0" w:space="0" w:color="auto"/>
      </w:divBdr>
    </w:div>
    <w:div w:id="993723381">
      <w:bodyDiv w:val="1"/>
      <w:marLeft w:val="0"/>
      <w:marRight w:val="0"/>
      <w:marTop w:val="0"/>
      <w:marBottom w:val="0"/>
      <w:divBdr>
        <w:top w:val="none" w:sz="0" w:space="0" w:color="auto"/>
        <w:left w:val="none" w:sz="0" w:space="0" w:color="auto"/>
        <w:bottom w:val="none" w:sz="0" w:space="0" w:color="auto"/>
        <w:right w:val="none" w:sz="0" w:space="0" w:color="auto"/>
      </w:divBdr>
      <w:divsChild>
        <w:div w:id="360281303">
          <w:marLeft w:val="0"/>
          <w:marRight w:val="0"/>
          <w:marTop w:val="0"/>
          <w:marBottom w:val="0"/>
          <w:divBdr>
            <w:top w:val="none" w:sz="0" w:space="0" w:color="auto"/>
            <w:left w:val="none" w:sz="0" w:space="0" w:color="auto"/>
            <w:bottom w:val="none" w:sz="0" w:space="0" w:color="auto"/>
            <w:right w:val="none" w:sz="0" w:space="0" w:color="auto"/>
          </w:divBdr>
          <w:divsChild>
            <w:div w:id="57484351">
              <w:marLeft w:val="0"/>
              <w:marRight w:val="0"/>
              <w:marTop w:val="0"/>
              <w:marBottom w:val="0"/>
              <w:divBdr>
                <w:top w:val="none" w:sz="0" w:space="0" w:color="auto"/>
                <w:left w:val="none" w:sz="0" w:space="0" w:color="auto"/>
                <w:bottom w:val="none" w:sz="0" w:space="0" w:color="auto"/>
                <w:right w:val="none" w:sz="0" w:space="0" w:color="auto"/>
              </w:divBdr>
            </w:div>
            <w:div w:id="563376644">
              <w:marLeft w:val="0"/>
              <w:marRight w:val="0"/>
              <w:marTop w:val="0"/>
              <w:marBottom w:val="0"/>
              <w:divBdr>
                <w:top w:val="none" w:sz="0" w:space="0" w:color="auto"/>
                <w:left w:val="none" w:sz="0" w:space="0" w:color="auto"/>
                <w:bottom w:val="none" w:sz="0" w:space="0" w:color="auto"/>
                <w:right w:val="none" w:sz="0" w:space="0" w:color="auto"/>
              </w:divBdr>
            </w:div>
            <w:div w:id="805390088">
              <w:marLeft w:val="0"/>
              <w:marRight w:val="0"/>
              <w:marTop w:val="0"/>
              <w:marBottom w:val="0"/>
              <w:divBdr>
                <w:top w:val="none" w:sz="0" w:space="0" w:color="auto"/>
                <w:left w:val="none" w:sz="0" w:space="0" w:color="auto"/>
                <w:bottom w:val="none" w:sz="0" w:space="0" w:color="auto"/>
                <w:right w:val="none" w:sz="0" w:space="0" w:color="auto"/>
              </w:divBdr>
            </w:div>
            <w:div w:id="213779308">
              <w:marLeft w:val="0"/>
              <w:marRight w:val="0"/>
              <w:marTop w:val="0"/>
              <w:marBottom w:val="0"/>
              <w:divBdr>
                <w:top w:val="none" w:sz="0" w:space="0" w:color="auto"/>
                <w:left w:val="none" w:sz="0" w:space="0" w:color="auto"/>
                <w:bottom w:val="none" w:sz="0" w:space="0" w:color="auto"/>
                <w:right w:val="none" w:sz="0" w:space="0" w:color="auto"/>
              </w:divBdr>
            </w:div>
            <w:div w:id="1345595113">
              <w:marLeft w:val="0"/>
              <w:marRight w:val="0"/>
              <w:marTop w:val="0"/>
              <w:marBottom w:val="0"/>
              <w:divBdr>
                <w:top w:val="none" w:sz="0" w:space="0" w:color="auto"/>
                <w:left w:val="none" w:sz="0" w:space="0" w:color="auto"/>
                <w:bottom w:val="none" w:sz="0" w:space="0" w:color="auto"/>
                <w:right w:val="none" w:sz="0" w:space="0" w:color="auto"/>
              </w:divBdr>
            </w:div>
            <w:div w:id="1122455888">
              <w:marLeft w:val="0"/>
              <w:marRight w:val="0"/>
              <w:marTop w:val="0"/>
              <w:marBottom w:val="0"/>
              <w:divBdr>
                <w:top w:val="none" w:sz="0" w:space="0" w:color="auto"/>
                <w:left w:val="none" w:sz="0" w:space="0" w:color="auto"/>
                <w:bottom w:val="none" w:sz="0" w:space="0" w:color="auto"/>
                <w:right w:val="none" w:sz="0" w:space="0" w:color="auto"/>
              </w:divBdr>
            </w:div>
          </w:divsChild>
        </w:div>
        <w:div w:id="2085643836">
          <w:marLeft w:val="0"/>
          <w:marRight w:val="0"/>
          <w:marTop w:val="0"/>
          <w:marBottom w:val="0"/>
          <w:divBdr>
            <w:top w:val="none" w:sz="0" w:space="0" w:color="auto"/>
            <w:left w:val="none" w:sz="0" w:space="0" w:color="auto"/>
            <w:bottom w:val="none" w:sz="0" w:space="0" w:color="auto"/>
            <w:right w:val="none" w:sz="0" w:space="0" w:color="auto"/>
          </w:divBdr>
          <w:divsChild>
            <w:div w:id="1994094596">
              <w:marLeft w:val="0"/>
              <w:marRight w:val="0"/>
              <w:marTop w:val="0"/>
              <w:marBottom w:val="0"/>
              <w:divBdr>
                <w:top w:val="none" w:sz="0" w:space="0" w:color="auto"/>
                <w:left w:val="none" w:sz="0" w:space="0" w:color="auto"/>
                <w:bottom w:val="none" w:sz="0" w:space="0" w:color="auto"/>
                <w:right w:val="none" w:sz="0" w:space="0" w:color="auto"/>
              </w:divBdr>
            </w:div>
            <w:div w:id="12105375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5194992">
                  <w:marLeft w:val="0"/>
                  <w:marRight w:val="0"/>
                  <w:marTop w:val="0"/>
                  <w:marBottom w:val="0"/>
                  <w:divBdr>
                    <w:top w:val="none" w:sz="0" w:space="0" w:color="auto"/>
                    <w:left w:val="none" w:sz="0" w:space="0" w:color="auto"/>
                    <w:bottom w:val="none" w:sz="0" w:space="0" w:color="auto"/>
                    <w:right w:val="none" w:sz="0" w:space="0" w:color="auto"/>
                  </w:divBdr>
                  <w:divsChild>
                    <w:div w:id="1346054124">
                      <w:marLeft w:val="0"/>
                      <w:marRight w:val="0"/>
                      <w:marTop w:val="0"/>
                      <w:marBottom w:val="0"/>
                      <w:divBdr>
                        <w:top w:val="none" w:sz="0" w:space="0" w:color="auto"/>
                        <w:left w:val="none" w:sz="0" w:space="0" w:color="auto"/>
                        <w:bottom w:val="none" w:sz="0" w:space="0" w:color="auto"/>
                        <w:right w:val="none" w:sz="0" w:space="0" w:color="auto"/>
                      </w:divBdr>
                    </w:div>
                    <w:div w:id="168757557">
                      <w:marLeft w:val="0"/>
                      <w:marRight w:val="0"/>
                      <w:marTop w:val="0"/>
                      <w:marBottom w:val="0"/>
                      <w:divBdr>
                        <w:top w:val="none" w:sz="0" w:space="0" w:color="auto"/>
                        <w:left w:val="none" w:sz="0" w:space="0" w:color="auto"/>
                        <w:bottom w:val="none" w:sz="0" w:space="0" w:color="auto"/>
                        <w:right w:val="none" w:sz="0" w:space="0" w:color="auto"/>
                      </w:divBdr>
                    </w:div>
                    <w:div w:id="1088190215">
                      <w:marLeft w:val="0"/>
                      <w:marRight w:val="0"/>
                      <w:marTop w:val="0"/>
                      <w:marBottom w:val="0"/>
                      <w:divBdr>
                        <w:top w:val="none" w:sz="0" w:space="0" w:color="auto"/>
                        <w:left w:val="none" w:sz="0" w:space="0" w:color="auto"/>
                        <w:bottom w:val="none" w:sz="0" w:space="0" w:color="auto"/>
                        <w:right w:val="none" w:sz="0" w:space="0" w:color="auto"/>
                      </w:divBdr>
                    </w:div>
                    <w:div w:id="18510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347680">
      <w:bodyDiv w:val="1"/>
      <w:marLeft w:val="0"/>
      <w:marRight w:val="0"/>
      <w:marTop w:val="0"/>
      <w:marBottom w:val="0"/>
      <w:divBdr>
        <w:top w:val="none" w:sz="0" w:space="0" w:color="auto"/>
        <w:left w:val="none" w:sz="0" w:space="0" w:color="auto"/>
        <w:bottom w:val="none" w:sz="0" w:space="0" w:color="auto"/>
        <w:right w:val="none" w:sz="0" w:space="0" w:color="auto"/>
      </w:divBdr>
    </w:div>
    <w:div w:id="1000887049">
      <w:bodyDiv w:val="1"/>
      <w:marLeft w:val="0"/>
      <w:marRight w:val="0"/>
      <w:marTop w:val="0"/>
      <w:marBottom w:val="0"/>
      <w:divBdr>
        <w:top w:val="none" w:sz="0" w:space="0" w:color="auto"/>
        <w:left w:val="none" w:sz="0" w:space="0" w:color="auto"/>
        <w:bottom w:val="none" w:sz="0" w:space="0" w:color="auto"/>
        <w:right w:val="none" w:sz="0" w:space="0" w:color="auto"/>
      </w:divBdr>
      <w:divsChild>
        <w:div w:id="1641611679">
          <w:marLeft w:val="0"/>
          <w:marRight w:val="0"/>
          <w:marTop w:val="0"/>
          <w:marBottom w:val="0"/>
          <w:divBdr>
            <w:top w:val="none" w:sz="0" w:space="0" w:color="auto"/>
            <w:left w:val="none" w:sz="0" w:space="0" w:color="auto"/>
            <w:bottom w:val="none" w:sz="0" w:space="0" w:color="auto"/>
            <w:right w:val="none" w:sz="0" w:space="0" w:color="auto"/>
          </w:divBdr>
        </w:div>
      </w:divsChild>
    </w:div>
    <w:div w:id="1002898471">
      <w:bodyDiv w:val="1"/>
      <w:marLeft w:val="0"/>
      <w:marRight w:val="0"/>
      <w:marTop w:val="0"/>
      <w:marBottom w:val="0"/>
      <w:divBdr>
        <w:top w:val="none" w:sz="0" w:space="0" w:color="auto"/>
        <w:left w:val="none" w:sz="0" w:space="0" w:color="auto"/>
        <w:bottom w:val="none" w:sz="0" w:space="0" w:color="auto"/>
        <w:right w:val="none" w:sz="0" w:space="0" w:color="auto"/>
      </w:divBdr>
      <w:divsChild>
        <w:div w:id="509565708">
          <w:marLeft w:val="0"/>
          <w:marRight w:val="0"/>
          <w:marTop w:val="0"/>
          <w:marBottom w:val="0"/>
          <w:divBdr>
            <w:top w:val="none" w:sz="0" w:space="0" w:color="auto"/>
            <w:left w:val="none" w:sz="0" w:space="0" w:color="auto"/>
            <w:bottom w:val="none" w:sz="0" w:space="0" w:color="auto"/>
            <w:right w:val="none" w:sz="0" w:space="0" w:color="auto"/>
          </w:divBdr>
        </w:div>
        <w:div w:id="2012369607">
          <w:marLeft w:val="0"/>
          <w:marRight w:val="0"/>
          <w:marTop w:val="375"/>
          <w:marBottom w:val="0"/>
          <w:divBdr>
            <w:top w:val="none" w:sz="0" w:space="0" w:color="auto"/>
            <w:left w:val="none" w:sz="0" w:space="0" w:color="auto"/>
            <w:bottom w:val="none" w:sz="0" w:space="0" w:color="auto"/>
            <w:right w:val="none" w:sz="0" w:space="0" w:color="auto"/>
          </w:divBdr>
        </w:div>
      </w:divsChild>
    </w:div>
    <w:div w:id="1007176541">
      <w:bodyDiv w:val="1"/>
      <w:marLeft w:val="0"/>
      <w:marRight w:val="0"/>
      <w:marTop w:val="0"/>
      <w:marBottom w:val="0"/>
      <w:divBdr>
        <w:top w:val="none" w:sz="0" w:space="0" w:color="auto"/>
        <w:left w:val="none" w:sz="0" w:space="0" w:color="auto"/>
        <w:bottom w:val="none" w:sz="0" w:space="0" w:color="auto"/>
        <w:right w:val="none" w:sz="0" w:space="0" w:color="auto"/>
      </w:divBdr>
    </w:div>
    <w:div w:id="1026373226">
      <w:bodyDiv w:val="1"/>
      <w:marLeft w:val="0"/>
      <w:marRight w:val="0"/>
      <w:marTop w:val="0"/>
      <w:marBottom w:val="0"/>
      <w:divBdr>
        <w:top w:val="none" w:sz="0" w:space="0" w:color="auto"/>
        <w:left w:val="none" w:sz="0" w:space="0" w:color="auto"/>
        <w:bottom w:val="none" w:sz="0" w:space="0" w:color="auto"/>
        <w:right w:val="none" w:sz="0" w:space="0" w:color="auto"/>
      </w:divBdr>
    </w:div>
    <w:div w:id="1038507819">
      <w:bodyDiv w:val="1"/>
      <w:marLeft w:val="0"/>
      <w:marRight w:val="0"/>
      <w:marTop w:val="0"/>
      <w:marBottom w:val="0"/>
      <w:divBdr>
        <w:top w:val="none" w:sz="0" w:space="0" w:color="auto"/>
        <w:left w:val="none" w:sz="0" w:space="0" w:color="auto"/>
        <w:bottom w:val="none" w:sz="0" w:space="0" w:color="auto"/>
        <w:right w:val="none" w:sz="0" w:space="0" w:color="auto"/>
      </w:divBdr>
    </w:div>
    <w:div w:id="1045640642">
      <w:bodyDiv w:val="1"/>
      <w:marLeft w:val="0"/>
      <w:marRight w:val="0"/>
      <w:marTop w:val="0"/>
      <w:marBottom w:val="0"/>
      <w:divBdr>
        <w:top w:val="none" w:sz="0" w:space="0" w:color="auto"/>
        <w:left w:val="none" w:sz="0" w:space="0" w:color="auto"/>
        <w:bottom w:val="none" w:sz="0" w:space="0" w:color="auto"/>
        <w:right w:val="none" w:sz="0" w:space="0" w:color="auto"/>
      </w:divBdr>
    </w:div>
    <w:div w:id="1052534352">
      <w:bodyDiv w:val="1"/>
      <w:marLeft w:val="0"/>
      <w:marRight w:val="0"/>
      <w:marTop w:val="0"/>
      <w:marBottom w:val="0"/>
      <w:divBdr>
        <w:top w:val="none" w:sz="0" w:space="0" w:color="auto"/>
        <w:left w:val="none" w:sz="0" w:space="0" w:color="auto"/>
        <w:bottom w:val="none" w:sz="0" w:space="0" w:color="auto"/>
        <w:right w:val="none" w:sz="0" w:space="0" w:color="auto"/>
      </w:divBdr>
      <w:divsChild>
        <w:div w:id="507332274">
          <w:marLeft w:val="0"/>
          <w:marRight w:val="0"/>
          <w:marTop w:val="0"/>
          <w:marBottom w:val="0"/>
          <w:divBdr>
            <w:top w:val="none" w:sz="0" w:space="0" w:color="auto"/>
            <w:left w:val="none" w:sz="0" w:space="0" w:color="auto"/>
            <w:bottom w:val="single" w:sz="6" w:space="0" w:color="EBEBEB"/>
            <w:right w:val="none" w:sz="0" w:space="0" w:color="auto"/>
          </w:divBdr>
          <w:divsChild>
            <w:div w:id="431753177">
              <w:marLeft w:val="0"/>
              <w:marRight w:val="0"/>
              <w:marTop w:val="0"/>
              <w:marBottom w:val="0"/>
              <w:divBdr>
                <w:top w:val="none" w:sz="0" w:space="0" w:color="auto"/>
                <w:left w:val="none" w:sz="0" w:space="0" w:color="auto"/>
                <w:bottom w:val="none" w:sz="0" w:space="0" w:color="auto"/>
                <w:right w:val="none" w:sz="0" w:space="0" w:color="auto"/>
              </w:divBdr>
              <w:divsChild>
                <w:div w:id="1480076763">
                  <w:marLeft w:val="0"/>
                  <w:marRight w:val="0"/>
                  <w:marTop w:val="0"/>
                  <w:marBottom w:val="0"/>
                  <w:divBdr>
                    <w:top w:val="none" w:sz="0" w:space="0" w:color="auto"/>
                    <w:left w:val="none" w:sz="0" w:space="0" w:color="auto"/>
                    <w:bottom w:val="none" w:sz="0" w:space="0" w:color="auto"/>
                    <w:right w:val="none" w:sz="0" w:space="0" w:color="auto"/>
                  </w:divBdr>
                  <w:divsChild>
                    <w:div w:id="287123878">
                      <w:marLeft w:val="0"/>
                      <w:marRight w:val="0"/>
                      <w:marTop w:val="0"/>
                      <w:marBottom w:val="60"/>
                      <w:divBdr>
                        <w:top w:val="none" w:sz="0" w:space="0" w:color="auto"/>
                        <w:left w:val="none" w:sz="0" w:space="0" w:color="auto"/>
                        <w:bottom w:val="none" w:sz="0" w:space="0" w:color="auto"/>
                        <w:right w:val="none" w:sz="0" w:space="0" w:color="auto"/>
                      </w:divBdr>
                      <w:divsChild>
                        <w:div w:id="109251632">
                          <w:marLeft w:val="0"/>
                          <w:marRight w:val="0"/>
                          <w:marTop w:val="0"/>
                          <w:marBottom w:val="0"/>
                          <w:divBdr>
                            <w:top w:val="none" w:sz="0" w:space="0" w:color="auto"/>
                            <w:left w:val="none" w:sz="0" w:space="0" w:color="auto"/>
                            <w:bottom w:val="none" w:sz="0" w:space="0" w:color="auto"/>
                            <w:right w:val="none" w:sz="0" w:space="0" w:color="auto"/>
                          </w:divBdr>
                        </w:div>
                        <w:div w:id="170419284">
                          <w:marLeft w:val="0"/>
                          <w:marRight w:val="0"/>
                          <w:marTop w:val="0"/>
                          <w:marBottom w:val="0"/>
                          <w:divBdr>
                            <w:top w:val="none" w:sz="0" w:space="0" w:color="auto"/>
                            <w:left w:val="none" w:sz="0" w:space="0" w:color="auto"/>
                            <w:bottom w:val="none" w:sz="0" w:space="0" w:color="auto"/>
                            <w:right w:val="none" w:sz="0" w:space="0" w:color="auto"/>
                          </w:divBdr>
                          <w:divsChild>
                            <w:div w:id="919872013">
                              <w:marLeft w:val="0"/>
                              <w:marRight w:val="150"/>
                              <w:marTop w:val="30"/>
                              <w:marBottom w:val="0"/>
                              <w:divBdr>
                                <w:top w:val="none" w:sz="0" w:space="0" w:color="auto"/>
                                <w:left w:val="none" w:sz="0" w:space="0" w:color="auto"/>
                                <w:bottom w:val="none" w:sz="0" w:space="0" w:color="auto"/>
                                <w:right w:val="none" w:sz="0" w:space="0" w:color="auto"/>
                              </w:divBdr>
                              <w:divsChild>
                                <w:div w:id="180822383">
                                  <w:marLeft w:val="0"/>
                                  <w:marRight w:val="0"/>
                                  <w:marTop w:val="0"/>
                                  <w:marBottom w:val="0"/>
                                  <w:divBdr>
                                    <w:top w:val="none" w:sz="0" w:space="0" w:color="auto"/>
                                    <w:left w:val="none" w:sz="0" w:space="0" w:color="auto"/>
                                    <w:bottom w:val="none" w:sz="0" w:space="0" w:color="auto"/>
                                    <w:right w:val="none" w:sz="0" w:space="0" w:color="auto"/>
                                  </w:divBdr>
                                </w:div>
                              </w:divsChild>
                            </w:div>
                            <w:div w:id="698236044">
                              <w:marLeft w:val="0"/>
                              <w:marRight w:val="0"/>
                              <w:marTop w:val="0"/>
                              <w:marBottom w:val="0"/>
                              <w:divBdr>
                                <w:top w:val="none" w:sz="0" w:space="0" w:color="auto"/>
                                <w:left w:val="none" w:sz="0" w:space="0" w:color="auto"/>
                                <w:bottom w:val="none" w:sz="0" w:space="0" w:color="auto"/>
                                <w:right w:val="none" w:sz="0" w:space="0" w:color="auto"/>
                              </w:divBdr>
                              <w:divsChild>
                                <w:div w:id="2115519962">
                                  <w:marLeft w:val="0"/>
                                  <w:marRight w:val="0"/>
                                  <w:marTop w:val="0"/>
                                  <w:marBottom w:val="0"/>
                                  <w:divBdr>
                                    <w:top w:val="none" w:sz="0" w:space="0" w:color="auto"/>
                                    <w:left w:val="none" w:sz="0" w:space="0" w:color="auto"/>
                                    <w:bottom w:val="none" w:sz="0" w:space="0" w:color="auto"/>
                                    <w:right w:val="none" w:sz="0" w:space="0" w:color="auto"/>
                                  </w:divBdr>
                                  <w:divsChild>
                                    <w:div w:id="659846068">
                                      <w:marLeft w:val="0"/>
                                      <w:marRight w:val="0"/>
                                      <w:marTop w:val="0"/>
                                      <w:marBottom w:val="0"/>
                                      <w:divBdr>
                                        <w:top w:val="none" w:sz="0" w:space="0" w:color="auto"/>
                                        <w:left w:val="none" w:sz="0" w:space="0" w:color="auto"/>
                                        <w:bottom w:val="none" w:sz="0" w:space="0" w:color="auto"/>
                                        <w:right w:val="none" w:sz="0" w:space="0" w:color="auto"/>
                                      </w:divBdr>
                                      <w:divsChild>
                                        <w:div w:id="1675065724">
                                          <w:marLeft w:val="0"/>
                                          <w:marRight w:val="0"/>
                                          <w:marTop w:val="0"/>
                                          <w:marBottom w:val="0"/>
                                          <w:divBdr>
                                            <w:top w:val="none" w:sz="0" w:space="0" w:color="auto"/>
                                            <w:left w:val="none" w:sz="0" w:space="0" w:color="auto"/>
                                            <w:bottom w:val="none" w:sz="0" w:space="0" w:color="auto"/>
                                            <w:right w:val="none" w:sz="0" w:space="0" w:color="auto"/>
                                          </w:divBdr>
                                          <w:divsChild>
                                            <w:div w:id="260458944">
                                              <w:marLeft w:val="360"/>
                                              <w:marRight w:val="360"/>
                                              <w:marTop w:val="360"/>
                                              <w:marBottom w:val="360"/>
                                              <w:divBdr>
                                                <w:top w:val="none" w:sz="0" w:space="0" w:color="auto"/>
                                                <w:left w:val="none" w:sz="0" w:space="0" w:color="auto"/>
                                                <w:bottom w:val="none" w:sz="0" w:space="0" w:color="auto"/>
                                                <w:right w:val="none" w:sz="0" w:space="0" w:color="auto"/>
                                              </w:divBdr>
                                              <w:divsChild>
                                                <w:div w:id="178769990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92549548">
                                  <w:marLeft w:val="0"/>
                                  <w:marRight w:val="0"/>
                                  <w:marTop w:val="0"/>
                                  <w:marBottom w:val="0"/>
                                  <w:divBdr>
                                    <w:top w:val="none" w:sz="0" w:space="0" w:color="auto"/>
                                    <w:left w:val="none" w:sz="0" w:space="0" w:color="auto"/>
                                    <w:bottom w:val="none" w:sz="0" w:space="0" w:color="auto"/>
                                    <w:right w:val="none" w:sz="0" w:space="0" w:color="auto"/>
                                  </w:divBdr>
                                </w:div>
                              </w:divsChild>
                            </w:div>
                            <w:div w:id="243954016">
                              <w:marLeft w:val="0"/>
                              <w:marRight w:val="150"/>
                              <w:marTop w:val="30"/>
                              <w:marBottom w:val="0"/>
                              <w:divBdr>
                                <w:top w:val="none" w:sz="0" w:space="0" w:color="auto"/>
                                <w:left w:val="none" w:sz="0" w:space="0" w:color="auto"/>
                                <w:bottom w:val="none" w:sz="0" w:space="0" w:color="auto"/>
                                <w:right w:val="none" w:sz="0" w:space="0" w:color="auto"/>
                              </w:divBdr>
                              <w:divsChild>
                                <w:div w:id="426468379">
                                  <w:marLeft w:val="0"/>
                                  <w:marRight w:val="0"/>
                                  <w:marTop w:val="0"/>
                                  <w:marBottom w:val="0"/>
                                  <w:divBdr>
                                    <w:top w:val="none" w:sz="0" w:space="0" w:color="auto"/>
                                    <w:left w:val="none" w:sz="0" w:space="0" w:color="auto"/>
                                    <w:bottom w:val="none" w:sz="0" w:space="0" w:color="auto"/>
                                    <w:right w:val="none" w:sz="0" w:space="0" w:color="auto"/>
                                  </w:divBdr>
                                  <w:divsChild>
                                    <w:div w:id="1368531627">
                                      <w:marLeft w:val="0"/>
                                      <w:marRight w:val="0"/>
                                      <w:marTop w:val="30"/>
                                      <w:marBottom w:val="30"/>
                                      <w:divBdr>
                                        <w:top w:val="single" w:sz="6" w:space="0" w:color="DADCE0"/>
                                        <w:left w:val="single" w:sz="6" w:space="6" w:color="DADCE0"/>
                                        <w:bottom w:val="single" w:sz="6" w:space="0" w:color="DADCE0"/>
                                        <w:right w:val="single" w:sz="6" w:space="6" w:color="DADCE0"/>
                                      </w:divBdr>
                                    </w:div>
                                  </w:divsChild>
                                </w:div>
                              </w:divsChild>
                            </w:div>
                          </w:divsChild>
                        </w:div>
                      </w:divsChild>
                    </w:div>
                  </w:divsChild>
                </w:div>
                <w:div w:id="516432701">
                  <w:marLeft w:val="0"/>
                  <w:marRight w:val="0"/>
                  <w:marTop w:val="0"/>
                  <w:marBottom w:val="0"/>
                  <w:divBdr>
                    <w:top w:val="none" w:sz="0" w:space="0" w:color="auto"/>
                    <w:left w:val="none" w:sz="0" w:space="0" w:color="auto"/>
                    <w:bottom w:val="none" w:sz="0" w:space="0" w:color="auto"/>
                    <w:right w:val="none" w:sz="0" w:space="0" w:color="auto"/>
                  </w:divBdr>
                  <w:divsChild>
                    <w:div w:id="496651377">
                      <w:marLeft w:val="0"/>
                      <w:marRight w:val="0"/>
                      <w:marTop w:val="0"/>
                      <w:marBottom w:val="0"/>
                      <w:divBdr>
                        <w:top w:val="none" w:sz="0" w:space="0" w:color="auto"/>
                        <w:left w:val="none" w:sz="0" w:space="0" w:color="auto"/>
                        <w:bottom w:val="none" w:sz="0" w:space="0" w:color="auto"/>
                        <w:right w:val="none" w:sz="0" w:space="0" w:color="auto"/>
                      </w:divBdr>
                      <w:divsChild>
                        <w:div w:id="103006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6558">
                  <w:marLeft w:val="0"/>
                  <w:marRight w:val="0"/>
                  <w:marTop w:val="0"/>
                  <w:marBottom w:val="0"/>
                  <w:divBdr>
                    <w:top w:val="none" w:sz="0" w:space="0" w:color="auto"/>
                    <w:left w:val="none" w:sz="0" w:space="0" w:color="auto"/>
                    <w:bottom w:val="none" w:sz="0" w:space="0" w:color="auto"/>
                    <w:right w:val="none" w:sz="0" w:space="0" w:color="auto"/>
                  </w:divBdr>
                  <w:divsChild>
                    <w:div w:id="19088831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19166282">
          <w:marLeft w:val="0"/>
          <w:marRight w:val="0"/>
          <w:marTop w:val="0"/>
          <w:marBottom w:val="0"/>
          <w:divBdr>
            <w:top w:val="none" w:sz="0" w:space="0" w:color="auto"/>
            <w:left w:val="none" w:sz="0" w:space="0" w:color="auto"/>
            <w:bottom w:val="none" w:sz="0" w:space="0" w:color="auto"/>
            <w:right w:val="none" w:sz="0" w:space="0" w:color="auto"/>
          </w:divBdr>
          <w:divsChild>
            <w:div w:id="2030328096">
              <w:marLeft w:val="0"/>
              <w:marRight w:val="0"/>
              <w:marTop w:val="0"/>
              <w:marBottom w:val="0"/>
              <w:divBdr>
                <w:top w:val="none" w:sz="0" w:space="0" w:color="auto"/>
                <w:left w:val="none" w:sz="0" w:space="0" w:color="auto"/>
                <w:bottom w:val="none" w:sz="0" w:space="0" w:color="auto"/>
                <w:right w:val="none" w:sz="0" w:space="0" w:color="auto"/>
              </w:divBdr>
              <w:divsChild>
                <w:div w:id="1154643686">
                  <w:marLeft w:val="0"/>
                  <w:marRight w:val="0"/>
                  <w:marTop w:val="0"/>
                  <w:marBottom w:val="0"/>
                  <w:divBdr>
                    <w:top w:val="none" w:sz="0" w:space="0" w:color="auto"/>
                    <w:left w:val="none" w:sz="0" w:space="0" w:color="auto"/>
                    <w:bottom w:val="none" w:sz="0" w:space="0" w:color="auto"/>
                    <w:right w:val="none" w:sz="0" w:space="0" w:color="auto"/>
                  </w:divBdr>
                  <w:divsChild>
                    <w:div w:id="1837725513">
                      <w:marLeft w:val="0"/>
                      <w:marRight w:val="0"/>
                      <w:marTop w:val="0"/>
                      <w:marBottom w:val="0"/>
                      <w:divBdr>
                        <w:top w:val="none" w:sz="0" w:space="0" w:color="auto"/>
                        <w:left w:val="none" w:sz="0" w:space="0" w:color="auto"/>
                        <w:bottom w:val="none" w:sz="0" w:space="0" w:color="auto"/>
                        <w:right w:val="none" w:sz="0" w:space="0" w:color="auto"/>
                      </w:divBdr>
                      <w:divsChild>
                        <w:div w:id="1778333429">
                          <w:marLeft w:val="0"/>
                          <w:marRight w:val="0"/>
                          <w:marTop w:val="0"/>
                          <w:marBottom w:val="0"/>
                          <w:divBdr>
                            <w:top w:val="none" w:sz="0" w:space="0" w:color="auto"/>
                            <w:left w:val="none" w:sz="0" w:space="0" w:color="auto"/>
                            <w:bottom w:val="none" w:sz="0" w:space="0" w:color="auto"/>
                            <w:right w:val="none" w:sz="0" w:space="0" w:color="auto"/>
                          </w:divBdr>
                          <w:divsChild>
                            <w:div w:id="1815944660">
                              <w:marLeft w:val="0"/>
                              <w:marRight w:val="0"/>
                              <w:marTop w:val="0"/>
                              <w:marBottom w:val="0"/>
                              <w:divBdr>
                                <w:top w:val="none" w:sz="0" w:space="0" w:color="auto"/>
                                <w:left w:val="none" w:sz="0" w:space="0" w:color="auto"/>
                                <w:bottom w:val="none" w:sz="0" w:space="0" w:color="auto"/>
                                <w:right w:val="none" w:sz="0" w:space="0" w:color="auto"/>
                              </w:divBdr>
                              <w:divsChild>
                                <w:div w:id="769936185">
                                  <w:marLeft w:val="0"/>
                                  <w:marRight w:val="0"/>
                                  <w:marTop w:val="0"/>
                                  <w:marBottom w:val="0"/>
                                  <w:divBdr>
                                    <w:top w:val="none" w:sz="0" w:space="0" w:color="auto"/>
                                    <w:left w:val="none" w:sz="0" w:space="0" w:color="auto"/>
                                    <w:bottom w:val="none" w:sz="0" w:space="0" w:color="auto"/>
                                    <w:right w:val="none" w:sz="0" w:space="0" w:color="auto"/>
                                  </w:divBdr>
                                  <w:divsChild>
                                    <w:div w:id="1910769512">
                                      <w:marLeft w:val="0"/>
                                      <w:marRight w:val="0"/>
                                      <w:marTop w:val="0"/>
                                      <w:marBottom w:val="0"/>
                                      <w:divBdr>
                                        <w:top w:val="none" w:sz="0" w:space="0" w:color="auto"/>
                                        <w:left w:val="none" w:sz="0" w:space="0" w:color="auto"/>
                                        <w:bottom w:val="none" w:sz="0" w:space="0" w:color="auto"/>
                                        <w:right w:val="none" w:sz="0" w:space="0" w:color="auto"/>
                                      </w:divBdr>
                                      <w:divsChild>
                                        <w:div w:id="154419768">
                                          <w:marLeft w:val="0"/>
                                          <w:marRight w:val="0"/>
                                          <w:marTop w:val="0"/>
                                          <w:marBottom w:val="0"/>
                                          <w:divBdr>
                                            <w:top w:val="none" w:sz="0" w:space="0" w:color="auto"/>
                                            <w:left w:val="none" w:sz="0" w:space="0" w:color="auto"/>
                                            <w:bottom w:val="none" w:sz="0" w:space="0" w:color="auto"/>
                                            <w:right w:val="none" w:sz="0" w:space="0" w:color="auto"/>
                                          </w:divBdr>
                                          <w:divsChild>
                                            <w:div w:id="1369183681">
                                              <w:marLeft w:val="0"/>
                                              <w:marRight w:val="0"/>
                                              <w:marTop w:val="0"/>
                                              <w:marBottom w:val="0"/>
                                              <w:divBdr>
                                                <w:top w:val="none" w:sz="0" w:space="0" w:color="auto"/>
                                                <w:left w:val="none" w:sz="0" w:space="0" w:color="auto"/>
                                                <w:bottom w:val="none" w:sz="0" w:space="0" w:color="auto"/>
                                                <w:right w:val="none" w:sz="0" w:space="0" w:color="auto"/>
                                              </w:divBdr>
                                              <w:divsChild>
                                                <w:div w:id="427777205">
                                                  <w:marLeft w:val="0"/>
                                                  <w:marRight w:val="0"/>
                                                  <w:marTop w:val="0"/>
                                                  <w:marBottom w:val="0"/>
                                                  <w:divBdr>
                                                    <w:top w:val="none" w:sz="0" w:space="0" w:color="auto"/>
                                                    <w:left w:val="none" w:sz="0" w:space="0" w:color="auto"/>
                                                    <w:bottom w:val="none" w:sz="0" w:space="0" w:color="auto"/>
                                                    <w:right w:val="none" w:sz="0" w:space="0" w:color="auto"/>
                                                  </w:divBdr>
                                                  <w:divsChild>
                                                    <w:div w:id="257100715">
                                                      <w:marLeft w:val="0"/>
                                                      <w:marRight w:val="0"/>
                                                      <w:marTop w:val="0"/>
                                                      <w:marBottom w:val="0"/>
                                                      <w:divBdr>
                                                        <w:top w:val="none" w:sz="0" w:space="0" w:color="auto"/>
                                                        <w:left w:val="none" w:sz="0" w:space="0" w:color="auto"/>
                                                        <w:bottom w:val="none" w:sz="0" w:space="0" w:color="auto"/>
                                                        <w:right w:val="none" w:sz="0" w:space="0" w:color="auto"/>
                                                      </w:divBdr>
                                                      <w:divsChild>
                                                        <w:div w:id="253167050">
                                                          <w:marLeft w:val="0"/>
                                                          <w:marRight w:val="0"/>
                                                          <w:marTop w:val="0"/>
                                                          <w:marBottom w:val="0"/>
                                                          <w:divBdr>
                                                            <w:top w:val="none" w:sz="0" w:space="0" w:color="auto"/>
                                                            <w:left w:val="none" w:sz="0" w:space="0" w:color="auto"/>
                                                            <w:bottom w:val="none" w:sz="0" w:space="0" w:color="auto"/>
                                                            <w:right w:val="none" w:sz="0" w:space="0" w:color="auto"/>
                                                          </w:divBdr>
                                                          <w:divsChild>
                                                            <w:div w:id="67797236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741440991">
                                                  <w:marLeft w:val="0"/>
                                                  <w:marRight w:val="0"/>
                                                  <w:marTop w:val="0"/>
                                                  <w:marBottom w:val="0"/>
                                                  <w:divBdr>
                                                    <w:top w:val="none" w:sz="0" w:space="0" w:color="auto"/>
                                                    <w:left w:val="none" w:sz="0" w:space="0" w:color="auto"/>
                                                    <w:bottom w:val="none" w:sz="0" w:space="0" w:color="auto"/>
                                                    <w:right w:val="none" w:sz="0" w:space="0" w:color="auto"/>
                                                  </w:divBdr>
                                                  <w:divsChild>
                                                    <w:div w:id="535969801">
                                                      <w:marLeft w:val="0"/>
                                                      <w:marRight w:val="0"/>
                                                      <w:marTop w:val="0"/>
                                                      <w:marBottom w:val="0"/>
                                                      <w:divBdr>
                                                        <w:top w:val="none" w:sz="0" w:space="0" w:color="auto"/>
                                                        <w:left w:val="none" w:sz="0" w:space="0" w:color="auto"/>
                                                        <w:bottom w:val="none" w:sz="0" w:space="0" w:color="auto"/>
                                                        <w:right w:val="none" w:sz="0" w:space="0" w:color="auto"/>
                                                      </w:divBdr>
                                                      <w:divsChild>
                                                        <w:div w:id="1771511958">
                                                          <w:marLeft w:val="0"/>
                                                          <w:marRight w:val="0"/>
                                                          <w:marTop w:val="105"/>
                                                          <w:marBottom w:val="0"/>
                                                          <w:divBdr>
                                                            <w:top w:val="none" w:sz="0" w:space="0" w:color="auto"/>
                                                            <w:left w:val="none" w:sz="0" w:space="0" w:color="auto"/>
                                                            <w:bottom w:val="none" w:sz="0" w:space="0" w:color="auto"/>
                                                            <w:right w:val="none" w:sz="0" w:space="0" w:color="auto"/>
                                                          </w:divBdr>
                                                          <w:divsChild>
                                                            <w:div w:id="98451343">
                                                              <w:marLeft w:val="0"/>
                                                              <w:marRight w:val="0"/>
                                                              <w:marTop w:val="0"/>
                                                              <w:marBottom w:val="0"/>
                                                              <w:divBdr>
                                                                <w:top w:val="none" w:sz="0" w:space="0" w:color="auto"/>
                                                                <w:left w:val="none" w:sz="0" w:space="0" w:color="auto"/>
                                                                <w:bottom w:val="none" w:sz="0" w:space="0" w:color="auto"/>
                                                                <w:right w:val="none" w:sz="0" w:space="0" w:color="auto"/>
                                                              </w:divBdr>
                                                              <w:divsChild>
                                                                <w:div w:id="9217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034992">
                                                  <w:marLeft w:val="0"/>
                                                  <w:marRight w:val="0"/>
                                                  <w:marTop w:val="0"/>
                                                  <w:marBottom w:val="0"/>
                                                  <w:divBdr>
                                                    <w:top w:val="none" w:sz="0" w:space="0" w:color="auto"/>
                                                    <w:left w:val="none" w:sz="0" w:space="0" w:color="auto"/>
                                                    <w:bottom w:val="none" w:sz="0" w:space="0" w:color="auto"/>
                                                    <w:right w:val="none" w:sz="0" w:space="0" w:color="auto"/>
                                                  </w:divBdr>
                                                  <w:divsChild>
                                                    <w:div w:id="895747195">
                                                      <w:marLeft w:val="0"/>
                                                      <w:marRight w:val="0"/>
                                                      <w:marTop w:val="0"/>
                                                      <w:marBottom w:val="0"/>
                                                      <w:divBdr>
                                                        <w:top w:val="none" w:sz="0" w:space="0" w:color="auto"/>
                                                        <w:left w:val="none" w:sz="0" w:space="0" w:color="auto"/>
                                                        <w:bottom w:val="none" w:sz="0" w:space="0" w:color="auto"/>
                                                        <w:right w:val="none" w:sz="0" w:space="0" w:color="auto"/>
                                                      </w:divBdr>
                                                      <w:divsChild>
                                                        <w:div w:id="130945277">
                                                          <w:marLeft w:val="0"/>
                                                          <w:marRight w:val="0"/>
                                                          <w:marTop w:val="0"/>
                                                          <w:marBottom w:val="0"/>
                                                          <w:divBdr>
                                                            <w:top w:val="none" w:sz="0" w:space="0" w:color="auto"/>
                                                            <w:left w:val="none" w:sz="0" w:space="0" w:color="auto"/>
                                                            <w:bottom w:val="none" w:sz="0" w:space="0" w:color="auto"/>
                                                            <w:right w:val="none" w:sz="0" w:space="0" w:color="auto"/>
                                                          </w:divBdr>
                                                          <w:divsChild>
                                                            <w:div w:id="34867730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9866997">
      <w:bodyDiv w:val="1"/>
      <w:marLeft w:val="0"/>
      <w:marRight w:val="0"/>
      <w:marTop w:val="0"/>
      <w:marBottom w:val="0"/>
      <w:divBdr>
        <w:top w:val="none" w:sz="0" w:space="0" w:color="auto"/>
        <w:left w:val="none" w:sz="0" w:space="0" w:color="auto"/>
        <w:bottom w:val="none" w:sz="0" w:space="0" w:color="auto"/>
        <w:right w:val="none" w:sz="0" w:space="0" w:color="auto"/>
      </w:divBdr>
    </w:div>
    <w:div w:id="1068655594">
      <w:bodyDiv w:val="1"/>
      <w:marLeft w:val="0"/>
      <w:marRight w:val="0"/>
      <w:marTop w:val="0"/>
      <w:marBottom w:val="0"/>
      <w:divBdr>
        <w:top w:val="none" w:sz="0" w:space="0" w:color="auto"/>
        <w:left w:val="none" w:sz="0" w:space="0" w:color="auto"/>
        <w:bottom w:val="none" w:sz="0" w:space="0" w:color="auto"/>
        <w:right w:val="none" w:sz="0" w:space="0" w:color="auto"/>
      </w:divBdr>
    </w:div>
    <w:div w:id="1069572326">
      <w:bodyDiv w:val="1"/>
      <w:marLeft w:val="0"/>
      <w:marRight w:val="0"/>
      <w:marTop w:val="0"/>
      <w:marBottom w:val="0"/>
      <w:divBdr>
        <w:top w:val="none" w:sz="0" w:space="0" w:color="auto"/>
        <w:left w:val="none" w:sz="0" w:space="0" w:color="auto"/>
        <w:bottom w:val="none" w:sz="0" w:space="0" w:color="auto"/>
        <w:right w:val="none" w:sz="0" w:space="0" w:color="auto"/>
      </w:divBdr>
    </w:div>
    <w:div w:id="1078476827">
      <w:bodyDiv w:val="1"/>
      <w:marLeft w:val="0"/>
      <w:marRight w:val="0"/>
      <w:marTop w:val="0"/>
      <w:marBottom w:val="0"/>
      <w:divBdr>
        <w:top w:val="none" w:sz="0" w:space="0" w:color="auto"/>
        <w:left w:val="none" w:sz="0" w:space="0" w:color="auto"/>
        <w:bottom w:val="none" w:sz="0" w:space="0" w:color="auto"/>
        <w:right w:val="none" w:sz="0" w:space="0" w:color="auto"/>
      </w:divBdr>
    </w:div>
    <w:div w:id="1097944802">
      <w:bodyDiv w:val="1"/>
      <w:marLeft w:val="0"/>
      <w:marRight w:val="0"/>
      <w:marTop w:val="0"/>
      <w:marBottom w:val="0"/>
      <w:divBdr>
        <w:top w:val="none" w:sz="0" w:space="0" w:color="auto"/>
        <w:left w:val="none" w:sz="0" w:space="0" w:color="auto"/>
        <w:bottom w:val="none" w:sz="0" w:space="0" w:color="auto"/>
        <w:right w:val="none" w:sz="0" w:space="0" w:color="auto"/>
      </w:divBdr>
    </w:div>
    <w:div w:id="1104808545">
      <w:bodyDiv w:val="1"/>
      <w:marLeft w:val="0"/>
      <w:marRight w:val="0"/>
      <w:marTop w:val="0"/>
      <w:marBottom w:val="0"/>
      <w:divBdr>
        <w:top w:val="none" w:sz="0" w:space="0" w:color="auto"/>
        <w:left w:val="none" w:sz="0" w:space="0" w:color="auto"/>
        <w:bottom w:val="none" w:sz="0" w:space="0" w:color="auto"/>
        <w:right w:val="none" w:sz="0" w:space="0" w:color="auto"/>
      </w:divBdr>
    </w:div>
    <w:div w:id="1116683255">
      <w:bodyDiv w:val="1"/>
      <w:marLeft w:val="0"/>
      <w:marRight w:val="0"/>
      <w:marTop w:val="0"/>
      <w:marBottom w:val="0"/>
      <w:divBdr>
        <w:top w:val="none" w:sz="0" w:space="0" w:color="auto"/>
        <w:left w:val="none" w:sz="0" w:space="0" w:color="auto"/>
        <w:bottom w:val="none" w:sz="0" w:space="0" w:color="auto"/>
        <w:right w:val="none" w:sz="0" w:space="0" w:color="auto"/>
      </w:divBdr>
      <w:divsChild>
        <w:div w:id="1565262786">
          <w:marLeft w:val="0"/>
          <w:marRight w:val="0"/>
          <w:marTop w:val="0"/>
          <w:marBottom w:val="450"/>
          <w:divBdr>
            <w:top w:val="none" w:sz="0" w:space="0" w:color="auto"/>
            <w:left w:val="none" w:sz="0" w:space="0" w:color="auto"/>
            <w:bottom w:val="none" w:sz="0" w:space="0" w:color="auto"/>
            <w:right w:val="none" w:sz="0" w:space="0" w:color="auto"/>
          </w:divBdr>
          <w:divsChild>
            <w:div w:id="1491097135">
              <w:marLeft w:val="0"/>
              <w:marRight w:val="0"/>
              <w:marTop w:val="0"/>
              <w:marBottom w:val="0"/>
              <w:divBdr>
                <w:top w:val="none" w:sz="0" w:space="0" w:color="auto"/>
                <w:left w:val="none" w:sz="0" w:space="0" w:color="auto"/>
                <w:bottom w:val="none" w:sz="0" w:space="0" w:color="auto"/>
                <w:right w:val="none" w:sz="0" w:space="0" w:color="auto"/>
              </w:divBdr>
              <w:divsChild>
                <w:div w:id="366956925">
                  <w:marLeft w:val="0"/>
                  <w:marRight w:val="0"/>
                  <w:marTop w:val="75"/>
                  <w:marBottom w:val="0"/>
                  <w:divBdr>
                    <w:top w:val="none" w:sz="0" w:space="0" w:color="auto"/>
                    <w:left w:val="none" w:sz="0" w:space="0" w:color="auto"/>
                    <w:bottom w:val="none" w:sz="0" w:space="0" w:color="auto"/>
                    <w:right w:val="none" w:sz="0" w:space="0" w:color="auto"/>
                  </w:divBdr>
                </w:div>
                <w:div w:id="949630129">
                  <w:marLeft w:val="0"/>
                  <w:marRight w:val="0"/>
                  <w:marTop w:val="75"/>
                  <w:marBottom w:val="0"/>
                  <w:divBdr>
                    <w:top w:val="none" w:sz="0" w:space="0" w:color="auto"/>
                    <w:left w:val="none" w:sz="0" w:space="0" w:color="auto"/>
                    <w:bottom w:val="none" w:sz="0" w:space="0" w:color="auto"/>
                    <w:right w:val="none" w:sz="0" w:space="0" w:color="auto"/>
                  </w:divBdr>
                </w:div>
                <w:div w:id="1373834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98554949">
          <w:marLeft w:val="0"/>
          <w:marRight w:val="0"/>
          <w:marTop w:val="0"/>
          <w:marBottom w:val="450"/>
          <w:divBdr>
            <w:top w:val="none" w:sz="0" w:space="0" w:color="auto"/>
            <w:left w:val="none" w:sz="0" w:space="0" w:color="auto"/>
            <w:bottom w:val="none" w:sz="0" w:space="0" w:color="auto"/>
            <w:right w:val="none" w:sz="0" w:space="0" w:color="auto"/>
          </w:divBdr>
          <w:divsChild>
            <w:div w:id="1388840213">
              <w:marLeft w:val="0"/>
              <w:marRight w:val="0"/>
              <w:marTop w:val="0"/>
              <w:marBottom w:val="0"/>
              <w:divBdr>
                <w:top w:val="none" w:sz="0" w:space="0" w:color="auto"/>
                <w:left w:val="none" w:sz="0" w:space="0" w:color="auto"/>
                <w:bottom w:val="none" w:sz="0" w:space="0" w:color="auto"/>
                <w:right w:val="none" w:sz="0" w:space="0" w:color="auto"/>
              </w:divBdr>
              <w:divsChild>
                <w:div w:id="794955174">
                  <w:marLeft w:val="0"/>
                  <w:marRight w:val="0"/>
                  <w:marTop w:val="75"/>
                  <w:marBottom w:val="0"/>
                  <w:divBdr>
                    <w:top w:val="none" w:sz="0" w:space="0" w:color="auto"/>
                    <w:left w:val="none" w:sz="0" w:space="0" w:color="auto"/>
                    <w:bottom w:val="none" w:sz="0" w:space="0" w:color="auto"/>
                    <w:right w:val="none" w:sz="0" w:space="0" w:color="auto"/>
                  </w:divBdr>
                </w:div>
                <w:div w:id="566962910">
                  <w:marLeft w:val="0"/>
                  <w:marRight w:val="0"/>
                  <w:marTop w:val="75"/>
                  <w:marBottom w:val="0"/>
                  <w:divBdr>
                    <w:top w:val="none" w:sz="0" w:space="0" w:color="auto"/>
                    <w:left w:val="none" w:sz="0" w:space="0" w:color="auto"/>
                    <w:bottom w:val="none" w:sz="0" w:space="0" w:color="auto"/>
                    <w:right w:val="none" w:sz="0" w:space="0" w:color="auto"/>
                  </w:divBdr>
                </w:div>
                <w:div w:id="4269212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16949273">
      <w:bodyDiv w:val="1"/>
      <w:marLeft w:val="0"/>
      <w:marRight w:val="0"/>
      <w:marTop w:val="0"/>
      <w:marBottom w:val="0"/>
      <w:divBdr>
        <w:top w:val="none" w:sz="0" w:space="0" w:color="auto"/>
        <w:left w:val="none" w:sz="0" w:space="0" w:color="auto"/>
        <w:bottom w:val="none" w:sz="0" w:space="0" w:color="auto"/>
        <w:right w:val="none" w:sz="0" w:space="0" w:color="auto"/>
      </w:divBdr>
    </w:div>
    <w:div w:id="1125738035">
      <w:bodyDiv w:val="1"/>
      <w:marLeft w:val="0"/>
      <w:marRight w:val="0"/>
      <w:marTop w:val="0"/>
      <w:marBottom w:val="0"/>
      <w:divBdr>
        <w:top w:val="none" w:sz="0" w:space="0" w:color="auto"/>
        <w:left w:val="none" w:sz="0" w:space="0" w:color="auto"/>
        <w:bottom w:val="none" w:sz="0" w:space="0" w:color="auto"/>
        <w:right w:val="none" w:sz="0" w:space="0" w:color="auto"/>
      </w:divBdr>
    </w:div>
    <w:div w:id="1126004904">
      <w:bodyDiv w:val="1"/>
      <w:marLeft w:val="0"/>
      <w:marRight w:val="0"/>
      <w:marTop w:val="0"/>
      <w:marBottom w:val="0"/>
      <w:divBdr>
        <w:top w:val="none" w:sz="0" w:space="0" w:color="auto"/>
        <w:left w:val="none" w:sz="0" w:space="0" w:color="auto"/>
        <w:bottom w:val="none" w:sz="0" w:space="0" w:color="auto"/>
        <w:right w:val="none" w:sz="0" w:space="0" w:color="auto"/>
      </w:divBdr>
      <w:divsChild>
        <w:div w:id="1713840395">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146431967">
              <w:marLeft w:val="0"/>
              <w:marRight w:val="0"/>
              <w:marTop w:val="0"/>
              <w:marBottom w:val="0"/>
              <w:divBdr>
                <w:top w:val="none" w:sz="0" w:space="0" w:color="auto"/>
                <w:left w:val="none" w:sz="0" w:space="0" w:color="auto"/>
                <w:bottom w:val="none" w:sz="0" w:space="0" w:color="auto"/>
                <w:right w:val="none" w:sz="0" w:space="0" w:color="auto"/>
              </w:divBdr>
              <w:divsChild>
                <w:div w:id="1390111373">
                  <w:marLeft w:val="0"/>
                  <w:marRight w:val="0"/>
                  <w:marTop w:val="0"/>
                  <w:marBottom w:val="0"/>
                  <w:divBdr>
                    <w:top w:val="none" w:sz="0" w:space="0" w:color="auto"/>
                    <w:left w:val="none" w:sz="0" w:space="0" w:color="auto"/>
                    <w:bottom w:val="none" w:sz="0" w:space="0" w:color="auto"/>
                    <w:right w:val="none" w:sz="0" w:space="0" w:color="auto"/>
                  </w:divBdr>
                  <w:divsChild>
                    <w:div w:id="1930768566">
                      <w:marLeft w:val="0"/>
                      <w:marRight w:val="0"/>
                      <w:marTop w:val="0"/>
                      <w:marBottom w:val="0"/>
                      <w:divBdr>
                        <w:top w:val="none" w:sz="0" w:space="0" w:color="auto"/>
                        <w:left w:val="none" w:sz="0" w:space="0" w:color="auto"/>
                        <w:bottom w:val="none" w:sz="0" w:space="0" w:color="auto"/>
                        <w:right w:val="none" w:sz="0" w:space="0" w:color="auto"/>
                      </w:divBdr>
                    </w:div>
                    <w:div w:id="1322349521">
                      <w:marLeft w:val="0"/>
                      <w:marRight w:val="0"/>
                      <w:marTop w:val="0"/>
                      <w:marBottom w:val="0"/>
                      <w:divBdr>
                        <w:top w:val="none" w:sz="0" w:space="0" w:color="auto"/>
                        <w:left w:val="none" w:sz="0" w:space="0" w:color="auto"/>
                        <w:bottom w:val="none" w:sz="0" w:space="0" w:color="auto"/>
                        <w:right w:val="none" w:sz="0" w:space="0" w:color="auto"/>
                      </w:divBdr>
                      <w:divsChild>
                        <w:div w:id="1056704131">
                          <w:marLeft w:val="0"/>
                          <w:marRight w:val="0"/>
                          <w:marTop w:val="0"/>
                          <w:marBottom w:val="0"/>
                          <w:divBdr>
                            <w:top w:val="none" w:sz="0" w:space="0" w:color="auto"/>
                            <w:left w:val="none" w:sz="0" w:space="0" w:color="auto"/>
                            <w:bottom w:val="none" w:sz="0" w:space="0" w:color="auto"/>
                            <w:right w:val="none" w:sz="0" w:space="0" w:color="auto"/>
                          </w:divBdr>
                          <w:divsChild>
                            <w:div w:id="258220379">
                              <w:marLeft w:val="0"/>
                              <w:marRight w:val="0"/>
                              <w:marTop w:val="0"/>
                              <w:marBottom w:val="0"/>
                              <w:divBdr>
                                <w:top w:val="none" w:sz="0" w:space="0" w:color="auto"/>
                                <w:left w:val="none" w:sz="0" w:space="0" w:color="auto"/>
                                <w:bottom w:val="none" w:sz="0" w:space="0" w:color="auto"/>
                                <w:right w:val="none" w:sz="0" w:space="0" w:color="auto"/>
                              </w:divBdr>
                              <w:divsChild>
                                <w:div w:id="1328285670">
                                  <w:marLeft w:val="0"/>
                                  <w:marRight w:val="0"/>
                                  <w:marTop w:val="0"/>
                                  <w:marBottom w:val="0"/>
                                  <w:divBdr>
                                    <w:top w:val="none" w:sz="0" w:space="0" w:color="auto"/>
                                    <w:left w:val="none" w:sz="0" w:space="0" w:color="auto"/>
                                    <w:bottom w:val="none" w:sz="0" w:space="0" w:color="auto"/>
                                    <w:right w:val="none" w:sz="0" w:space="0" w:color="auto"/>
                                  </w:divBdr>
                                  <w:divsChild>
                                    <w:div w:id="1077173120">
                                      <w:marLeft w:val="0"/>
                                      <w:marRight w:val="0"/>
                                      <w:marTop w:val="0"/>
                                      <w:marBottom w:val="0"/>
                                      <w:divBdr>
                                        <w:top w:val="none" w:sz="0" w:space="0" w:color="auto"/>
                                        <w:left w:val="none" w:sz="0" w:space="0" w:color="auto"/>
                                        <w:bottom w:val="none" w:sz="0" w:space="0" w:color="auto"/>
                                        <w:right w:val="none" w:sz="0" w:space="0" w:color="auto"/>
                                      </w:divBdr>
                                    </w:div>
                                    <w:div w:id="1614894638">
                                      <w:marLeft w:val="0"/>
                                      <w:marRight w:val="0"/>
                                      <w:marTop w:val="0"/>
                                      <w:marBottom w:val="0"/>
                                      <w:divBdr>
                                        <w:top w:val="none" w:sz="0" w:space="0" w:color="auto"/>
                                        <w:left w:val="none" w:sz="0" w:space="0" w:color="auto"/>
                                        <w:bottom w:val="none" w:sz="0" w:space="0" w:color="auto"/>
                                        <w:right w:val="none" w:sz="0" w:space="0" w:color="auto"/>
                                      </w:divBdr>
                                    </w:div>
                                    <w:div w:id="1275669538">
                                      <w:marLeft w:val="0"/>
                                      <w:marRight w:val="0"/>
                                      <w:marTop w:val="0"/>
                                      <w:marBottom w:val="0"/>
                                      <w:divBdr>
                                        <w:top w:val="none" w:sz="0" w:space="0" w:color="auto"/>
                                        <w:left w:val="none" w:sz="0" w:space="0" w:color="auto"/>
                                        <w:bottom w:val="none" w:sz="0" w:space="0" w:color="auto"/>
                                        <w:right w:val="none" w:sz="0" w:space="0" w:color="auto"/>
                                      </w:divBdr>
                                    </w:div>
                                    <w:div w:id="843319755">
                                      <w:marLeft w:val="0"/>
                                      <w:marRight w:val="0"/>
                                      <w:marTop w:val="0"/>
                                      <w:marBottom w:val="0"/>
                                      <w:divBdr>
                                        <w:top w:val="none" w:sz="0" w:space="0" w:color="auto"/>
                                        <w:left w:val="none" w:sz="0" w:space="0" w:color="auto"/>
                                        <w:bottom w:val="none" w:sz="0" w:space="0" w:color="auto"/>
                                        <w:right w:val="none" w:sz="0" w:space="0" w:color="auto"/>
                                      </w:divBdr>
                                    </w:div>
                                    <w:div w:id="1147211906">
                                      <w:marLeft w:val="0"/>
                                      <w:marRight w:val="0"/>
                                      <w:marTop w:val="0"/>
                                      <w:marBottom w:val="0"/>
                                      <w:divBdr>
                                        <w:top w:val="none" w:sz="0" w:space="0" w:color="auto"/>
                                        <w:left w:val="none" w:sz="0" w:space="0" w:color="auto"/>
                                        <w:bottom w:val="none" w:sz="0" w:space="0" w:color="auto"/>
                                        <w:right w:val="none" w:sz="0" w:space="0" w:color="auto"/>
                                      </w:divBdr>
                                    </w:div>
                                    <w:div w:id="155415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224541">
      <w:bodyDiv w:val="1"/>
      <w:marLeft w:val="0"/>
      <w:marRight w:val="0"/>
      <w:marTop w:val="0"/>
      <w:marBottom w:val="0"/>
      <w:divBdr>
        <w:top w:val="none" w:sz="0" w:space="0" w:color="auto"/>
        <w:left w:val="none" w:sz="0" w:space="0" w:color="auto"/>
        <w:bottom w:val="none" w:sz="0" w:space="0" w:color="auto"/>
        <w:right w:val="none" w:sz="0" w:space="0" w:color="auto"/>
      </w:divBdr>
    </w:div>
    <w:div w:id="1150101154">
      <w:bodyDiv w:val="1"/>
      <w:marLeft w:val="0"/>
      <w:marRight w:val="0"/>
      <w:marTop w:val="0"/>
      <w:marBottom w:val="0"/>
      <w:divBdr>
        <w:top w:val="none" w:sz="0" w:space="0" w:color="auto"/>
        <w:left w:val="none" w:sz="0" w:space="0" w:color="auto"/>
        <w:bottom w:val="none" w:sz="0" w:space="0" w:color="auto"/>
        <w:right w:val="none" w:sz="0" w:space="0" w:color="auto"/>
      </w:divBdr>
    </w:div>
    <w:div w:id="1162240582">
      <w:bodyDiv w:val="1"/>
      <w:marLeft w:val="0"/>
      <w:marRight w:val="0"/>
      <w:marTop w:val="0"/>
      <w:marBottom w:val="0"/>
      <w:divBdr>
        <w:top w:val="none" w:sz="0" w:space="0" w:color="auto"/>
        <w:left w:val="none" w:sz="0" w:space="0" w:color="auto"/>
        <w:bottom w:val="none" w:sz="0" w:space="0" w:color="auto"/>
        <w:right w:val="none" w:sz="0" w:space="0" w:color="auto"/>
      </w:divBdr>
      <w:divsChild>
        <w:div w:id="1624311560">
          <w:marLeft w:val="0"/>
          <w:marRight w:val="0"/>
          <w:marTop w:val="75"/>
          <w:marBottom w:val="0"/>
          <w:divBdr>
            <w:top w:val="none" w:sz="0" w:space="0" w:color="auto"/>
            <w:left w:val="none" w:sz="0" w:space="0" w:color="auto"/>
            <w:bottom w:val="none" w:sz="0" w:space="0" w:color="auto"/>
            <w:right w:val="none" w:sz="0" w:space="0" w:color="auto"/>
          </w:divBdr>
        </w:div>
        <w:div w:id="1245650720">
          <w:marLeft w:val="0"/>
          <w:marRight w:val="0"/>
          <w:marTop w:val="75"/>
          <w:marBottom w:val="0"/>
          <w:divBdr>
            <w:top w:val="none" w:sz="0" w:space="0" w:color="auto"/>
            <w:left w:val="none" w:sz="0" w:space="0" w:color="auto"/>
            <w:bottom w:val="none" w:sz="0" w:space="0" w:color="auto"/>
            <w:right w:val="none" w:sz="0" w:space="0" w:color="auto"/>
          </w:divBdr>
        </w:div>
        <w:div w:id="617640339">
          <w:marLeft w:val="0"/>
          <w:marRight w:val="0"/>
          <w:marTop w:val="75"/>
          <w:marBottom w:val="0"/>
          <w:divBdr>
            <w:top w:val="none" w:sz="0" w:space="0" w:color="auto"/>
            <w:left w:val="none" w:sz="0" w:space="0" w:color="auto"/>
            <w:bottom w:val="none" w:sz="0" w:space="0" w:color="auto"/>
            <w:right w:val="none" w:sz="0" w:space="0" w:color="auto"/>
          </w:divBdr>
        </w:div>
      </w:divsChild>
    </w:div>
    <w:div w:id="1176650740">
      <w:bodyDiv w:val="1"/>
      <w:marLeft w:val="0"/>
      <w:marRight w:val="0"/>
      <w:marTop w:val="0"/>
      <w:marBottom w:val="0"/>
      <w:divBdr>
        <w:top w:val="none" w:sz="0" w:space="0" w:color="auto"/>
        <w:left w:val="none" w:sz="0" w:space="0" w:color="auto"/>
        <w:bottom w:val="none" w:sz="0" w:space="0" w:color="auto"/>
        <w:right w:val="none" w:sz="0" w:space="0" w:color="auto"/>
      </w:divBdr>
    </w:div>
    <w:div w:id="1179353078">
      <w:bodyDiv w:val="1"/>
      <w:marLeft w:val="0"/>
      <w:marRight w:val="0"/>
      <w:marTop w:val="0"/>
      <w:marBottom w:val="0"/>
      <w:divBdr>
        <w:top w:val="none" w:sz="0" w:space="0" w:color="auto"/>
        <w:left w:val="none" w:sz="0" w:space="0" w:color="auto"/>
        <w:bottom w:val="none" w:sz="0" w:space="0" w:color="auto"/>
        <w:right w:val="none" w:sz="0" w:space="0" w:color="auto"/>
      </w:divBdr>
      <w:divsChild>
        <w:div w:id="787630020">
          <w:marLeft w:val="0"/>
          <w:marRight w:val="0"/>
          <w:marTop w:val="0"/>
          <w:marBottom w:val="0"/>
          <w:divBdr>
            <w:top w:val="none" w:sz="0" w:space="0" w:color="auto"/>
            <w:left w:val="none" w:sz="0" w:space="0" w:color="auto"/>
            <w:bottom w:val="none" w:sz="0" w:space="0" w:color="auto"/>
            <w:right w:val="none" w:sz="0" w:space="0" w:color="auto"/>
          </w:divBdr>
          <w:divsChild>
            <w:div w:id="1047726739">
              <w:marLeft w:val="0"/>
              <w:marRight w:val="0"/>
              <w:marTop w:val="0"/>
              <w:marBottom w:val="0"/>
              <w:divBdr>
                <w:top w:val="none" w:sz="0" w:space="0" w:color="auto"/>
                <w:left w:val="none" w:sz="0" w:space="0" w:color="auto"/>
                <w:bottom w:val="none" w:sz="0" w:space="0" w:color="auto"/>
                <w:right w:val="none" w:sz="0" w:space="0" w:color="auto"/>
              </w:divBdr>
              <w:divsChild>
                <w:div w:id="1387946179">
                  <w:marLeft w:val="0"/>
                  <w:marRight w:val="0"/>
                  <w:marTop w:val="0"/>
                  <w:marBottom w:val="0"/>
                  <w:divBdr>
                    <w:top w:val="none" w:sz="0" w:space="0" w:color="auto"/>
                    <w:left w:val="none" w:sz="0" w:space="0" w:color="auto"/>
                    <w:bottom w:val="none" w:sz="0" w:space="0" w:color="auto"/>
                    <w:right w:val="none" w:sz="0" w:space="0" w:color="auto"/>
                  </w:divBdr>
                  <w:divsChild>
                    <w:div w:id="1875731952">
                      <w:marLeft w:val="0"/>
                      <w:marRight w:val="0"/>
                      <w:marTop w:val="0"/>
                      <w:marBottom w:val="0"/>
                      <w:divBdr>
                        <w:top w:val="none" w:sz="0" w:space="0" w:color="auto"/>
                        <w:left w:val="none" w:sz="0" w:space="0" w:color="auto"/>
                        <w:bottom w:val="none" w:sz="0" w:space="0" w:color="auto"/>
                        <w:right w:val="none" w:sz="0" w:space="0" w:color="auto"/>
                      </w:divBdr>
                      <w:divsChild>
                        <w:div w:id="6438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94613">
          <w:marLeft w:val="0"/>
          <w:marRight w:val="0"/>
          <w:marTop w:val="0"/>
          <w:marBottom w:val="0"/>
          <w:divBdr>
            <w:top w:val="none" w:sz="0" w:space="0" w:color="auto"/>
            <w:left w:val="none" w:sz="0" w:space="0" w:color="auto"/>
            <w:bottom w:val="none" w:sz="0" w:space="0" w:color="auto"/>
            <w:right w:val="none" w:sz="0" w:space="0" w:color="auto"/>
          </w:divBdr>
          <w:divsChild>
            <w:div w:id="1040738848">
              <w:marLeft w:val="0"/>
              <w:marRight w:val="0"/>
              <w:marTop w:val="0"/>
              <w:marBottom w:val="0"/>
              <w:divBdr>
                <w:top w:val="none" w:sz="0" w:space="0" w:color="auto"/>
                <w:left w:val="none" w:sz="0" w:space="0" w:color="auto"/>
                <w:bottom w:val="none" w:sz="0" w:space="0" w:color="auto"/>
                <w:right w:val="none" w:sz="0" w:space="0" w:color="auto"/>
              </w:divBdr>
              <w:divsChild>
                <w:div w:id="1741705703">
                  <w:marLeft w:val="0"/>
                  <w:marRight w:val="0"/>
                  <w:marTop w:val="0"/>
                  <w:marBottom w:val="0"/>
                  <w:divBdr>
                    <w:top w:val="none" w:sz="0" w:space="0" w:color="auto"/>
                    <w:left w:val="none" w:sz="0" w:space="0" w:color="auto"/>
                    <w:bottom w:val="none" w:sz="0" w:space="0" w:color="auto"/>
                    <w:right w:val="none" w:sz="0" w:space="0" w:color="auto"/>
                  </w:divBdr>
                  <w:divsChild>
                    <w:div w:id="1808739854">
                      <w:marLeft w:val="0"/>
                      <w:marRight w:val="0"/>
                      <w:marTop w:val="0"/>
                      <w:marBottom w:val="0"/>
                      <w:divBdr>
                        <w:top w:val="none" w:sz="0" w:space="0" w:color="auto"/>
                        <w:left w:val="none" w:sz="0" w:space="0" w:color="auto"/>
                        <w:bottom w:val="none" w:sz="0" w:space="0" w:color="auto"/>
                        <w:right w:val="none" w:sz="0" w:space="0" w:color="auto"/>
                      </w:divBdr>
                      <w:divsChild>
                        <w:div w:id="94145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903698">
      <w:bodyDiv w:val="1"/>
      <w:marLeft w:val="0"/>
      <w:marRight w:val="0"/>
      <w:marTop w:val="0"/>
      <w:marBottom w:val="0"/>
      <w:divBdr>
        <w:top w:val="none" w:sz="0" w:space="0" w:color="auto"/>
        <w:left w:val="none" w:sz="0" w:space="0" w:color="auto"/>
        <w:bottom w:val="none" w:sz="0" w:space="0" w:color="auto"/>
        <w:right w:val="none" w:sz="0" w:space="0" w:color="auto"/>
      </w:divBdr>
    </w:div>
    <w:div w:id="1213154152">
      <w:bodyDiv w:val="1"/>
      <w:marLeft w:val="0"/>
      <w:marRight w:val="0"/>
      <w:marTop w:val="0"/>
      <w:marBottom w:val="0"/>
      <w:divBdr>
        <w:top w:val="none" w:sz="0" w:space="0" w:color="auto"/>
        <w:left w:val="none" w:sz="0" w:space="0" w:color="auto"/>
        <w:bottom w:val="none" w:sz="0" w:space="0" w:color="auto"/>
        <w:right w:val="none" w:sz="0" w:space="0" w:color="auto"/>
      </w:divBdr>
    </w:div>
    <w:div w:id="1234118539">
      <w:bodyDiv w:val="1"/>
      <w:marLeft w:val="0"/>
      <w:marRight w:val="0"/>
      <w:marTop w:val="0"/>
      <w:marBottom w:val="0"/>
      <w:divBdr>
        <w:top w:val="none" w:sz="0" w:space="0" w:color="auto"/>
        <w:left w:val="none" w:sz="0" w:space="0" w:color="auto"/>
        <w:bottom w:val="none" w:sz="0" w:space="0" w:color="auto"/>
        <w:right w:val="none" w:sz="0" w:space="0" w:color="auto"/>
      </w:divBdr>
    </w:div>
    <w:div w:id="1245651163">
      <w:bodyDiv w:val="1"/>
      <w:marLeft w:val="0"/>
      <w:marRight w:val="0"/>
      <w:marTop w:val="0"/>
      <w:marBottom w:val="0"/>
      <w:divBdr>
        <w:top w:val="none" w:sz="0" w:space="0" w:color="auto"/>
        <w:left w:val="none" w:sz="0" w:space="0" w:color="auto"/>
        <w:bottom w:val="none" w:sz="0" w:space="0" w:color="auto"/>
        <w:right w:val="none" w:sz="0" w:space="0" w:color="auto"/>
      </w:divBdr>
    </w:div>
    <w:div w:id="1252930270">
      <w:bodyDiv w:val="1"/>
      <w:marLeft w:val="0"/>
      <w:marRight w:val="0"/>
      <w:marTop w:val="0"/>
      <w:marBottom w:val="0"/>
      <w:divBdr>
        <w:top w:val="none" w:sz="0" w:space="0" w:color="auto"/>
        <w:left w:val="none" w:sz="0" w:space="0" w:color="auto"/>
        <w:bottom w:val="none" w:sz="0" w:space="0" w:color="auto"/>
        <w:right w:val="none" w:sz="0" w:space="0" w:color="auto"/>
      </w:divBdr>
    </w:div>
    <w:div w:id="1257130707">
      <w:bodyDiv w:val="1"/>
      <w:marLeft w:val="0"/>
      <w:marRight w:val="0"/>
      <w:marTop w:val="0"/>
      <w:marBottom w:val="0"/>
      <w:divBdr>
        <w:top w:val="none" w:sz="0" w:space="0" w:color="auto"/>
        <w:left w:val="none" w:sz="0" w:space="0" w:color="auto"/>
        <w:bottom w:val="none" w:sz="0" w:space="0" w:color="auto"/>
        <w:right w:val="none" w:sz="0" w:space="0" w:color="auto"/>
      </w:divBdr>
    </w:div>
    <w:div w:id="1257447421">
      <w:bodyDiv w:val="1"/>
      <w:marLeft w:val="0"/>
      <w:marRight w:val="0"/>
      <w:marTop w:val="0"/>
      <w:marBottom w:val="0"/>
      <w:divBdr>
        <w:top w:val="none" w:sz="0" w:space="0" w:color="auto"/>
        <w:left w:val="none" w:sz="0" w:space="0" w:color="auto"/>
        <w:bottom w:val="none" w:sz="0" w:space="0" w:color="auto"/>
        <w:right w:val="none" w:sz="0" w:space="0" w:color="auto"/>
      </w:divBdr>
    </w:div>
    <w:div w:id="1259290817">
      <w:bodyDiv w:val="1"/>
      <w:marLeft w:val="0"/>
      <w:marRight w:val="0"/>
      <w:marTop w:val="0"/>
      <w:marBottom w:val="0"/>
      <w:divBdr>
        <w:top w:val="none" w:sz="0" w:space="0" w:color="auto"/>
        <w:left w:val="none" w:sz="0" w:space="0" w:color="auto"/>
        <w:bottom w:val="none" w:sz="0" w:space="0" w:color="auto"/>
        <w:right w:val="none" w:sz="0" w:space="0" w:color="auto"/>
      </w:divBdr>
      <w:divsChild>
        <w:div w:id="190191690">
          <w:marLeft w:val="0"/>
          <w:marRight w:val="0"/>
          <w:marTop w:val="0"/>
          <w:marBottom w:val="0"/>
          <w:divBdr>
            <w:top w:val="none" w:sz="0" w:space="0" w:color="auto"/>
            <w:left w:val="none" w:sz="0" w:space="0" w:color="auto"/>
            <w:bottom w:val="none" w:sz="0" w:space="0" w:color="auto"/>
            <w:right w:val="none" w:sz="0" w:space="0" w:color="auto"/>
          </w:divBdr>
        </w:div>
      </w:divsChild>
    </w:div>
    <w:div w:id="1260219192">
      <w:bodyDiv w:val="1"/>
      <w:marLeft w:val="0"/>
      <w:marRight w:val="0"/>
      <w:marTop w:val="0"/>
      <w:marBottom w:val="0"/>
      <w:divBdr>
        <w:top w:val="none" w:sz="0" w:space="0" w:color="auto"/>
        <w:left w:val="none" w:sz="0" w:space="0" w:color="auto"/>
        <w:bottom w:val="none" w:sz="0" w:space="0" w:color="auto"/>
        <w:right w:val="none" w:sz="0" w:space="0" w:color="auto"/>
      </w:divBdr>
    </w:div>
    <w:div w:id="1284269207">
      <w:bodyDiv w:val="1"/>
      <w:marLeft w:val="0"/>
      <w:marRight w:val="0"/>
      <w:marTop w:val="0"/>
      <w:marBottom w:val="0"/>
      <w:divBdr>
        <w:top w:val="none" w:sz="0" w:space="0" w:color="auto"/>
        <w:left w:val="none" w:sz="0" w:space="0" w:color="auto"/>
        <w:bottom w:val="none" w:sz="0" w:space="0" w:color="auto"/>
        <w:right w:val="none" w:sz="0" w:space="0" w:color="auto"/>
      </w:divBdr>
    </w:div>
    <w:div w:id="1289438258">
      <w:bodyDiv w:val="1"/>
      <w:marLeft w:val="0"/>
      <w:marRight w:val="0"/>
      <w:marTop w:val="0"/>
      <w:marBottom w:val="0"/>
      <w:divBdr>
        <w:top w:val="none" w:sz="0" w:space="0" w:color="auto"/>
        <w:left w:val="none" w:sz="0" w:space="0" w:color="auto"/>
        <w:bottom w:val="none" w:sz="0" w:space="0" w:color="auto"/>
        <w:right w:val="none" w:sz="0" w:space="0" w:color="auto"/>
      </w:divBdr>
      <w:divsChild>
        <w:div w:id="1653367388">
          <w:marLeft w:val="0"/>
          <w:marRight w:val="0"/>
          <w:marTop w:val="0"/>
          <w:marBottom w:val="0"/>
          <w:divBdr>
            <w:top w:val="none" w:sz="0" w:space="0" w:color="auto"/>
            <w:left w:val="none" w:sz="0" w:space="0" w:color="auto"/>
            <w:bottom w:val="none" w:sz="0" w:space="0" w:color="auto"/>
            <w:right w:val="none" w:sz="0" w:space="0" w:color="auto"/>
          </w:divBdr>
          <w:divsChild>
            <w:div w:id="1152409963">
              <w:marLeft w:val="-270"/>
              <w:marRight w:val="0"/>
              <w:marTop w:val="0"/>
              <w:marBottom w:val="0"/>
              <w:divBdr>
                <w:top w:val="none" w:sz="0" w:space="0" w:color="auto"/>
                <w:left w:val="none" w:sz="0" w:space="0" w:color="auto"/>
                <w:bottom w:val="none" w:sz="0" w:space="0" w:color="auto"/>
                <w:right w:val="none" w:sz="0" w:space="0" w:color="auto"/>
              </w:divBdr>
              <w:divsChild>
                <w:div w:id="1689523708">
                  <w:marLeft w:val="270"/>
                  <w:marRight w:val="0"/>
                  <w:marTop w:val="0"/>
                  <w:marBottom w:val="0"/>
                  <w:divBdr>
                    <w:top w:val="none" w:sz="0" w:space="0" w:color="auto"/>
                    <w:left w:val="none" w:sz="0" w:space="0" w:color="auto"/>
                    <w:bottom w:val="none" w:sz="0" w:space="0" w:color="auto"/>
                    <w:right w:val="none" w:sz="0" w:space="0" w:color="auto"/>
                  </w:divBdr>
                  <w:divsChild>
                    <w:div w:id="1059980084">
                      <w:marLeft w:val="0"/>
                      <w:marRight w:val="0"/>
                      <w:marTop w:val="0"/>
                      <w:marBottom w:val="135"/>
                      <w:divBdr>
                        <w:top w:val="none" w:sz="0" w:space="0" w:color="auto"/>
                        <w:left w:val="none" w:sz="0" w:space="0" w:color="auto"/>
                        <w:bottom w:val="none" w:sz="0" w:space="0" w:color="auto"/>
                        <w:right w:val="none" w:sz="0" w:space="0" w:color="auto"/>
                      </w:divBdr>
                      <w:divsChild>
                        <w:div w:id="405492612">
                          <w:marLeft w:val="0"/>
                          <w:marRight w:val="0"/>
                          <w:marTop w:val="0"/>
                          <w:marBottom w:val="0"/>
                          <w:divBdr>
                            <w:top w:val="none" w:sz="0" w:space="0" w:color="auto"/>
                            <w:left w:val="none" w:sz="0" w:space="0" w:color="auto"/>
                            <w:bottom w:val="none" w:sz="0" w:space="0" w:color="auto"/>
                            <w:right w:val="none" w:sz="0" w:space="0" w:color="auto"/>
                          </w:divBdr>
                        </w:div>
                        <w:div w:id="864027535">
                          <w:marLeft w:val="0"/>
                          <w:marRight w:val="0"/>
                          <w:marTop w:val="0"/>
                          <w:marBottom w:val="0"/>
                          <w:divBdr>
                            <w:top w:val="none" w:sz="0" w:space="0" w:color="auto"/>
                            <w:left w:val="none" w:sz="0" w:space="0" w:color="auto"/>
                            <w:bottom w:val="none" w:sz="0" w:space="0" w:color="auto"/>
                            <w:right w:val="none" w:sz="0" w:space="0" w:color="auto"/>
                          </w:divBdr>
                        </w:div>
                        <w:div w:id="810095849">
                          <w:marLeft w:val="0"/>
                          <w:marRight w:val="0"/>
                          <w:marTop w:val="0"/>
                          <w:marBottom w:val="0"/>
                          <w:divBdr>
                            <w:top w:val="none" w:sz="0" w:space="0" w:color="auto"/>
                            <w:left w:val="none" w:sz="0" w:space="0" w:color="auto"/>
                            <w:bottom w:val="none" w:sz="0" w:space="0" w:color="auto"/>
                            <w:right w:val="none" w:sz="0" w:space="0" w:color="auto"/>
                          </w:divBdr>
                        </w:div>
                        <w:div w:id="1326318256">
                          <w:marLeft w:val="0"/>
                          <w:marRight w:val="0"/>
                          <w:marTop w:val="0"/>
                          <w:marBottom w:val="0"/>
                          <w:divBdr>
                            <w:top w:val="none" w:sz="0" w:space="0" w:color="auto"/>
                            <w:left w:val="none" w:sz="0" w:space="0" w:color="auto"/>
                            <w:bottom w:val="none" w:sz="0" w:space="0" w:color="auto"/>
                            <w:right w:val="none" w:sz="0" w:space="0" w:color="auto"/>
                          </w:divBdr>
                        </w:div>
                        <w:div w:id="1740833870">
                          <w:marLeft w:val="0"/>
                          <w:marRight w:val="0"/>
                          <w:marTop w:val="0"/>
                          <w:marBottom w:val="0"/>
                          <w:divBdr>
                            <w:top w:val="none" w:sz="0" w:space="0" w:color="auto"/>
                            <w:left w:val="none" w:sz="0" w:space="0" w:color="auto"/>
                            <w:bottom w:val="none" w:sz="0" w:space="0" w:color="auto"/>
                            <w:right w:val="none" w:sz="0" w:space="0" w:color="auto"/>
                          </w:divBdr>
                        </w:div>
                        <w:div w:id="1766489904">
                          <w:marLeft w:val="0"/>
                          <w:marRight w:val="0"/>
                          <w:marTop w:val="0"/>
                          <w:marBottom w:val="0"/>
                          <w:divBdr>
                            <w:top w:val="none" w:sz="0" w:space="0" w:color="auto"/>
                            <w:left w:val="none" w:sz="0" w:space="0" w:color="auto"/>
                            <w:bottom w:val="none" w:sz="0" w:space="0" w:color="auto"/>
                            <w:right w:val="none" w:sz="0" w:space="0" w:color="auto"/>
                          </w:divBdr>
                        </w:div>
                        <w:div w:id="295795371">
                          <w:marLeft w:val="0"/>
                          <w:marRight w:val="0"/>
                          <w:marTop w:val="0"/>
                          <w:marBottom w:val="0"/>
                          <w:divBdr>
                            <w:top w:val="none" w:sz="0" w:space="0" w:color="auto"/>
                            <w:left w:val="none" w:sz="0" w:space="0" w:color="auto"/>
                            <w:bottom w:val="none" w:sz="0" w:space="0" w:color="auto"/>
                            <w:right w:val="none" w:sz="0" w:space="0" w:color="auto"/>
                          </w:divBdr>
                        </w:div>
                        <w:div w:id="982782614">
                          <w:marLeft w:val="0"/>
                          <w:marRight w:val="0"/>
                          <w:marTop w:val="0"/>
                          <w:marBottom w:val="0"/>
                          <w:divBdr>
                            <w:top w:val="none" w:sz="0" w:space="0" w:color="auto"/>
                            <w:left w:val="none" w:sz="0" w:space="0" w:color="auto"/>
                            <w:bottom w:val="none" w:sz="0" w:space="0" w:color="auto"/>
                            <w:right w:val="none" w:sz="0" w:space="0" w:color="auto"/>
                          </w:divBdr>
                        </w:div>
                        <w:div w:id="1220240231">
                          <w:marLeft w:val="0"/>
                          <w:marRight w:val="0"/>
                          <w:marTop w:val="0"/>
                          <w:marBottom w:val="0"/>
                          <w:divBdr>
                            <w:top w:val="none" w:sz="0" w:space="0" w:color="auto"/>
                            <w:left w:val="none" w:sz="0" w:space="0" w:color="auto"/>
                            <w:bottom w:val="none" w:sz="0" w:space="0" w:color="auto"/>
                            <w:right w:val="none" w:sz="0" w:space="0" w:color="auto"/>
                          </w:divBdr>
                        </w:div>
                        <w:div w:id="1898322147">
                          <w:marLeft w:val="0"/>
                          <w:marRight w:val="0"/>
                          <w:marTop w:val="0"/>
                          <w:marBottom w:val="0"/>
                          <w:divBdr>
                            <w:top w:val="none" w:sz="0" w:space="0" w:color="auto"/>
                            <w:left w:val="none" w:sz="0" w:space="0" w:color="auto"/>
                            <w:bottom w:val="none" w:sz="0" w:space="0" w:color="auto"/>
                            <w:right w:val="none" w:sz="0" w:space="0" w:color="auto"/>
                          </w:divBdr>
                        </w:div>
                        <w:div w:id="167600860">
                          <w:marLeft w:val="0"/>
                          <w:marRight w:val="0"/>
                          <w:marTop w:val="0"/>
                          <w:marBottom w:val="0"/>
                          <w:divBdr>
                            <w:top w:val="none" w:sz="0" w:space="0" w:color="auto"/>
                            <w:left w:val="none" w:sz="0" w:space="0" w:color="auto"/>
                            <w:bottom w:val="none" w:sz="0" w:space="0" w:color="auto"/>
                            <w:right w:val="none" w:sz="0" w:space="0" w:color="auto"/>
                          </w:divBdr>
                        </w:div>
                        <w:div w:id="3116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43982">
                  <w:marLeft w:val="270"/>
                  <w:marRight w:val="0"/>
                  <w:marTop w:val="150"/>
                  <w:marBottom w:val="0"/>
                  <w:divBdr>
                    <w:top w:val="none" w:sz="0" w:space="0" w:color="auto"/>
                    <w:left w:val="none" w:sz="0" w:space="0" w:color="auto"/>
                    <w:bottom w:val="none" w:sz="0" w:space="0" w:color="auto"/>
                    <w:right w:val="none" w:sz="0" w:space="0" w:color="auto"/>
                  </w:divBdr>
                  <w:divsChild>
                    <w:div w:id="830176043">
                      <w:marLeft w:val="75"/>
                      <w:marRight w:val="0"/>
                      <w:marTop w:val="0"/>
                      <w:marBottom w:val="45"/>
                      <w:divBdr>
                        <w:top w:val="none" w:sz="0" w:space="0" w:color="auto"/>
                        <w:left w:val="none" w:sz="0" w:space="0" w:color="auto"/>
                        <w:bottom w:val="none" w:sz="0" w:space="0" w:color="auto"/>
                        <w:right w:val="none" w:sz="0" w:space="0" w:color="auto"/>
                      </w:divBdr>
                    </w:div>
                    <w:div w:id="1546867587">
                      <w:marLeft w:val="75"/>
                      <w:marRight w:val="0"/>
                      <w:marTop w:val="0"/>
                      <w:marBottom w:val="45"/>
                      <w:divBdr>
                        <w:top w:val="none" w:sz="0" w:space="0" w:color="auto"/>
                        <w:left w:val="none" w:sz="0" w:space="0" w:color="auto"/>
                        <w:bottom w:val="none" w:sz="0" w:space="0" w:color="auto"/>
                        <w:right w:val="none" w:sz="0" w:space="0" w:color="auto"/>
                      </w:divBdr>
                    </w:div>
                    <w:div w:id="1783647316">
                      <w:marLeft w:val="75"/>
                      <w:marRight w:val="0"/>
                      <w:marTop w:val="0"/>
                      <w:marBottom w:val="45"/>
                      <w:divBdr>
                        <w:top w:val="none" w:sz="0" w:space="0" w:color="auto"/>
                        <w:left w:val="none" w:sz="0" w:space="0" w:color="auto"/>
                        <w:bottom w:val="none" w:sz="0" w:space="0" w:color="auto"/>
                        <w:right w:val="none" w:sz="0" w:space="0" w:color="auto"/>
                      </w:divBdr>
                      <w:divsChild>
                        <w:div w:id="1998459637">
                          <w:marLeft w:val="0"/>
                          <w:marRight w:val="0"/>
                          <w:marTop w:val="0"/>
                          <w:marBottom w:val="113"/>
                          <w:divBdr>
                            <w:top w:val="none" w:sz="0" w:space="0" w:color="auto"/>
                            <w:left w:val="none" w:sz="0" w:space="0" w:color="auto"/>
                            <w:bottom w:val="none" w:sz="0" w:space="0" w:color="auto"/>
                            <w:right w:val="none" w:sz="0" w:space="0" w:color="auto"/>
                          </w:divBdr>
                          <w:divsChild>
                            <w:div w:id="1882860036">
                              <w:marLeft w:val="0"/>
                              <w:marRight w:val="0"/>
                              <w:marTop w:val="0"/>
                              <w:marBottom w:val="0"/>
                              <w:divBdr>
                                <w:top w:val="none" w:sz="0" w:space="0" w:color="auto"/>
                                <w:left w:val="none" w:sz="0" w:space="0" w:color="auto"/>
                                <w:bottom w:val="none" w:sz="0" w:space="0" w:color="auto"/>
                                <w:right w:val="none" w:sz="0" w:space="0" w:color="auto"/>
                              </w:divBdr>
                            </w:div>
                          </w:divsChild>
                        </w:div>
                        <w:div w:id="803500845">
                          <w:marLeft w:val="0"/>
                          <w:marRight w:val="0"/>
                          <w:marTop w:val="0"/>
                          <w:marBottom w:val="113"/>
                          <w:divBdr>
                            <w:top w:val="none" w:sz="0" w:space="0" w:color="auto"/>
                            <w:left w:val="none" w:sz="0" w:space="0" w:color="auto"/>
                            <w:bottom w:val="none" w:sz="0" w:space="0" w:color="auto"/>
                            <w:right w:val="none" w:sz="0" w:space="0" w:color="auto"/>
                          </w:divBdr>
                          <w:divsChild>
                            <w:div w:id="1603487540">
                              <w:marLeft w:val="0"/>
                              <w:marRight w:val="0"/>
                              <w:marTop w:val="0"/>
                              <w:marBottom w:val="0"/>
                              <w:divBdr>
                                <w:top w:val="none" w:sz="0" w:space="0" w:color="auto"/>
                                <w:left w:val="none" w:sz="0" w:space="0" w:color="auto"/>
                                <w:bottom w:val="none" w:sz="0" w:space="0" w:color="auto"/>
                                <w:right w:val="none" w:sz="0" w:space="0" w:color="auto"/>
                              </w:divBdr>
                            </w:div>
                          </w:divsChild>
                        </w:div>
                        <w:div w:id="847597820">
                          <w:marLeft w:val="0"/>
                          <w:marRight w:val="0"/>
                          <w:marTop w:val="0"/>
                          <w:marBottom w:val="0"/>
                          <w:divBdr>
                            <w:top w:val="none" w:sz="0" w:space="0" w:color="auto"/>
                            <w:left w:val="none" w:sz="0" w:space="0" w:color="auto"/>
                            <w:bottom w:val="none" w:sz="0" w:space="0" w:color="auto"/>
                            <w:right w:val="none" w:sz="0" w:space="0" w:color="auto"/>
                          </w:divBdr>
                        </w:div>
                      </w:divsChild>
                    </w:div>
                    <w:div w:id="549420282">
                      <w:marLeft w:val="75"/>
                      <w:marRight w:val="0"/>
                      <w:marTop w:val="0"/>
                      <w:marBottom w:val="45"/>
                      <w:divBdr>
                        <w:top w:val="none" w:sz="0" w:space="0" w:color="auto"/>
                        <w:left w:val="none" w:sz="0" w:space="0" w:color="auto"/>
                        <w:bottom w:val="none" w:sz="0" w:space="0" w:color="auto"/>
                        <w:right w:val="none" w:sz="0" w:space="0" w:color="auto"/>
                      </w:divBdr>
                      <w:divsChild>
                        <w:div w:id="797838484">
                          <w:marLeft w:val="0"/>
                          <w:marRight w:val="0"/>
                          <w:marTop w:val="0"/>
                          <w:marBottom w:val="0"/>
                          <w:divBdr>
                            <w:top w:val="none" w:sz="0" w:space="0" w:color="auto"/>
                            <w:left w:val="none" w:sz="0" w:space="0" w:color="auto"/>
                            <w:bottom w:val="none" w:sz="0" w:space="0" w:color="auto"/>
                            <w:right w:val="none" w:sz="0" w:space="0" w:color="auto"/>
                          </w:divBdr>
                        </w:div>
                      </w:divsChild>
                    </w:div>
                    <w:div w:id="959799670">
                      <w:marLeft w:val="75"/>
                      <w:marRight w:val="0"/>
                      <w:marTop w:val="0"/>
                      <w:marBottom w:val="45"/>
                      <w:divBdr>
                        <w:top w:val="none" w:sz="0" w:space="0" w:color="auto"/>
                        <w:left w:val="none" w:sz="0" w:space="0" w:color="auto"/>
                        <w:bottom w:val="none" w:sz="0" w:space="0" w:color="auto"/>
                        <w:right w:val="none" w:sz="0" w:space="0" w:color="auto"/>
                      </w:divBdr>
                    </w:div>
                    <w:div w:id="2049332134">
                      <w:marLeft w:val="75"/>
                      <w:marRight w:val="0"/>
                      <w:marTop w:val="0"/>
                      <w:marBottom w:val="45"/>
                      <w:divBdr>
                        <w:top w:val="none" w:sz="0" w:space="0" w:color="auto"/>
                        <w:left w:val="none" w:sz="0" w:space="0" w:color="auto"/>
                        <w:bottom w:val="none" w:sz="0" w:space="0" w:color="auto"/>
                        <w:right w:val="none" w:sz="0" w:space="0" w:color="auto"/>
                      </w:divBdr>
                    </w:div>
                    <w:div w:id="259073333">
                      <w:marLeft w:val="75"/>
                      <w:marRight w:val="0"/>
                      <w:marTop w:val="0"/>
                      <w:marBottom w:val="45"/>
                      <w:divBdr>
                        <w:top w:val="none" w:sz="0" w:space="0" w:color="auto"/>
                        <w:left w:val="none" w:sz="0" w:space="0" w:color="auto"/>
                        <w:bottom w:val="none" w:sz="0" w:space="0" w:color="auto"/>
                        <w:right w:val="none" w:sz="0" w:space="0" w:color="auto"/>
                      </w:divBdr>
                    </w:div>
                    <w:div w:id="2016230202">
                      <w:marLeft w:val="75"/>
                      <w:marRight w:val="0"/>
                      <w:marTop w:val="0"/>
                      <w:marBottom w:val="45"/>
                      <w:divBdr>
                        <w:top w:val="none" w:sz="0" w:space="0" w:color="auto"/>
                        <w:left w:val="none" w:sz="0" w:space="0" w:color="auto"/>
                        <w:bottom w:val="none" w:sz="0" w:space="0" w:color="auto"/>
                        <w:right w:val="none" w:sz="0" w:space="0" w:color="auto"/>
                      </w:divBdr>
                    </w:div>
                    <w:div w:id="327902480">
                      <w:marLeft w:val="75"/>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228731275">
          <w:marLeft w:val="150"/>
          <w:marRight w:val="150"/>
          <w:marTop w:val="450"/>
          <w:marBottom w:val="0"/>
          <w:divBdr>
            <w:top w:val="single" w:sz="6" w:space="15" w:color="E6E6E6"/>
            <w:left w:val="none" w:sz="0" w:space="0" w:color="auto"/>
            <w:bottom w:val="none" w:sz="0" w:space="0" w:color="auto"/>
            <w:right w:val="none" w:sz="0" w:space="0" w:color="auto"/>
          </w:divBdr>
          <w:divsChild>
            <w:div w:id="201176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39563">
      <w:bodyDiv w:val="1"/>
      <w:marLeft w:val="0"/>
      <w:marRight w:val="0"/>
      <w:marTop w:val="0"/>
      <w:marBottom w:val="0"/>
      <w:divBdr>
        <w:top w:val="none" w:sz="0" w:space="0" w:color="auto"/>
        <w:left w:val="none" w:sz="0" w:space="0" w:color="auto"/>
        <w:bottom w:val="none" w:sz="0" w:space="0" w:color="auto"/>
        <w:right w:val="none" w:sz="0" w:space="0" w:color="auto"/>
      </w:divBdr>
    </w:div>
    <w:div w:id="1316573148">
      <w:bodyDiv w:val="1"/>
      <w:marLeft w:val="0"/>
      <w:marRight w:val="0"/>
      <w:marTop w:val="0"/>
      <w:marBottom w:val="0"/>
      <w:divBdr>
        <w:top w:val="none" w:sz="0" w:space="0" w:color="auto"/>
        <w:left w:val="none" w:sz="0" w:space="0" w:color="auto"/>
        <w:bottom w:val="none" w:sz="0" w:space="0" w:color="auto"/>
        <w:right w:val="none" w:sz="0" w:space="0" w:color="auto"/>
      </w:divBdr>
    </w:div>
    <w:div w:id="1329094590">
      <w:bodyDiv w:val="1"/>
      <w:marLeft w:val="0"/>
      <w:marRight w:val="0"/>
      <w:marTop w:val="0"/>
      <w:marBottom w:val="0"/>
      <w:divBdr>
        <w:top w:val="none" w:sz="0" w:space="0" w:color="auto"/>
        <w:left w:val="none" w:sz="0" w:space="0" w:color="auto"/>
        <w:bottom w:val="none" w:sz="0" w:space="0" w:color="auto"/>
        <w:right w:val="none" w:sz="0" w:space="0" w:color="auto"/>
      </w:divBdr>
    </w:div>
    <w:div w:id="1340230450">
      <w:bodyDiv w:val="1"/>
      <w:marLeft w:val="0"/>
      <w:marRight w:val="0"/>
      <w:marTop w:val="0"/>
      <w:marBottom w:val="0"/>
      <w:divBdr>
        <w:top w:val="none" w:sz="0" w:space="0" w:color="auto"/>
        <w:left w:val="none" w:sz="0" w:space="0" w:color="auto"/>
        <w:bottom w:val="none" w:sz="0" w:space="0" w:color="auto"/>
        <w:right w:val="none" w:sz="0" w:space="0" w:color="auto"/>
      </w:divBdr>
    </w:div>
    <w:div w:id="1354262123">
      <w:bodyDiv w:val="1"/>
      <w:marLeft w:val="0"/>
      <w:marRight w:val="0"/>
      <w:marTop w:val="0"/>
      <w:marBottom w:val="0"/>
      <w:divBdr>
        <w:top w:val="none" w:sz="0" w:space="0" w:color="auto"/>
        <w:left w:val="none" w:sz="0" w:space="0" w:color="auto"/>
        <w:bottom w:val="none" w:sz="0" w:space="0" w:color="auto"/>
        <w:right w:val="none" w:sz="0" w:space="0" w:color="auto"/>
      </w:divBdr>
      <w:divsChild>
        <w:div w:id="1649286185">
          <w:marLeft w:val="0"/>
          <w:marRight w:val="0"/>
          <w:marTop w:val="0"/>
          <w:marBottom w:val="0"/>
          <w:divBdr>
            <w:top w:val="none" w:sz="0" w:space="0" w:color="auto"/>
            <w:left w:val="none" w:sz="0" w:space="0" w:color="auto"/>
            <w:bottom w:val="none" w:sz="0" w:space="0" w:color="auto"/>
            <w:right w:val="none" w:sz="0" w:space="0" w:color="auto"/>
          </w:divBdr>
          <w:divsChild>
            <w:div w:id="1038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14355">
      <w:bodyDiv w:val="1"/>
      <w:marLeft w:val="0"/>
      <w:marRight w:val="0"/>
      <w:marTop w:val="0"/>
      <w:marBottom w:val="0"/>
      <w:divBdr>
        <w:top w:val="none" w:sz="0" w:space="0" w:color="auto"/>
        <w:left w:val="none" w:sz="0" w:space="0" w:color="auto"/>
        <w:bottom w:val="none" w:sz="0" w:space="0" w:color="auto"/>
        <w:right w:val="none" w:sz="0" w:space="0" w:color="auto"/>
      </w:divBdr>
      <w:divsChild>
        <w:div w:id="1068187312">
          <w:marLeft w:val="0"/>
          <w:marRight w:val="0"/>
          <w:marTop w:val="0"/>
          <w:marBottom w:val="0"/>
          <w:divBdr>
            <w:top w:val="none" w:sz="0" w:space="0" w:color="auto"/>
            <w:left w:val="none" w:sz="0" w:space="0" w:color="auto"/>
            <w:bottom w:val="none" w:sz="0" w:space="0" w:color="auto"/>
            <w:right w:val="none" w:sz="0" w:space="0" w:color="auto"/>
          </w:divBdr>
        </w:div>
        <w:div w:id="838155219">
          <w:marLeft w:val="0"/>
          <w:marRight w:val="0"/>
          <w:marTop w:val="0"/>
          <w:marBottom w:val="0"/>
          <w:divBdr>
            <w:top w:val="none" w:sz="0" w:space="0" w:color="auto"/>
            <w:left w:val="none" w:sz="0" w:space="0" w:color="auto"/>
            <w:bottom w:val="none" w:sz="0" w:space="0" w:color="auto"/>
            <w:right w:val="none" w:sz="0" w:space="0" w:color="auto"/>
          </w:divBdr>
        </w:div>
        <w:div w:id="2147311001">
          <w:marLeft w:val="0"/>
          <w:marRight w:val="0"/>
          <w:marTop w:val="0"/>
          <w:marBottom w:val="0"/>
          <w:divBdr>
            <w:top w:val="none" w:sz="0" w:space="0" w:color="auto"/>
            <w:left w:val="none" w:sz="0" w:space="0" w:color="auto"/>
            <w:bottom w:val="none" w:sz="0" w:space="0" w:color="auto"/>
            <w:right w:val="none" w:sz="0" w:space="0" w:color="auto"/>
          </w:divBdr>
        </w:div>
        <w:div w:id="903414560">
          <w:marLeft w:val="0"/>
          <w:marRight w:val="0"/>
          <w:marTop w:val="0"/>
          <w:marBottom w:val="0"/>
          <w:divBdr>
            <w:top w:val="none" w:sz="0" w:space="0" w:color="auto"/>
            <w:left w:val="none" w:sz="0" w:space="0" w:color="auto"/>
            <w:bottom w:val="none" w:sz="0" w:space="0" w:color="auto"/>
            <w:right w:val="none" w:sz="0" w:space="0" w:color="auto"/>
          </w:divBdr>
        </w:div>
        <w:div w:id="999693596">
          <w:marLeft w:val="0"/>
          <w:marRight w:val="0"/>
          <w:marTop w:val="0"/>
          <w:marBottom w:val="0"/>
          <w:divBdr>
            <w:top w:val="none" w:sz="0" w:space="0" w:color="auto"/>
            <w:left w:val="none" w:sz="0" w:space="0" w:color="auto"/>
            <w:bottom w:val="none" w:sz="0" w:space="0" w:color="auto"/>
            <w:right w:val="none" w:sz="0" w:space="0" w:color="auto"/>
          </w:divBdr>
        </w:div>
        <w:div w:id="1481730888">
          <w:marLeft w:val="0"/>
          <w:marRight w:val="0"/>
          <w:marTop w:val="0"/>
          <w:marBottom w:val="0"/>
          <w:divBdr>
            <w:top w:val="none" w:sz="0" w:space="0" w:color="auto"/>
            <w:left w:val="none" w:sz="0" w:space="0" w:color="auto"/>
            <w:bottom w:val="none" w:sz="0" w:space="0" w:color="auto"/>
            <w:right w:val="none" w:sz="0" w:space="0" w:color="auto"/>
          </w:divBdr>
        </w:div>
      </w:divsChild>
    </w:div>
    <w:div w:id="1358189669">
      <w:bodyDiv w:val="1"/>
      <w:marLeft w:val="0"/>
      <w:marRight w:val="0"/>
      <w:marTop w:val="0"/>
      <w:marBottom w:val="0"/>
      <w:divBdr>
        <w:top w:val="none" w:sz="0" w:space="0" w:color="auto"/>
        <w:left w:val="none" w:sz="0" w:space="0" w:color="auto"/>
        <w:bottom w:val="none" w:sz="0" w:space="0" w:color="auto"/>
        <w:right w:val="none" w:sz="0" w:space="0" w:color="auto"/>
      </w:divBdr>
    </w:div>
    <w:div w:id="1359115747">
      <w:bodyDiv w:val="1"/>
      <w:marLeft w:val="0"/>
      <w:marRight w:val="0"/>
      <w:marTop w:val="0"/>
      <w:marBottom w:val="0"/>
      <w:divBdr>
        <w:top w:val="none" w:sz="0" w:space="0" w:color="auto"/>
        <w:left w:val="none" w:sz="0" w:space="0" w:color="auto"/>
        <w:bottom w:val="none" w:sz="0" w:space="0" w:color="auto"/>
        <w:right w:val="none" w:sz="0" w:space="0" w:color="auto"/>
      </w:divBdr>
    </w:div>
    <w:div w:id="1365981293">
      <w:bodyDiv w:val="1"/>
      <w:marLeft w:val="0"/>
      <w:marRight w:val="0"/>
      <w:marTop w:val="0"/>
      <w:marBottom w:val="0"/>
      <w:divBdr>
        <w:top w:val="none" w:sz="0" w:space="0" w:color="auto"/>
        <w:left w:val="none" w:sz="0" w:space="0" w:color="auto"/>
        <w:bottom w:val="none" w:sz="0" w:space="0" w:color="auto"/>
        <w:right w:val="none" w:sz="0" w:space="0" w:color="auto"/>
      </w:divBdr>
    </w:div>
    <w:div w:id="1368722653">
      <w:bodyDiv w:val="1"/>
      <w:marLeft w:val="0"/>
      <w:marRight w:val="0"/>
      <w:marTop w:val="0"/>
      <w:marBottom w:val="0"/>
      <w:divBdr>
        <w:top w:val="none" w:sz="0" w:space="0" w:color="auto"/>
        <w:left w:val="none" w:sz="0" w:space="0" w:color="auto"/>
        <w:bottom w:val="none" w:sz="0" w:space="0" w:color="auto"/>
        <w:right w:val="none" w:sz="0" w:space="0" w:color="auto"/>
      </w:divBdr>
    </w:div>
    <w:div w:id="1371495458">
      <w:bodyDiv w:val="1"/>
      <w:marLeft w:val="0"/>
      <w:marRight w:val="0"/>
      <w:marTop w:val="0"/>
      <w:marBottom w:val="0"/>
      <w:divBdr>
        <w:top w:val="none" w:sz="0" w:space="0" w:color="auto"/>
        <w:left w:val="none" w:sz="0" w:space="0" w:color="auto"/>
        <w:bottom w:val="none" w:sz="0" w:space="0" w:color="auto"/>
        <w:right w:val="none" w:sz="0" w:space="0" w:color="auto"/>
      </w:divBdr>
    </w:div>
    <w:div w:id="1377007325">
      <w:bodyDiv w:val="1"/>
      <w:marLeft w:val="0"/>
      <w:marRight w:val="0"/>
      <w:marTop w:val="0"/>
      <w:marBottom w:val="0"/>
      <w:divBdr>
        <w:top w:val="none" w:sz="0" w:space="0" w:color="auto"/>
        <w:left w:val="none" w:sz="0" w:space="0" w:color="auto"/>
        <w:bottom w:val="none" w:sz="0" w:space="0" w:color="auto"/>
        <w:right w:val="none" w:sz="0" w:space="0" w:color="auto"/>
      </w:divBdr>
    </w:div>
    <w:div w:id="1378428592">
      <w:bodyDiv w:val="1"/>
      <w:marLeft w:val="0"/>
      <w:marRight w:val="0"/>
      <w:marTop w:val="0"/>
      <w:marBottom w:val="0"/>
      <w:divBdr>
        <w:top w:val="none" w:sz="0" w:space="0" w:color="auto"/>
        <w:left w:val="none" w:sz="0" w:space="0" w:color="auto"/>
        <w:bottom w:val="none" w:sz="0" w:space="0" w:color="auto"/>
        <w:right w:val="none" w:sz="0" w:space="0" w:color="auto"/>
      </w:divBdr>
      <w:divsChild>
        <w:div w:id="885874750">
          <w:marLeft w:val="0"/>
          <w:marRight w:val="0"/>
          <w:marTop w:val="0"/>
          <w:marBottom w:val="0"/>
          <w:divBdr>
            <w:top w:val="none" w:sz="0" w:space="0" w:color="auto"/>
            <w:left w:val="none" w:sz="0" w:space="0" w:color="auto"/>
            <w:bottom w:val="none" w:sz="0" w:space="0" w:color="auto"/>
            <w:right w:val="none" w:sz="0" w:space="0" w:color="auto"/>
          </w:divBdr>
        </w:div>
        <w:div w:id="1318609103">
          <w:marLeft w:val="0"/>
          <w:marRight w:val="0"/>
          <w:marTop w:val="0"/>
          <w:marBottom w:val="0"/>
          <w:divBdr>
            <w:top w:val="none" w:sz="0" w:space="0" w:color="auto"/>
            <w:left w:val="none" w:sz="0" w:space="0" w:color="auto"/>
            <w:bottom w:val="none" w:sz="0" w:space="0" w:color="auto"/>
            <w:right w:val="none" w:sz="0" w:space="0" w:color="auto"/>
          </w:divBdr>
        </w:div>
        <w:div w:id="143083302">
          <w:marLeft w:val="0"/>
          <w:marRight w:val="0"/>
          <w:marTop w:val="0"/>
          <w:marBottom w:val="0"/>
          <w:divBdr>
            <w:top w:val="none" w:sz="0" w:space="0" w:color="auto"/>
            <w:left w:val="none" w:sz="0" w:space="0" w:color="auto"/>
            <w:bottom w:val="none" w:sz="0" w:space="0" w:color="auto"/>
            <w:right w:val="none" w:sz="0" w:space="0" w:color="auto"/>
          </w:divBdr>
        </w:div>
        <w:div w:id="607078050">
          <w:marLeft w:val="0"/>
          <w:marRight w:val="0"/>
          <w:marTop w:val="0"/>
          <w:marBottom w:val="0"/>
          <w:divBdr>
            <w:top w:val="none" w:sz="0" w:space="0" w:color="auto"/>
            <w:left w:val="none" w:sz="0" w:space="0" w:color="auto"/>
            <w:bottom w:val="none" w:sz="0" w:space="0" w:color="auto"/>
            <w:right w:val="none" w:sz="0" w:space="0" w:color="auto"/>
          </w:divBdr>
        </w:div>
      </w:divsChild>
    </w:div>
    <w:div w:id="1383366003">
      <w:bodyDiv w:val="1"/>
      <w:marLeft w:val="0"/>
      <w:marRight w:val="0"/>
      <w:marTop w:val="0"/>
      <w:marBottom w:val="0"/>
      <w:divBdr>
        <w:top w:val="none" w:sz="0" w:space="0" w:color="auto"/>
        <w:left w:val="none" w:sz="0" w:space="0" w:color="auto"/>
        <w:bottom w:val="none" w:sz="0" w:space="0" w:color="auto"/>
        <w:right w:val="none" w:sz="0" w:space="0" w:color="auto"/>
      </w:divBdr>
    </w:div>
    <w:div w:id="1388913954">
      <w:bodyDiv w:val="1"/>
      <w:marLeft w:val="0"/>
      <w:marRight w:val="0"/>
      <w:marTop w:val="0"/>
      <w:marBottom w:val="0"/>
      <w:divBdr>
        <w:top w:val="none" w:sz="0" w:space="0" w:color="auto"/>
        <w:left w:val="none" w:sz="0" w:space="0" w:color="auto"/>
        <w:bottom w:val="none" w:sz="0" w:space="0" w:color="auto"/>
        <w:right w:val="none" w:sz="0" w:space="0" w:color="auto"/>
      </w:divBdr>
    </w:div>
    <w:div w:id="1393037262">
      <w:bodyDiv w:val="1"/>
      <w:marLeft w:val="0"/>
      <w:marRight w:val="0"/>
      <w:marTop w:val="0"/>
      <w:marBottom w:val="0"/>
      <w:divBdr>
        <w:top w:val="none" w:sz="0" w:space="0" w:color="auto"/>
        <w:left w:val="none" w:sz="0" w:space="0" w:color="auto"/>
        <w:bottom w:val="none" w:sz="0" w:space="0" w:color="auto"/>
        <w:right w:val="none" w:sz="0" w:space="0" w:color="auto"/>
      </w:divBdr>
    </w:div>
    <w:div w:id="1396513177">
      <w:bodyDiv w:val="1"/>
      <w:marLeft w:val="0"/>
      <w:marRight w:val="0"/>
      <w:marTop w:val="0"/>
      <w:marBottom w:val="0"/>
      <w:divBdr>
        <w:top w:val="none" w:sz="0" w:space="0" w:color="auto"/>
        <w:left w:val="none" w:sz="0" w:space="0" w:color="auto"/>
        <w:bottom w:val="none" w:sz="0" w:space="0" w:color="auto"/>
        <w:right w:val="none" w:sz="0" w:space="0" w:color="auto"/>
      </w:divBdr>
    </w:div>
    <w:div w:id="1405958098">
      <w:bodyDiv w:val="1"/>
      <w:marLeft w:val="0"/>
      <w:marRight w:val="0"/>
      <w:marTop w:val="0"/>
      <w:marBottom w:val="0"/>
      <w:divBdr>
        <w:top w:val="none" w:sz="0" w:space="0" w:color="auto"/>
        <w:left w:val="none" w:sz="0" w:space="0" w:color="auto"/>
        <w:bottom w:val="none" w:sz="0" w:space="0" w:color="auto"/>
        <w:right w:val="none" w:sz="0" w:space="0" w:color="auto"/>
      </w:divBdr>
      <w:divsChild>
        <w:div w:id="1766876379">
          <w:marLeft w:val="0"/>
          <w:marRight w:val="0"/>
          <w:marTop w:val="0"/>
          <w:marBottom w:val="450"/>
          <w:divBdr>
            <w:top w:val="none" w:sz="0" w:space="0" w:color="auto"/>
            <w:left w:val="none" w:sz="0" w:space="0" w:color="auto"/>
            <w:bottom w:val="none" w:sz="0" w:space="0" w:color="auto"/>
            <w:right w:val="none" w:sz="0" w:space="0" w:color="auto"/>
          </w:divBdr>
        </w:div>
      </w:divsChild>
    </w:div>
    <w:div w:id="1410158652">
      <w:bodyDiv w:val="1"/>
      <w:marLeft w:val="0"/>
      <w:marRight w:val="0"/>
      <w:marTop w:val="0"/>
      <w:marBottom w:val="0"/>
      <w:divBdr>
        <w:top w:val="none" w:sz="0" w:space="0" w:color="auto"/>
        <w:left w:val="none" w:sz="0" w:space="0" w:color="auto"/>
        <w:bottom w:val="none" w:sz="0" w:space="0" w:color="auto"/>
        <w:right w:val="none" w:sz="0" w:space="0" w:color="auto"/>
      </w:divBdr>
    </w:div>
    <w:div w:id="1436055282">
      <w:bodyDiv w:val="1"/>
      <w:marLeft w:val="0"/>
      <w:marRight w:val="0"/>
      <w:marTop w:val="0"/>
      <w:marBottom w:val="0"/>
      <w:divBdr>
        <w:top w:val="none" w:sz="0" w:space="0" w:color="auto"/>
        <w:left w:val="none" w:sz="0" w:space="0" w:color="auto"/>
        <w:bottom w:val="none" w:sz="0" w:space="0" w:color="auto"/>
        <w:right w:val="none" w:sz="0" w:space="0" w:color="auto"/>
      </w:divBdr>
    </w:div>
    <w:div w:id="1445416991">
      <w:bodyDiv w:val="1"/>
      <w:marLeft w:val="0"/>
      <w:marRight w:val="0"/>
      <w:marTop w:val="0"/>
      <w:marBottom w:val="0"/>
      <w:divBdr>
        <w:top w:val="none" w:sz="0" w:space="0" w:color="auto"/>
        <w:left w:val="none" w:sz="0" w:space="0" w:color="auto"/>
        <w:bottom w:val="none" w:sz="0" w:space="0" w:color="auto"/>
        <w:right w:val="none" w:sz="0" w:space="0" w:color="auto"/>
      </w:divBdr>
    </w:div>
    <w:div w:id="1460608799">
      <w:bodyDiv w:val="1"/>
      <w:marLeft w:val="0"/>
      <w:marRight w:val="0"/>
      <w:marTop w:val="0"/>
      <w:marBottom w:val="0"/>
      <w:divBdr>
        <w:top w:val="none" w:sz="0" w:space="0" w:color="auto"/>
        <w:left w:val="none" w:sz="0" w:space="0" w:color="auto"/>
        <w:bottom w:val="none" w:sz="0" w:space="0" w:color="auto"/>
        <w:right w:val="none" w:sz="0" w:space="0" w:color="auto"/>
      </w:divBdr>
    </w:div>
    <w:div w:id="1470636812">
      <w:bodyDiv w:val="1"/>
      <w:marLeft w:val="0"/>
      <w:marRight w:val="0"/>
      <w:marTop w:val="0"/>
      <w:marBottom w:val="0"/>
      <w:divBdr>
        <w:top w:val="none" w:sz="0" w:space="0" w:color="auto"/>
        <w:left w:val="none" w:sz="0" w:space="0" w:color="auto"/>
        <w:bottom w:val="none" w:sz="0" w:space="0" w:color="auto"/>
        <w:right w:val="none" w:sz="0" w:space="0" w:color="auto"/>
      </w:divBdr>
      <w:divsChild>
        <w:div w:id="1101101467">
          <w:marLeft w:val="0"/>
          <w:marRight w:val="0"/>
          <w:marTop w:val="0"/>
          <w:marBottom w:val="0"/>
          <w:divBdr>
            <w:top w:val="none" w:sz="0" w:space="0" w:color="auto"/>
            <w:left w:val="none" w:sz="0" w:space="0" w:color="auto"/>
            <w:bottom w:val="none" w:sz="0" w:space="0" w:color="auto"/>
            <w:right w:val="none" w:sz="0" w:space="0" w:color="auto"/>
          </w:divBdr>
          <w:divsChild>
            <w:div w:id="668948598">
              <w:marLeft w:val="0"/>
              <w:marRight w:val="0"/>
              <w:marTop w:val="105"/>
              <w:marBottom w:val="0"/>
              <w:divBdr>
                <w:top w:val="none" w:sz="0" w:space="0" w:color="auto"/>
                <w:left w:val="none" w:sz="0" w:space="0" w:color="auto"/>
                <w:bottom w:val="none" w:sz="0" w:space="0" w:color="auto"/>
                <w:right w:val="none" w:sz="0" w:space="0" w:color="auto"/>
              </w:divBdr>
            </w:div>
          </w:divsChild>
        </w:div>
        <w:div w:id="289409370">
          <w:marLeft w:val="0"/>
          <w:marRight w:val="0"/>
          <w:marTop w:val="105"/>
          <w:marBottom w:val="0"/>
          <w:divBdr>
            <w:top w:val="none" w:sz="0" w:space="0" w:color="auto"/>
            <w:left w:val="none" w:sz="0" w:space="0" w:color="auto"/>
            <w:bottom w:val="none" w:sz="0" w:space="0" w:color="auto"/>
            <w:right w:val="none" w:sz="0" w:space="0" w:color="auto"/>
          </w:divBdr>
          <w:divsChild>
            <w:div w:id="47538847">
              <w:marLeft w:val="0"/>
              <w:marRight w:val="0"/>
              <w:marTop w:val="0"/>
              <w:marBottom w:val="0"/>
              <w:divBdr>
                <w:top w:val="none" w:sz="0" w:space="0" w:color="auto"/>
                <w:left w:val="none" w:sz="0" w:space="0" w:color="auto"/>
                <w:bottom w:val="none" w:sz="0" w:space="0" w:color="auto"/>
                <w:right w:val="none" w:sz="0" w:space="0" w:color="auto"/>
              </w:divBdr>
              <w:divsChild>
                <w:div w:id="16328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49735">
          <w:marLeft w:val="0"/>
          <w:marRight w:val="0"/>
          <w:marTop w:val="0"/>
          <w:marBottom w:val="0"/>
          <w:divBdr>
            <w:top w:val="none" w:sz="0" w:space="0" w:color="auto"/>
            <w:left w:val="none" w:sz="0" w:space="0" w:color="auto"/>
            <w:bottom w:val="none" w:sz="0" w:space="0" w:color="auto"/>
            <w:right w:val="none" w:sz="0" w:space="0" w:color="auto"/>
          </w:divBdr>
          <w:divsChild>
            <w:div w:id="14182140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91629377">
      <w:bodyDiv w:val="1"/>
      <w:marLeft w:val="0"/>
      <w:marRight w:val="0"/>
      <w:marTop w:val="0"/>
      <w:marBottom w:val="0"/>
      <w:divBdr>
        <w:top w:val="none" w:sz="0" w:space="0" w:color="auto"/>
        <w:left w:val="none" w:sz="0" w:space="0" w:color="auto"/>
        <w:bottom w:val="none" w:sz="0" w:space="0" w:color="auto"/>
        <w:right w:val="none" w:sz="0" w:space="0" w:color="auto"/>
      </w:divBdr>
    </w:div>
    <w:div w:id="1492260180">
      <w:bodyDiv w:val="1"/>
      <w:marLeft w:val="0"/>
      <w:marRight w:val="0"/>
      <w:marTop w:val="0"/>
      <w:marBottom w:val="0"/>
      <w:divBdr>
        <w:top w:val="none" w:sz="0" w:space="0" w:color="auto"/>
        <w:left w:val="none" w:sz="0" w:space="0" w:color="auto"/>
        <w:bottom w:val="none" w:sz="0" w:space="0" w:color="auto"/>
        <w:right w:val="none" w:sz="0" w:space="0" w:color="auto"/>
      </w:divBdr>
    </w:div>
    <w:div w:id="1510293272">
      <w:bodyDiv w:val="1"/>
      <w:marLeft w:val="0"/>
      <w:marRight w:val="0"/>
      <w:marTop w:val="0"/>
      <w:marBottom w:val="0"/>
      <w:divBdr>
        <w:top w:val="none" w:sz="0" w:space="0" w:color="auto"/>
        <w:left w:val="none" w:sz="0" w:space="0" w:color="auto"/>
        <w:bottom w:val="none" w:sz="0" w:space="0" w:color="auto"/>
        <w:right w:val="none" w:sz="0" w:space="0" w:color="auto"/>
      </w:divBdr>
      <w:divsChild>
        <w:div w:id="1211260443">
          <w:marLeft w:val="0"/>
          <w:marRight w:val="0"/>
          <w:marTop w:val="0"/>
          <w:marBottom w:val="0"/>
          <w:divBdr>
            <w:top w:val="none" w:sz="0" w:space="0" w:color="auto"/>
            <w:left w:val="none" w:sz="0" w:space="0" w:color="auto"/>
            <w:bottom w:val="none" w:sz="0" w:space="0" w:color="auto"/>
            <w:right w:val="none" w:sz="0" w:space="0" w:color="auto"/>
          </w:divBdr>
          <w:divsChild>
            <w:div w:id="94819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14026">
      <w:bodyDiv w:val="1"/>
      <w:marLeft w:val="0"/>
      <w:marRight w:val="0"/>
      <w:marTop w:val="0"/>
      <w:marBottom w:val="0"/>
      <w:divBdr>
        <w:top w:val="none" w:sz="0" w:space="0" w:color="auto"/>
        <w:left w:val="none" w:sz="0" w:space="0" w:color="auto"/>
        <w:bottom w:val="none" w:sz="0" w:space="0" w:color="auto"/>
        <w:right w:val="none" w:sz="0" w:space="0" w:color="auto"/>
      </w:divBdr>
      <w:divsChild>
        <w:div w:id="614679983">
          <w:marLeft w:val="0"/>
          <w:marRight w:val="0"/>
          <w:marTop w:val="0"/>
          <w:marBottom w:val="240"/>
          <w:divBdr>
            <w:top w:val="none" w:sz="0" w:space="0" w:color="auto"/>
            <w:left w:val="none" w:sz="0" w:space="0" w:color="auto"/>
            <w:bottom w:val="none" w:sz="0" w:space="0" w:color="auto"/>
            <w:right w:val="none" w:sz="0" w:space="0" w:color="auto"/>
          </w:divBdr>
        </w:div>
      </w:divsChild>
    </w:div>
    <w:div w:id="1526404055">
      <w:bodyDiv w:val="1"/>
      <w:marLeft w:val="0"/>
      <w:marRight w:val="0"/>
      <w:marTop w:val="0"/>
      <w:marBottom w:val="0"/>
      <w:divBdr>
        <w:top w:val="none" w:sz="0" w:space="0" w:color="auto"/>
        <w:left w:val="none" w:sz="0" w:space="0" w:color="auto"/>
        <w:bottom w:val="none" w:sz="0" w:space="0" w:color="auto"/>
        <w:right w:val="none" w:sz="0" w:space="0" w:color="auto"/>
      </w:divBdr>
    </w:div>
    <w:div w:id="1530993097">
      <w:bodyDiv w:val="1"/>
      <w:marLeft w:val="0"/>
      <w:marRight w:val="0"/>
      <w:marTop w:val="0"/>
      <w:marBottom w:val="0"/>
      <w:divBdr>
        <w:top w:val="none" w:sz="0" w:space="0" w:color="auto"/>
        <w:left w:val="none" w:sz="0" w:space="0" w:color="auto"/>
        <w:bottom w:val="none" w:sz="0" w:space="0" w:color="auto"/>
        <w:right w:val="none" w:sz="0" w:space="0" w:color="auto"/>
      </w:divBdr>
      <w:divsChild>
        <w:div w:id="283344317">
          <w:marLeft w:val="0"/>
          <w:marRight w:val="0"/>
          <w:marTop w:val="0"/>
          <w:marBottom w:val="0"/>
          <w:divBdr>
            <w:top w:val="none" w:sz="0" w:space="0" w:color="auto"/>
            <w:left w:val="none" w:sz="0" w:space="0" w:color="auto"/>
            <w:bottom w:val="none" w:sz="0" w:space="0" w:color="auto"/>
            <w:right w:val="none" w:sz="0" w:space="0" w:color="auto"/>
          </w:divBdr>
        </w:div>
        <w:div w:id="599028983">
          <w:marLeft w:val="0"/>
          <w:marRight w:val="0"/>
          <w:marTop w:val="0"/>
          <w:marBottom w:val="0"/>
          <w:divBdr>
            <w:top w:val="none" w:sz="0" w:space="0" w:color="auto"/>
            <w:left w:val="none" w:sz="0" w:space="0" w:color="auto"/>
            <w:bottom w:val="none" w:sz="0" w:space="0" w:color="auto"/>
            <w:right w:val="none" w:sz="0" w:space="0" w:color="auto"/>
          </w:divBdr>
          <w:divsChild>
            <w:div w:id="2056731530">
              <w:marLeft w:val="0"/>
              <w:marRight w:val="0"/>
              <w:marTop w:val="0"/>
              <w:marBottom w:val="0"/>
              <w:divBdr>
                <w:top w:val="none" w:sz="0" w:space="0" w:color="auto"/>
                <w:left w:val="none" w:sz="0" w:space="0" w:color="auto"/>
                <w:bottom w:val="none" w:sz="0" w:space="0" w:color="auto"/>
                <w:right w:val="none" w:sz="0" w:space="0" w:color="auto"/>
              </w:divBdr>
              <w:divsChild>
                <w:div w:id="2066172046">
                  <w:marLeft w:val="0"/>
                  <w:marRight w:val="0"/>
                  <w:marTop w:val="0"/>
                  <w:marBottom w:val="0"/>
                  <w:divBdr>
                    <w:top w:val="none" w:sz="0" w:space="0" w:color="auto"/>
                    <w:left w:val="none" w:sz="0" w:space="0" w:color="auto"/>
                    <w:bottom w:val="none" w:sz="0" w:space="0" w:color="auto"/>
                    <w:right w:val="none" w:sz="0" w:space="0" w:color="auto"/>
                  </w:divBdr>
                </w:div>
                <w:div w:id="20543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70214">
      <w:bodyDiv w:val="1"/>
      <w:marLeft w:val="0"/>
      <w:marRight w:val="0"/>
      <w:marTop w:val="0"/>
      <w:marBottom w:val="0"/>
      <w:divBdr>
        <w:top w:val="none" w:sz="0" w:space="0" w:color="auto"/>
        <w:left w:val="none" w:sz="0" w:space="0" w:color="auto"/>
        <w:bottom w:val="none" w:sz="0" w:space="0" w:color="auto"/>
        <w:right w:val="none" w:sz="0" w:space="0" w:color="auto"/>
      </w:divBdr>
      <w:divsChild>
        <w:div w:id="1977372417">
          <w:marLeft w:val="0"/>
          <w:marRight w:val="0"/>
          <w:marTop w:val="645"/>
          <w:marBottom w:val="435"/>
          <w:divBdr>
            <w:top w:val="none" w:sz="0" w:space="0" w:color="auto"/>
            <w:left w:val="none" w:sz="0" w:space="0" w:color="auto"/>
            <w:bottom w:val="none" w:sz="0" w:space="0" w:color="auto"/>
            <w:right w:val="none" w:sz="0" w:space="0" w:color="auto"/>
          </w:divBdr>
        </w:div>
        <w:div w:id="1998682106">
          <w:marLeft w:val="0"/>
          <w:marRight w:val="0"/>
          <w:marTop w:val="0"/>
          <w:marBottom w:val="945"/>
          <w:divBdr>
            <w:top w:val="none" w:sz="0" w:space="0" w:color="auto"/>
            <w:left w:val="none" w:sz="0" w:space="0" w:color="auto"/>
            <w:bottom w:val="none" w:sz="0" w:space="0" w:color="auto"/>
            <w:right w:val="none" w:sz="0" w:space="0" w:color="auto"/>
          </w:divBdr>
        </w:div>
      </w:divsChild>
    </w:div>
    <w:div w:id="1560827869">
      <w:bodyDiv w:val="1"/>
      <w:marLeft w:val="0"/>
      <w:marRight w:val="0"/>
      <w:marTop w:val="0"/>
      <w:marBottom w:val="0"/>
      <w:divBdr>
        <w:top w:val="none" w:sz="0" w:space="0" w:color="auto"/>
        <w:left w:val="none" w:sz="0" w:space="0" w:color="auto"/>
        <w:bottom w:val="none" w:sz="0" w:space="0" w:color="auto"/>
        <w:right w:val="none" w:sz="0" w:space="0" w:color="auto"/>
      </w:divBdr>
      <w:divsChild>
        <w:div w:id="728891521">
          <w:marLeft w:val="270"/>
          <w:marRight w:val="0"/>
          <w:marTop w:val="0"/>
          <w:marBottom w:val="225"/>
          <w:divBdr>
            <w:top w:val="none" w:sz="0" w:space="0" w:color="auto"/>
            <w:left w:val="single" w:sz="6" w:space="14" w:color="58595B"/>
            <w:bottom w:val="none" w:sz="0" w:space="0" w:color="auto"/>
            <w:right w:val="none" w:sz="0" w:space="0" w:color="auto"/>
          </w:divBdr>
        </w:div>
      </w:divsChild>
    </w:div>
    <w:div w:id="1579708002">
      <w:bodyDiv w:val="1"/>
      <w:marLeft w:val="0"/>
      <w:marRight w:val="0"/>
      <w:marTop w:val="0"/>
      <w:marBottom w:val="0"/>
      <w:divBdr>
        <w:top w:val="none" w:sz="0" w:space="0" w:color="auto"/>
        <w:left w:val="none" w:sz="0" w:space="0" w:color="auto"/>
        <w:bottom w:val="none" w:sz="0" w:space="0" w:color="auto"/>
        <w:right w:val="none" w:sz="0" w:space="0" w:color="auto"/>
      </w:divBdr>
    </w:div>
    <w:div w:id="1591425031">
      <w:bodyDiv w:val="1"/>
      <w:marLeft w:val="0"/>
      <w:marRight w:val="0"/>
      <w:marTop w:val="0"/>
      <w:marBottom w:val="0"/>
      <w:divBdr>
        <w:top w:val="none" w:sz="0" w:space="0" w:color="auto"/>
        <w:left w:val="none" w:sz="0" w:space="0" w:color="auto"/>
        <w:bottom w:val="none" w:sz="0" w:space="0" w:color="auto"/>
        <w:right w:val="none" w:sz="0" w:space="0" w:color="auto"/>
      </w:divBdr>
    </w:div>
    <w:div w:id="1594826086">
      <w:bodyDiv w:val="1"/>
      <w:marLeft w:val="0"/>
      <w:marRight w:val="0"/>
      <w:marTop w:val="0"/>
      <w:marBottom w:val="0"/>
      <w:divBdr>
        <w:top w:val="none" w:sz="0" w:space="0" w:color="auto"/>
        <w:left w:val="none" w:sz="0" w:space="0" w:color="auto"/>
        <w:bottom w:val="none" w:sz="0" w:space="0" w:color="auto"/>
        <w:right w:val="none" w:sz="0" w:space="0" w:color="auto"/>
      </w:divBdr>
    </w:div>
    <w:div w:id="1597010226">
      <w:bodyDiv w:val="1"/>
      <w:marLeft w:val="0"/>
      <w:marRight w:val="0"/>
      <w:marTop w:val="0"/>
      <w:marBottom w:val="0"/>
      <w:divBdr>
        <w:top w:val="none" w:sz="0" w:space="0" w:color="auto"/>
        <w:left w:val="none" w:sz="0" w:space="0" w:color="auto"/>
        <w:bottom w:val="none" w:sz="0" w:space="0" w:color="auto"/>
        <w:right w:val="none" w:sz="0" w:space="0" w:color="auto"/>
      </w:divBdr>
    </w:div>
    <w:div w:id="1597209985">
      <w:bodyDiv w:val="1"/>
      <w:marLeft w:val="0"/>
      <w:marRight w:val="0"/>
      <w:marTop w:val="0"/>
      <w:marBottom w:val="0"/>
      <w:divBdr>
        <w:top w:val="none" w:sz="0" w:space="0" w:color="auto"/>
        <w:left w:val="none" w:sz="0" w:space="0" w:color="auto"/>
        <w:bottom w:val="none" w:sz="0" w:space="0" w:color="auto"/>
        <w:right w:val="none" w:sz="0" w:space="0" w:color="auto"/>
      </w:divBdr>
    </w:div>
    <w:div w:id="1600142986">
      <w:bodyDiv w:val="1"/>
      <w:marLeft w:val="0"/>
      <w:marRight w:val="0"/>
      <w:marTop w:val="0"/>
      <w:marBottom w:val="0"/>
      <w:divBdr>
        <w:top w:val="none" w:sz="0" w:space="0" w:color="auto"/>
        <w:left w:val="none" w:sz="0" w:space="0" w:color="auto"/>
        <w:bottom w:val="none" w:sz="0" w:space="0" w:color="auto"/>
        <w:right w:val="none" w:sz="0" w:space="0" w:color="auto"/>
      </w:divBdr>
    </w:div>
    <w:div w:id="1600748482">
      <w:bodyDiv w:val="1"/>
      <w:marLeft w:val="0"/>
      <w:marRight w:val="0"/>
      <w:marTop w:val="0"/>
      <w:marBottom w:val="0"/>
      <w:divBdr>
        <w:top w:val="none" w:sz="0" w:space="0" w:color="auto"/>
        <w:left w:val="none" w:sz="0" w:space="0" w:color="auto"/>
        <w:bottom w:val="none" w:sz="0" w:space="0" w:color="auto"/>
        <w:right w:val="none" w:sz="0" w:space="0" w:color="auto"/>
      </w:divBdr>
    </w:div>
    <w:div w:id="1604878201">
      <w:bodyDiv w:val="1"/>
      <w:marLeft w:val="0"/>
      <w:marRight w:val="0"/>
      <w:marTop w:val="0"/>
      <w:marBottom w:val="0"/>
      <w:divBdr>
        <w:top w:val="none" w:sz="0" w:space="0" w:color="auto"/>
        <w:left w:val="none" w:sz="0" w:space="0" w:color="auto"/>
        <w:bottom w:val="none" w:sz="0" w:space="0" w:color="auto"/>
        <w:right w:val="none" w:sz="0" w:space="0" w:color="auto"/>
      </w:divBdr>
    </w:div>
    <w:div w:id="1640573434">
      <w:bodyDiv w:val="1"/>
      <w:marLeft w:val="0"/>
      <w:marRight w:val="0"/>
      <w:marTop w:val="0"/>
      <w:marBottom w:val="0"/>
      <w:divBdr>
        <w:top w:val="none" w:sz="0" w:space="0" w:color="auto"/>
        <w:left w:val="none" w:sz="0" w:space="0" w:color="auto"/>
        <w:bottom w:val="none" w:sz="0" w:space="0" w:color="auto"/>
        <w:right w:val="none" w:sz="0" w:space="0" w:color="auto"/>
      </w:divBdr>
    </w:div>
    <w:div w:id="1666666806">
      <w:bodyDiv w:val="1"/>
      <w:marLeft w:val="0"/>
      <w:marRight w:val="0"/>
      <w:marTop w:val="0"/>
      <w:marBottom w:val="0"/>
      <w:divBdr>
        <w:top w:val="none" w:sz="0" w:space="0" w:color="auto"/>
        <w:left w:val="none" w:sz="0" w:space="0" w:color="auto"/>
        <w:bottom w:val="none" w:sz="0" w:space="0" w:color="auto"/>
        <w:right w:val="none" w:sz="0" w:space="0" w:color="auto"/>
      </w:divBdr>
    </w:div>
    <w:div w:id="1670330927">
      <w:bodyDiv w:val="1"/>
      <w:marLeft w:val="0"/>
      <w:marRight w:val="0"/>
      <w:marTop w:val="0"/>
      <w:marBottom w:val="0"/>
      <w:divBdr>
        <w:top w:val="none" w:sz="0" w:space="0" w:color="auto"/>
        <w:left w:val="none" w:sz="0" w:space="0" w:color="auto"/>
        <w:bottom w:val="none" w:sz="0" w:space="0" w:color="auto"/>
        <w:right w:val="none" w:sz="0" w:space="0" w:color="auto"/>
      </w:divBdr>
    </w:div>
    <w:div w:id="1686521348">
      <w:bodyDiv w:val="1"/>
      <w:marLeft w:val="0"/>
      <w:marRight w:val="0"/>
      <w:marTop w:val="0"/>
      <w:marBottom w:val="0"/>
      <w:divBdr>
        <w:top w:val="none" w:sz="0" w:space="0" w:color="auto"/>
        <w:left w:val="none" w:sz="0" w:space="0" w:color="auto"/>
        <w:bottom w:val="none" w:sz="0" w:space="0" w:color="auto"/>
        <w:right w:val="none" w:sz="0" w:space="0" w:color="auto"/>
      </w:divBdr>
    </w:div>
    <w:div w:id="1693533465">
      <w:bodyDiv w:val="1"/>
      <w:marLeft w:val="0"/>
      <w:marRight w:val="0"/>
      <w:marTop w:val="0"/>
      <w:marBottom w:val="0"/>
      <w:divBdr>
        <w:top w:val="none" w:sz="0" w:space="0" w:color="auto"/>
        <w:left w:val="none" w:sz="0" w:space="0" w:color="auto"/>
        <w:bottom w:val="none" w:sz="0" w:space="0" w:color="auto"/>
        <w:right w:val="none" w:sz="0" w:space="0" w:color="auto"/>
      </w:divBdr>
    </w:div>
    <w:div w:id="1693992442">
      <w:bodyDiv w:val="1"/>
      <w:marLeft w:val="0"/>
      <w:marRight w:val="0"/>
      <w:marTop w:val="0"/>
      <w:marBottom w:val="0"/>
      <w:divBdr>
        <w:top w:val="none" w:sz="0" w:space="0" w:color="auto"/>
        <w:left w:val="none" w:sz="0" w:space="0" w:color="auto"/>
        <w:bottom w:val="none" w:sz="0" w:space="0" w:color="auto"/>
        <w:right w:val="none" w:sz="0" w:space="0" w:color="auto"/>
      </w:divBdr>
      <w:divsChild>
        <w:div w:id="198713267">
          <w:marLeft w:val="0"/>
          <w:marRight w:val="0"/>
          <w:marTop w:val="0"/>
          <w:marBottom w:val="300"/>
          <w:divBdr>
            <w:top w:val="single" w:sz="2" w:space="0" w:color="auto"/>
            <w:left w:val="single" w:sz="2" w:space="0" w:color="auto"/>
            <w:bottom w:val="single" w:sz="2" w:space="0" w:color="auto"/>
            <w:right w:val="single" w:sz="2" w:space="0" w:color="auto"/>
          </w:divBdr>
        </w:div>
        <w:div w:id="397477578">
          <w:marLeft w:val="0"/>
          <w:marRight w:val="0"/>
          <w:marTop w:val="0"/>
          <w:marBottom w:val="300"/>
          <w:divBdr>
            <w:top w:val="single" w:sz="2" w:space="0" w:color="auto"/>
            <w:left w:val="single" w:sz="2" w:space="0" w:color="auto"/>
            <w:bottom w:val="single" w:sz="2" w:space="0" w:color="auto"/>
            <w:right w:val="single" w:sz="2" w:space="0" w:color="auto"/>
          </w:divBdr>
        </w:div>
        <w:div w:id="1914579803">
          <w:marLeft w:val="0"/>
          <w:marRight w:val="0"/>
          <w:marTop w:val="0"/>
          <w:marBottom w:val="300"/>
          <w:divBdr>
            <w:top w:val="single" w:sz="2" w:space="0" w:color="auto"/>
            <w:left w:val="single" w:sz="2" w:space="0" w:color="auto"/>
            <w:bottom w:val="single" w:sz="2" w:space="0" w:color="auto"/>
            <w:right w:val="single" w:sz="2" w:space="0" w:color="auto"/>
          </w:divBdr>
        </w:div>
      </w:divsChild>
    </w:div>
    <w:div w:id="1698237423">
      <w:bodyDiv w:val="1"/>
      <w:marLeft w:val="0"/>
      <w:marRight w:val="0"/>
      <w:marTop w:val="0"/>
      <w:marBottom w:val="0"/>
      <w:divBdr>
        <w:top w:val="none" w:sz="0" w:space="0" w:color="auto"/>
        <w:left w:val="none" w:sz="0" w:space="0" w:color="auto"/>
        <w:bottom w:val="none" w:sz="0" w:space="0" w:color="auto"/>
        <w:right w:val="none" w:sz="0" w:space="0" w:color="auto"/>
      </w:divBdr>
    </w:div>
    <w:div w:id="1700546950">
      <w:bodyDiv w:val="1"/>
      <w:marLeft w:val="0"/>
      <w:marRight w:val="0"/>
      <w:marTop w:val="0"/>
      <w:marBottom w:val="0"/>
      <w:divBdr>
        <w:top w:val="none" w:sz="0" w:space="0" w:color="auto"/>
        <w:left w:val="none" w:sz="0" w:space="0" w:color="auto"/>
        <w:bottom w:val="none" w:sz="0" w:space="0" w:color="auto"/>
        <w:right w:val="none" w:sz="0" w:space="0" w:color="auto"/>
      </w:divBdr>
    </w:div>
    <w:div w:id="1736008177">
      <w:bodyDiv w:val="1"/>
      <w:marLeft w:val="0"/>
      <w:marRight w:val="0"/>
      <w:marTop w:val="0"/>
      <w:marBottom w:val="0"/>
      <w:divBdr>
        <w:top w:val="none" w:sz="0" w:space="0" w:color="auto"/>
        <w:left w:val="none" w:sz="0" w:space="0" w:color="auto"/>
        <w:bottom w:val="none" w:sz="0" w:space="0" w:color="auto"/>
        <w:right w:val="none" w:sz="0" w:space="0" w:color="auto"/>
      </w:divBdr>
    </w:div>
    <w:div w:id="1738895582">
      <w:bodyDiv w:val="1"/>
      <w:marLeft w:val="0"/>
      <w:marRight w:val="0"/>
      <w:marTop w:val="0"/>
      <w:marBottom w:val="0"/>
      <w:divBdr>
        <w:top w:val="none" w:sz="0" w:space="0" w:color="auto"/>
        <w:left w:val="none" w:sz="0" w:space="0" w:color="auto"/>
        <w:bottom w:val="none" w:sz="0" w:space="0" w:color="auto"/>
        <w:right w:val="none" w:sz="0" w:space="0" w:color="auto"/>
      </w:divBdr>
    </w:div>
    <w:div w:id="1759015792">
      <w:bodyDiv w:val="1"/>
      <w:marLeft w:val="0"/>
      <w:marRight w:val="0"/>
      <w:marTop w:val="0"/>
      <w:marBottom w:val="0"/>
      <w:divBdr>
        <w:top w:val="none" w:sz="0" w:space="0" w:color="auto"/>
        <w:left w:val="none" w:sz="0" w:space="0" w:color="auto"/>
        <w:bottom w:val="none" w:sz="0" w:space="0" w:color="auto"/>
        <w:right w:val="none" w:sz="0" w:space="0" w:color="auto"/>
      </w:divBdr>
    </w:div>
    <w:div w:id="1760447967">
      <w:bodyDiv w:val="1"/>
      <w:marLeft w:val="0"/>
      <w:marRight w:val="0"/>
      <w:marTop w:val="0"/>
      <w:marBottom w:val="0"/>
      <w:divBdr>
        <w:top w:val="none" w:sz="0" w:space="0" w:color="auto"/>
        <w:left w:val="none" w:sz="0" w:space="0" w:color="auto"/>
        <w:bottom w:val="none" w:sz="0" w:space="0" w:color="auto"/>
        <w:right w:val="none" w:sz="0" w:space="0" w:color="auto"/>
      </w:divBdr>
    </w:div>
    <w:div w:id="1767337719">
      <w:bodyDiv w:val="1"/>
      <w:marLeft w:val="0"/>
      <w:marRight w:val="0"/>
      <w:marTop w:val="0"/>
      <w:marBottom w:val="0"/>
      <w:divBdr>
        <w:top w:val="none" w:sz="0" w:space="0" w:color="auto"/>
        <w:left w:val="none" w:sz="0" w:space="0" w:color="auto"/>
        <w:bottom w:val="none" w:sz="0" w:space="0" w:color="auto"/>
        <w:right w:val="none" w:sz="0" w:space="0" w:color="auto"/>
      </w:divBdr>
      <w:divsChild>
        <w:div w:id="2067139190">
          <w:marLeft w:val="0"/>
          <w:marRight w:val="0"/>
          <w:marTop w:val="0"/>
          <w:marBottom w:val="0"/>
          <w:divBdr>
            <w:top w:val="none" w:sz="0" w:space="0" w:color="auto"/>
            <w:left w:val="none" w:sz="0" w:space="0" w:color="auto"/>
            <w:bottom w:val="none" w:sz="0" w:space="0" w:color="auto"/>
            <w:right w:val="none" w:sz="0" w:space="0" w:color="auto"/>
          </w:divBdr>
          <w:divsChild>
            <w:div w:id="2379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470188">
      <w:bodyDiv w:val="1"/>
      <w:marLeft w:val="0"/>
      <w:marRight w:val="0"/>
      <w:marTop w:val="0"/>
      <w:marBottom w:val="0"/>
      <w:divBdr>
        <w:top w:val="none" w:sz="0" w:space="0" w:color="auto"/>
        <w:left w:val="none" w:sz="0" w:space="0" w:color="auto"/>
        <w:bottom w:val="none" w:sz="0" w:space="0" w:color="auto"/>
        <w:right w:val="none" w:sz="0" w:space="0" w:color="auto"/>
      </w:divBdr>
    </w:div>
    <w:div w:id="1784033615">
      <w:bodyDiv w:val="1"/>
      <w:marLeft w:val="0"/>
      <w:marRight w:val="0"/>
      <w:marTop w:val="0"/>
      <w:marBottom w:val="0"/>
      <w:divBdr>
        <w:top w:val="none" w:sz="0" w:space="0" w:color="auto"/>
        <w:left w:val="none" w:sz="0" w:space="0" w:color="auto"/>
        <w:bottom w:val="none" w:sz="0" w:space="0" w:color="auto"/>
        <w:right w:val="none" w:sz="0" w:space="0" w:color="auto"/>
      </w:divBdr>
    </w:div>
    <w:div w:id="1790316169">
      <w:bodyDiv w:val="1"/>
      <w:marLeft w:val="0"/>
      <w:marRight w:val="0"/>
      <w:marTop w:val="0"/>
      <w:marBottom w:val="0"/>
      <w:divBdr>
        <w:top w:val="none" w:sz="0" w:space="0" w:color="auto"/>
        <w:left w:val="none" w:sz="0" w:space="0" w:color="auto"/>
        <w:bottom w:val="none" w:sz="0" w:space="0" w:color="auto"/>
        <w:right w:val="none" w:sz="0" w:space="0" w:color="auto"/>
      </w:divBdr>
    </w:div>
    <w:div w:id="1791826558">
      <w:bodyDiv w:val="1"/>
      <w:marLeft w:val="0"/>
      <w:marRight w:val="0"/>
      <w:marTop w:val="0"/>
      <w:marBottom w:val="0"/>
      <w:divBdr>
        <w:top w:val="none" w:sz="0" w:space="0" w:color="auto"/>
        <w:left w:val="none" w:sz="0" w:space="0" w:color="auto"/>
        <w:bottom w:val="none" w:sz="0" w:space="0" w:color="auto"/>
        <w:right w:val="none" w:sz="0" w:space="0" w:color="auto"/>
      </w:divBdr>
    </w:div>
    <w:div w:id="1827621403">
      <w:bodyDiv w:val="1"/>
      <w:marLeft w:val="0"/>
      <w:marRight w:val="0"/>
      <w:marTop w:val="0"/>
      <w:marBottom w:val="0"/>
      <w:divBdr>
        <w:top w:val="none" w:sz="0" w:space="0" w:color="auto"/>
        <w:left w:val="none" w:sz="0" w:space="0" w:color="auto"/>
        <w:bottom w:val="none" w:sz="0" w:space="0" w:color="auto"/>
        <w:right w:val="none" w:sz="0" w:space="0" w:color="auto"/>
      </w:divBdr>
    </w:div>
    <w:div w:id="1866166741">
      <w:bodyDiv w:val="1"/>
      <w:marLeft w:val="0"/>
      <w:marRight w:val="0"/>
      <w:marTop w:val="0"/>
      <w:marBottom w:val="0"/>
      <w:divBdr>
        <w:top w:val="none" w:sz="0" w:space="0" w:color="auto"/>
        <w:left w:val="none" w:sz="0" w:space="0" w:color="auto"/>
        <w:bottom w:val="none" w:sz="0" w:space="0" w:color="auto"/>
        <w:right w:val="none" w:sz="0" w:space="0" w:color="auto"/>
      </w:divBdr>
    </w:div>
    <w:div w:id="1880508467">
      <w:bodyDiv w:val="1"/>
      <w:marLeft w:val="0"/>
      <w:marRight w:val="0"/>
      <w:marTop w:val="0"/>
      <w:marBottom w:val="0"/>
      <w:divBdr>
        <w:top w:val="none" w:sz="0" w:space="0" w:color="auto"/>
        <w:left w:val="none" w:sz="0" w:space="0" w:color="auto"/>
        <w:bottom w:val="none" w:sz="0" w:space="0" w:color="auto"/>
        <w:right w:val="none" w:sz="0" w:space="0" w:color="auto"/>
      </w:divBdr>
    </w:div>
    <w:div w:id="1904096587">
      <w:bodyDiv w:val="1"/>
      <w:marLeft w:val="0"/>
      <w:marRight w:val="0"/>
      <w:marTop w:val="0"/>
      <w:marBottom w:val="0"/>
      <w:divBdr>
        <w:top w:val="none" w:sz="0" w:space="0" w:color="auto"/>
        <w:left w:val="none" w:sz="0" w:space="0" w:color="auto"/>
        <w:bottom w:val="none" w:sz="0" w:space="0" w:color="auto"/>
        <w:right w:val="none" w:sz="0" w:space="0" w:color="auto"/>
      </w:divBdr>
    </w:div>
    <w:div w:id="1919051944">
      <w:bodyDiv w:val="1"/>
      <w:marLeft w:val="0"/>
      <w:marRight w:val="0"/>
      <w:marTop w:val="0"/>
      <w:marBottom w:val="0"/>
      <w:divBdr>
        <w:top w:val="none" w:sz="0" w:space="0" w:color="auto"/>
        <w:left w:val="none" w:sz="0" w:space="0" w:color="auto"/>
        <w:bottom w:val="none" w:sz="0" w:space="0" w:color="auto"/>
        <w:right w:val="none" w:sz="0" w:space="0" w:color="auto"/>
      </w:divBdr>
    </w:div>
    <w:div w:id="1936597565">
      <w:bodyDiv w:val="1"/>
      <w:marLeft w:val="0"/>
      <w:marRight w:val="0"/>
      <w:marTop w:val="0"/>
      <w:marBottom w:val="0"/>
      <w:divBdr>
        <w:top w:val="none" w:sz="0" w:space="0" w:color="auto"/>
        <w:left w:val="none" w:sz="0" w:space="0" w:color="auto"/>
        <w:bottom w:val="none" w:sz="0" w:space="0" w:color="auto"/>
        <w:right w:val="none" w:sz="0" w:space="0" w:color="auto"/>
      </w:divBdr>
    </w:div>
    <w:div w:id="1939097070">
      <w:bodyDiv w:val="1"/>
      <w:marLeft w:val="0"/>
      <w:marRight w:val="0"/>
      <w:marTop w:val="0"/>
      <w:marBottom w:val="0"/>
      <w:divBdr>
        <w:top w:val="none" w:sz="0" w:space="0" w:color="auto"/>
        <w:left w:val="none" w:sz="0" w:space="0" w:color="auto"/>
        <w:bottom w:val="none" w:sz="0" w:space="0" w:color="auto"/>
        <w:right w:val="none" w:sz="0" w:space="0" w:color="auto"/>
      </w:divBdr>
      <w:divsChild>
        <w:div w:id="748117813">
          <w:marLeft w:val="0"/>
          <w:marRight w:val="0"/>
          <w:marTop w:val="0"/>
          <w:marBottom w:val="0"/>
          <w:divBdr>
            <w:top w:val="none" w:sz="0" w:space="0" w:color="auto"/>
            <w:left w:val="none" w:sz="0" w:space="0" w:color="auto"/>
            <w:bottom w:val="none" w:sz="0" w:space="0" w:color="auto"/>
            <w:right w:val="none" w:sz="0" w:space="0" w:color="auto"/>
          </w:divBdr>
          <w:divsChild>
            <w:div w:id="1955091886">
              <w:marLeft w:val="0"/>
              <w:marRight w:val="0"/>
              <w:marTop w:val="0"/>
              <w:marBottom w:val="0"/>
              <w:divBdr>
                <w:top w:val="none" w:sz="0" w:space="0" w:color="auto"/>
                <w:left w:val="none" w:sz="0" w:space="0" w:color="auto"/>
                <w:bottom w:val="none" w:sz="0" w:space="0" w:color="auto"/>
                <w:right w:val="none" w:sz="0" w:space="0" w:color="auto"/>
              </w:divBdr>
            </w:div>
            <w:div w:id="427237586">
              <w:marLeft w:val="0"/>
              <w:marRight w:val="0"/>
              <w:marTop w:val="0"/>
              <w:marBottom w:val="0"/>
              <w:divBdr>
                <w:top w:val="none" w:sz="0" w:space="0" w:color="auto"/>
                <w:left w:val="none" w:sz="0" w:space="0" w:color="auto"/>
                <w:bottom w:val="none" w:sz="0" w:space="0" w:color="auto"/>
                <w:right w:val="none" w:sz="0" w:space="0" w:color="auto"/>
              </w:divBdr>
            </w:div>
          </w:divsChild>
        </w:div>
        <w:div w:id="1742946785">
          <w:marLeft w:val="0"/>
          <w:marRight w:val="0"/>
          <w:marTop w:val="0"/>
          <w:marBottom w:val="0"/>
          <w:divBdr>
            <w:top w:val="none" w:sz="0" w:space="0" w:color="auto"/>
            <w:left w:val="none" w:sz="0" w:space="0" w:color="auto"/>
            <w:bottom w:val="none" w:sz="0" w:space="0" w:color="auto"/>
            <w:right w:val="none" w:sz="0" w:space="0" w:color="auto"/>
          </w:divBdr>
          <w:divsChild>
            <w:div w:id="169610069">
              <w:marLeft w:val="0"/>
              <w:marRight w:val="0"/>
              <w:marTop w:val="0"/>
              <w:marBottom w:val="0"/>
              <w:divBdr>
                <w:top w:val="none" w:sz="0" w:space="0" w:color="auto"/>
                <w:left w:val="none" w:sz="0" w:space="0" w:color="auto"/>
                <w:bottom w:val="none" w:sz="0" w:space="0" w:color="auto"/>
                <w:right w:val="none" w:sz="0" w:space="0" w:color="auto"/>
              </w:divBdr>
            </w:div>
            <w:div w:id="54043772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9720210">
                  <w:marLeft w:val="0"/>
                  <w:marRight w:val="0"/>
                  <w:marTop w:val="0"/>
                  <w:marBottom w:val="0"/>
                  <w:divBdr>
                    <w:top w:val="none" w:sz="0" w:space="0" w:color="auto"/>
                    <w:left w:val="none" w:sz="0" w:space="0" w:color="auto"/>
                    <w:bottom w:val="none" w:sz="0" w:space="0" w:color="auto"/>
                    <w:right w:val="none" w:sz="0" w:space="0" w:color="auto"/>
                  </w:divBdr>
                  <w:divsChild>
                    <w:div w:id="925573320">
                      <w:marLeft w:val="0"/>
                      <w:marRight w:val="0"/>
                      <w:marTop w:val="0"/>
                      <w:marBottom w:val="0"/>
                      <w:divBdr>
                        <w:top w:val="none" w:sz="0" w:space="0" w:color="auto"/>
                        <w:left w:val="none" w:sz="0" w:space="0" w:color="auto"/>
                        <w:bottom w:val="none" w:sz="0" w:space="0" w:color="auto"/>
                        <w:right w:val="none" w:sz="0" w:space="0" w:color="auto"/>
                      </w:divBdr>
                    </w:div>
                    <w:div w:id="578632840">
                      <w:marLeft w:val="0"/>
                      <w:marRight w:val="0"/>
                      <w:marTop w:val="0"/>
                      <w:marBottom w:val="0"/>
                      <w:divBdr>
                        <w:top w:val="none" w:sz="0" w:space="0" w:color="auto"/>
                        <w:left w:val="none" w:sz="0" w:space="0" w:color="auto"/>
                        <w:bottom w:val="none" w:sz="0" w:space="0" w:color="auto"/>
                        <w:right w:val="none" w:sz="0" w:space="0" w:color="auto"/>
                      </w:divBdr>
                    </w:div>
                    <w:div w:id="1220239851">
                      <w:marLeft w:val="0"/>
                      <w:marRight w:val="0"/>
                      <w:marTop w:val="0"/>
                      <w:marBottom w:val="0"/>
                      <w:divBdr>
                        <w:top w:val="none" w:sz="0" w:space="0" w:color="auto"/>
                        <w:left w:val="none" w:sz="0" w:space="0" w:color="auto"/>
                        <w:bottom w:val="none" w:sz="0" w:space="0" w:color="auto"/>
                        <w:right w:val="none" w:sz="0" w:space="0" w:color="auto"/>
                      </w:divBdr>
                    </w:div>
                    <w:div w:id="369033874">
                      <w:marLeft w:val="0"/>
                      <w:marRight w:val="0"/>
                      <w:marTop w:val="0"/>
                      <w:marBottom w:val="0"/>
                      <w:divBdr>
                        <w:top w:val="none" w:sz="0" w:space="0" w:color="auto"/>
                        <w:left w:val="none" w:sz="0" w:space="0" w:color="auto"/>
                        <w:bottom w:val="none" w:sz="0" w:space="0" w:color="auto"/>
                        <w:right w:val="none" w:sz="0" w:space="0" w:color="auto"/>
                      </w:divBdr>
                    </w:div>
                    <w:div w:id="455834224">
                      <w:marLeft w:val="0"/>
                      <w:marRight w:val="0"/>
                      <w:marTop w:val="0"/>
                      <w:marBottom w:val="0"/>
                      <w:divBdr>
                        <w:top w:val="none" w:sz="0" w:space="0" w:color="auto"/>
                        <w:left w:val="none" w:sz="0" w:space="0" w:color="auto"/>
                        <w:bottom w:val="none" w:sz="0" w:space="0" w:color="auto"/>
                        <w:right w:val="none" w:sz="0" w:space="0" w:color="auto"/>
                      </w:divBdr>
                    </w:div>
                    <w:div w:id="1408917583">
                      <w:marLeft w:val="0"/>
                      <w:marRight w:val="0"/>
                      <w:marTop w:val="0"/>
                      <w:marBottom w:val="0"/>
                      <w:divBdr>
                        <w:top w:val="none" w:sz="0" w:space="0" w:color="auto"/>
                        <w:left w:val="none" w:sz="0" w:space="0" w:color="auto"/>
                        <w:bottom w:val="none" w:sz="0" w:space="0" w:color="auto"/>
                        <w:right w:val="none" w:sz="0" w:space="0" w:color="auto"/>
                      </w:divBdr>
                    </w:div>
                    <w:div w:id="1554150216">
                      <w:marLeft w:val="0"/>
                      <w:marRight w:val="0"/>
                      <w:marTop w:val="0"/>
                      <w:marBottom w:val="0"/>
                      <w:divBdr>
                        <w:top w:val="none" w:sz="0" w:space="0" w:color="auto"/>
                        <w:left w:val="none" w:sz="0" w:space="0" w:color="auto"/>
                        <w:bottom w:val="none" w:sz="0" w:space="0" w:color="auto"/>
                        <w:right w:val="none" w:sz="0" w:space="0" w:color="auto"/>
                      </w:divBdr>
                    </w:div>
                    <w:div w:id="1020397629">
                      <w:marLeft w:val="0"/>
                      <w:marRight w:val="0"/>
                      <w:marTop w:val="0"/>
                      <w:marBottom w:val="0"/>
                      <w:divBdr>
                        <w:top w:val="none" w:sz="0" w:space="0" w:color="auto"/>
                        <w:left w:val="none" w:sz="0" w:space="0" w:color="auto"/>
                        <w:bottom w:val="none" w:sz="0" w:space="0" w:color="auto"/>
                        <w:right w:val="none" w:sz="0" w:space="0" w:color="auto"/>
                      </w:divBdr>
                    </w:div>
                    <w:div w:id="651250844">
                      <w:marLeft w:val="0"/>
                      <w:marRight w:val="0"/>
                      <w:marTop w:val="0"/>
                      <w:marBottom w:val="0"/>
                      <w:divBdr>
                        <w:top w:val="none" w:sz="0" w:space="0" w:color="auto"/>
                        <w:left w:val="none" w:sz="0" w:space="0" w:color="auto"/>
                        <w:bottom w:val="none" w:sz="0" w:space="0" w:color="auto"/>
                        <w:right w:val="none" w:sz="0" w:space="0" w:color="auto"/>
                      </w:divBdr>
                    </w:div>
                    <w:div w:id="250046113">
                      <w:marLeft w:val="0"/>
                      <w:marRight w:val="0"/>
                      <w:marTop w:val="0"/>
                      <w:marBottom w:val="0"/>
                      <w:divBdr>
                        <w:top w:val="none" w:sz="0" w:space="0" w:color="auto"/>
                        <w:left w:val="none" w:sz="0" w:space="0" w:color="auto"/>
                        <w:bottom w:val="none" w:sz="0" w:space="0" w:color="auto"/>
                        <w:right w:val="none" w:sz="0" w:space="0" w:color="auto"/>
                      </w:divBdr>
                    </w:div>
                    <w:div w:id="137581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610609">
      <w:bodyDiv w:val="1"/>
      <w:marLeft w:val="0"/>
      <w:marRight w:val="0"/>
      <w:marTop w:val="0"/>
      <w:marBottom w:val="0"/>
      <w:divBdr>
        <w:top w:val="none" w:sz="0" w:space="0" w:color="auto"/>
        <w:left w:val="none" w:sz="0" w:space="0" w:color="auto"/>
        <w:bottom w:val="none" w:sz="0" w:space="0" w:color="auto"/>
        <w:right w:val="none" w:sz="0" w:space="0" w:color="auto"/>
      </w:divBdr>
      <w:divsChild>
        <w:div w:id="1053505275">
          <w:marLeft w:val="0"/>
          <w:marRight w:val="0"/>
          <w:marTop w:val="0"/>
          <w:marBottom w:val="0"/>
          <w:divBdr>
            <w:top w:val="none" w:sz="0" w:space="0" w:color="auto"/>
            <w:left w:val="none" w:sz="0" w:space="0" w:color="auto"/>
            <w:bottom w:val="none" w:sz="0" w:space="0" w:color="auto"/>
            <w:right w:val="none" w:sz="0" w:space="0" w:color="auto"/>
          </w:divBdr>
          <w:divsChild>
            <w:div w:id="378214563">
              <w:marLeft w:val="0"/>
              <w:marRight w:val="0"/>
              <w:marTop w:val="0"/>
              <w:marBottom w:val="0"/>
              <w:divBdr>
                <w:top w:val="none" w:sz="0" w:space="0" w:color="auto"/>
                <w:left w:val="none" w:sz="0" w:space="0" w:color="auto"/>
                <w:bottom w:val="none" w:sz="0" w:space="0" w:color="auto"/>
                <w:right w:val="none" w:sz="0" w:space="0" w:color="auto"/>
              </w:divBdr>
              <w:divsChild>
                <w:div w:id="1991906736">
                  <w:marLeft w:val="0"/>
                  <w:marRight w:val="0"/>
                  <w:marTop w:val="0"/>
                  <w:marBottom w:val="0"/>
                  <w:divBdr>
                    <w:top w:val="none" w:sz="0" w:space="0" w:color="auto"/>
                    <w:left w:val="none" w:sz="0" w:space="0" w:color="auto"/>
                    <w:bottom w:val="none" w:sz="0" w:space="0" w:color="auto"/>
                    <w:right w:val="none" w:sz="0" w:space="0" w:color="auto"/>
                  </w:divBdr>
                  <w:divsChild>
                    <w:div w:id="1989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0331">
          <w:marLeft w:val="0"/>
          <w:marRight w:val="0"/>
          <w:marTop w:val="0"/>
          <w:marBottom w:val="1650"/>
          <w:divBdr>
            <w:top w:val="none" w:sz="0" w:space="0" w:color="auto"/>
            <w:left w:val="none" w:sz="0" w:space="0" w:color="auto"/>
            <w:bottom w:val="none" w:sz="0" w:space="0" w:color="auto"/>
            <w:right w:val="none" w:sz="0" w:space="0" w:color="auto"/>
          </w:divBdr>
          <w:divsChild>
            <w:div w:id="1373191099">
              <w:marLeft w:val="0"/>
              <w:marRight w:val="0"/>
              <w:marTop w:val="0"/>
              <w:marBottom w:val="0"/>
              <w:divBdr>
                <w:top w:val="none" w:sz="0" w:space="0" w:color="auto"/>
                <w:left w:val="none" w:sz="0" w:space="0" w:color="auto"/>
                <w:bottom w:val="none" w:sz="0" w:space="0" w:color="auto"/>
                <w:right w:val="none" w:sz="0" w:space="0" w:color="auto"/>
              </w:divBdr>
              <w:divsChild>
                <w:div w:id="587692366">
                  <w:marLeft w:val="4050"/>
                  <w:marRight w:val="3375"/>
                  <w:marTop w:val="0"/>
                  <w:marBottom w:val="0"/>
                  <w:divBdr>
                    <w:top w:val="none" w:sz="0" w:space="0" w:color="auto"/>
                    <w:left w:val="none" w:sz="0" w:space="0" w:color="auto"/>
                    <w:bottom w:val="none" w:sz="0" w:space="0" w:color="auto"/>
                    <w:right w:val="none" w:sz="0" w:space="0" w:color="auto"/>
                  </w:divBdr>
                  <w:divsChild>
                    <w:div w:id="8021397">
                      <w:marLeft w:val="0"/>
                      <w:marRight w:val="0"/>
                      <w:marTop w:val="450"/>
                      <w:marBottom w:val="450"/>
                      <w:divBdr>
                        <w:top w:val="none" w:sz="0" w:space="0" w:color="auto"/>
                        <w:left w:val="none" w:sz="0" w:space="0" w:color="auto"/>
                        <w:bottom w:val="none" w:sz="0" w:space="0" w:color="auto"/>
                        <w:right w:val="none" w:sz="0" w:space="0" w:color="auto"/>
                      </w:divBdr>
                      <w:divsChild>
                        <w:div w:id="501818914">
                          <w:marLeft w:val="0"/>
                          <w:marRight w:val="0"/>
                          <w:marTop w:val="0"/>
                          <w:marBottom w:val="0"/>
                          <w:divBdr>
                            <w:top w:val="none" w:sz="0" w:space="0" w:color="auto"/>
                            <w:left w:val="none" w:sz="0" w:space="0" w:color="auto"/>
                            <w:bottom w:val="none" w:sz="0" w:space="0" w:color="auto"/>
                            <w:right w:val="none" w:sz="0" w:space="0" w:color="auto"/>
                          </w:divBdr>
                          <w:divsChild>
                            <w:div w:id="351886246">
                              <w:marLeft w:val="0"/>
                              <w:marRight w:val="0"/>
                              <w:marTop w:val="0"/>
                              <w:marBottom w:val="0"/>
                              <w:divBdr>
                                <w:top w:val="none" w:sz="0" w:space="0" w:color="auto"/>
                                <w:left w:val="none" w:sz="0" w:space="0" w:color="auto"/>
                                <w:bottom w:val="none" w:sz="0" w:space="0" w:color="auto"/>
                                <w:right w:val="none" w:sz="0" w:space="0" w:color="auto"/>
                              </w:divBdr>
                              <w:divsChild>
                                <w:div w:id="667052193">
                                  <w:marLeft w:val="0"/>
                                  <w:marRight w:val="0"/>
                                  <w:marTop w:val="0"/>
                                  <w:marBottom w:val="0"/>
                                  <w:divBdr>
                                    <w:top w:val="none" w:sz="0" w:space="0" w:color="auto"/>
                                    <w:left w:val="none" w:sz="0" w:space="0" w:color="auto"/>
                                    <w:bottom w:val="none" w:sz="0" w:space="0" w:color="auto"/>
                                    <w:right w:val="none" w:sz="0" w:space="0" w:color="auto"/>
                                  </w:divBdr>
                                  <w:divsChild>
                                    <w:div w:id="366682566">
                                      <w:marLeft w:val="0"/>
                                      <w:marRight w:val="0"/>
                                      <w:marTop w:val="0"/>
                                      <w:marBottom w:val="75"/>
                                      <w:divBdr>
                                        <w:top w:val="none" w:sz="0" w:space="0" w:color="auto"/>
                                        <w:left w:val="none" w:sz="0" w:space="0" w:color="auto"/>
                                        <w:bottom w:val="none" w:sz="0" w:space="0" w:color="auto"/>
                                        <w:right w:val="none" w:sz="0" w:space="0" w:color="auto"/>
                                      </w:divBdr>
                                      <w:divsChild>
                                        <w:div w:id="17139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9700119">
      <w:bodyDiv w:val="1"/>
      <w:marLeft w:val="0"/>
      <w:marRight w:val="0"/>
      <w:marTop w:val="0"/>
      <w:marBottom w:val="0"/>
      <w:divBdr>
        <w:top w:val="none" w:sz="0" w:space="0" w:color="auto"/>
        <w:left w:val="none" w:sz="0" w:space="0" w:color="auto"/>
        <w:bottom w:val="none" w:sz="0" w:space="0" w:color="auto"/>
        <w:right w:val="none" w:sz="0" w:space="0" w:color="auto"/>
      </w:divBdr>
    </w:div>
    <w:div w:id="1955402204">
      <w:bodyDiv w:val="1"/>
      <w:marLeft w:val="0"/>
      <w:marRight w:val="0"/>
      <w:marTop w:val="0"/>
      <w:marBottom w:val="0"/>
      <w:divBdr>
        <w:top w:val="none" w:sz="0" w:space="0" w:color="auto"/>
        <w:left w:val="none" w:sz="0" w:space="0" w:color="auto"/>
        <w:bottom w:val="none" w:sz="0" w:space="0" w:color="auto"/>
        <w:right w:val="none" w:sz="0" w:space="0" w:color="auto"/>
      </w:divBdr>
    </w:div>
    <w:div w:id="1963726650">
      <w:bodyDiv w:val="1"/>
      <w:marLeft w:val="0"/>
      <w:marRight w:val="0"/>
      <w:marTop w:val="0"/>
      <w:marBottom w:val="0"/>
      <w:divBdr>
        <w:top w:val="none" w:sz="0" w:space="0" w:color="auto"/>
        <w:left w:val="none" w:sz="0" w:space="0" w:color="auto"/>
        <w:bottom w:val="none" w:sz="0" w:space="0" w:color="auto"/>
        <w:right w:val="none" w:sz="0" w:space="0" w:color="auto"/>
      </w:divBdr>
    </w:div>
    <w:div w:id="1985431059">
      <w:bodyDiv w:val="1"/>
      <w:marLeft w:val="0"/>
      <w:marRight w:val="0"/>
      <w:marTop w:val="0"/>
      <w:marBottom w:val="0"/>
      <w:divBdr>
        <w:top w:val="none" w:sz="0" w:space="0" w:color="auto"/>
        <w:left w:val="none" w:sz="0" w:space="0" w:color="auto"/>
        <w:bottom w:val="none" w:sz="0" w:space="0" w:color="auto"/>
        <w:right w:val="none" w:sz="0" w:space="0" w:color="auto"/>
      </w:divBdr>
    </w:div>
    <w:div w:id="1985544229">
      <w:bodyDiv w:val="1"/>
      <w:marLeft w:val="0"/>
      <w:marRight w:val="0"/>
      <w:marTop w:val="0"/>
      <w:marBottom w:val="0"/>
      <w:divBdr>
        <w:top w:val="none" w:sz="0" w:space="0" w:color="auto"/>
        <w:left w:val="none" w:sz="0" w:space="0" w:color="auto"/>
        <w:bottom w:val="none" w:sz="0" w:space="0" w:color="auto"/>
        <w:right w:val="none" w:sz="0" w:space="0" w:color="auto"/>
      </w:divBdr>
      <w:divsChild>
        <w:div w:id="1209300649">
          <w:marLeft w:val="0"/>
          <w:marRight w:val="0"/>
          <w:marTop w:val="0"/>
          <w:marBottom w:val="0"/>
          <w:divBdr>
            <w:top w:val="none" w:sz="0" w:space="0" w:color="auto"/>
            <w:left w:val="none" w:sz="0" w:space="0" w:color="auto"/>
            <w:bottom w:val="none" w:sz="0" w:space="0" w:color="auto"/>
            <w:right w:val="none" w:sz="0" w:space="0" w:color="auto"/>
          </w:divBdr>
        </w:div>
        <w:div w:id="1291781807">
          <w:marLeft w:val="0"/>
          <w:marRight w:val="0"/>
          <w:marTop w:val="0"/>
          <w:marBottom w:val="0"/>
          <w:divBdr>
            <w:top w:val="none" w:sz="0" w:space="0" w:color="auto"/>
            <w:left w:val="none" w:sz="0" w:space="0" w:color="auto"/>
            <w:bottom w:val="none" w:sz="0" w:space="0" w:color="auto"/>
            <w:right w:val="none" w:sz="0" w:space="0" w:color="auto"/>
          </w:divBdr>
        </w:div>
      </w:divsChild>
    </w:div>
    <w:div w:id="1992052675">
      <w:bodyDiv w:val="1"/>
      <w:marLeft w:val="0"/>
      <w:marRight w:val="0"/>
      <w:marTop w:val="0"/>
      <w:marBottom w:val="0"/>
      <w:divBdr>
        <w:top w:val="none" w:sz="0" w:space="0" w:color="auto"/>
        <w:left w:val="none" w:sz="0" w:space="0" w:color="auto"/>
        <w:bottom w:val="none" w:sz="0" w:space="0" w:color="auto"/>
        <w:right w:val="none" w:sz="0" w:space="0" w:color="auto"/>
      </w:divBdr>
    </w:div>
    <w:div w:id="1997951365">
      <w:bodyDiv w:val="1"/>
      <w:marLeft w:val="0"/>
      <w:marRight w:val="0"/>
      <w:marTop w:val="0"/>
      <w:marBottom w:val="0"/>
      <w:divBdr>
        <w:top w:val="none" w:sz="0" w:space="0" w:color="auto"/>
        <w:left w:val="none" w:sz="0" w:space="0" w:color="auto"/>
        <w:bottom w:val="none" w:sz="0" w:space="0" w:color="auto"/>
        <w:right w:val="none" w:sz="0" w:space="0" w:color="auto"/>
      </w:divBdr>
    </w:div>
    <w:div w:id="1999110406">
      <w:bodyDiv w:val="1"/>
      <w:marLeft w:val="0"/>
      <w:marRight w:val="0"/>
      <w:marTop w:val="0"/>
      <w:marBottom w:val="0"/>
      <w:divBdr>
        <w:top w:val="none" w:sz="0" w:space="0" w:color="auto"/>
        <w:left w:val="none" w:sz="0" w:space="0" w:color="auto"/>
        <w:bottom w:val="none" w:sz="0" w:space="0" w:color="auto"/>
        <w:right w:val="none" w:sz="0" w:space="0" w:color="auto"/>
      </w:divBdr>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20036850">
      <w:bodyDiv w:val="1"/>
      <w:marLeft w:val="0"/>
      <w:marRight w:val="0"/>
      <w:marTop w:val="0"/>
      <w:marBottom w:val="0"/>
      <w:divBdr>
        <w:top w:val="none" w:sz="0" w:space="0" w:color="auto"/>
        <w:left w:val="none" w:sz="0" w:space="0" w:color="auto"/>
        <w:bottom w:val="none" w:sz="0" w:space="0" w:color="auto"/>
        <w:right w:val="none" w:sz="0" w:space="0" w:color="auto"/>
      </w:divBdr>
    </w:div>
    <w:div w:id="2023704324">
      <w:bodyDiv w:val="1"/>
      <w:marLeft w:val="0"/>
      <w:marRight w:val="0"/>
      <w:marTop w:val="0"/>
      <w:marBottom w:val="0"/>
      <w:divBdr>
        <w:top w:val="none" w:sz="0" w:space="0" w:color="auto"/>
        <w:left w:val="none" w:sz="0" w:space="0" w:color="auto"/>
        <w:bottom w:val="none" w:sz="0" w:space="0" w:color="auto"/>
        <w:right w:val="none" w:sz="0" w:space="0" w:color="auto"/>
      </w:divBdr>
    </w:div>
    <w:div w:id="2050185530">
      <w:bodyDiv w:val="1"/>
      <w:marLeft w:val="0"/>
      <w:marRight w:val="0"/>
      <w:marTop w:val="0"/>
      <w:marBottom w:val="0"/>
      <w:divBdr>
        <w:top w:val="none" w:sz="0" w:space="0" w:color="auto"/>
        <w:left w:val="none" w:sz="0" w:space="0" w:color="auto"/>
        <w:bottom w:val="none" w:sz="0" w:space="0" w:color="auto"/>
        <w:right w:val="none" w:sz="0" w:space="0" w:color="auto"/>
      </w:divBdr>
      <w:divsChild>
        <w:div w:id="1676103808">
          <w:marLeft w:val="0"/>
          <w:marRight w:val="0"/>
          <w:marTop w:val="645"/>
          <w:marBottom w:val="390"/>
          <w:divBdr>
            <w:top w:val="none" w:sz="0" w:space="0" w:color="auto"/>
            <w:left w:val="none" w:sz="0" w:space="0" w:color="auto"/>
            <w:bottom w:val="none" w:sz="0" w:space="0" w:color="auto"/>
            <w:right w:val="none" w:sz="0" w:space="0" w:color="auto"/>
          </w:divBdr>
        </w:div>
        <w:div w:id="1567688407">
          <w:marLeft w:val="0"/>
          <w:marRight w:val="0"/>
          <w:marTop w:val="0"/>
          <w:marBottom w:val="630"/>
          <w:divBdr>
            <w:top w:val="none" w:sz="0" w:space="0" w:color="auto"/>
            <w:left w:val="none" w:sz="0" w:space="0" w:color="auto"/>
            <w:bottom w:val="none" w:sz="0" w:space="0" w:color="auto"/>
            <w:right w:val="none" w:sz="0" w:space="0" w:color="auto"/>
          </w:divBdr>
        </w:div>
      </w:divsChild>
    </w:div>
    <w:div w:id="2059931704">
      <w:bodyDiv w:val="1"/>
      <w:marLeft w:val="0"/>
      <w:marRight w:val="0"/>
      <w:marTop w:val="0"/>
      <w:marBottom w:val="0"/>
      <w:divBdr>
        <w:top w:val="none" w:sz="0" w:space="0" w:color="auto"/>
        <w:left w:val="none" w:sz="0" w:space="0" w:color="auto"/>
        <w:bottom w:val="none" w:sz="0" w:space="0" w:color="auto"/>
        <w:right w:val="none" w:sz="0" w:space="0" w:color="auto"/>
      </w:divBdr>
    </w:div>
    <w:div w:id="2063753591">
      <w:bodyDiv w:val="1"/>
      <w:marLeft w:val="0"/>
      <w:marRight w:val="0"/>
      <w:marTop w:val="0"/>
      <w:marBottom w:val="0"/>
      <w:divBdr>
        <w:top w:val="none" w:sz="0" w:space="0" w:color="auto"/>
        <w:left w:val="none" w:sz="0" w:space="0" w:color="auto"/>
        <w:bottom w:val="none" w:sz="0" w:space="0" w:color="auto"/>
        <w:right w:val="none" w:sz="0" w:space="0" w:color="auto"/>
      </w:divBdr>
    </w:div>
    <w:div w:id="2072800057">
      <w:bodyDiv w:val="1"/>
      <w:marLeft w:val="0"/>
      <w:marRight w:val="0"/>
      <w:marTop w:val="0"/>
      <w:marBottom w:val="0"/>
      <w:divBdr>
        <w:top w:val="none" w:sz="0" w:space="0" w:color="auto"/>
        <w:left w:val="none" w:sz="0" w:space="0" w:color="auto"/>
        <w:bottom w:val="none" w:sz="0" w:space="0" w:color="auto"/>
        <w:right w:val="none" w:sz="0" w:space="0" w:color="auto"/>
      </w:divBdr>
    </w:div>
    <w:div w:id="2075347350">
      <w:bodyDiv w:val="1"/>
      <w:marLeft w:val="0"/>
      <w:marRight w:val="0"/>
      <w:marTop w:val="0"/>
      <w:marBottom w:val="0"/>
      <w:divBdr>
        <w:top w:val="none" w:sz="0" w:space="0" w:color="auto"/>
        <w:left w:val="none" w:sz="0" w:space="0" w:color="auto"/>
        <w:bottom w:val="none" w:sz="0" w:space="0" w:color="auto"/>
        <w:right w:val="none" w:sz="0" w:space="0" w:color="auto"/>
      </w:divBdr>
    </w:div>
    <w:div w:id="2083215021">
      <w:bodyDiv w:val="1"/>
      <w:marLeft w:val="0"/>
      <w:marRight w:val="0"/>
      <w:marTop w:val="0"/>
      <w:marBottom w:val="0"/>
      <w:divBdr>
        <w:top w:val="none" w:sz="0" w:space="0" w:color="auto"/>
        <w:left w:val="none" w:sz="0" w:space="0" w:color="auto"/>
        <w:bottom w:val="none" w:sz="0" w:space="0" w:color="auto"/>
        <w:right w:val="none" w:sz="0" w:space="0" w:color="auto"/>
      </w:divBdr>
    </w:div>
    <w:div w:id="2109811666">
      <w:bodyDiv w:val="1"/>
      <w:marLeft w:val="0"/>
      <w:marRight w:val="0"/>
      <w:marTop w:val="0"/>
      <w:marBottom w:val="0"/>
      <w:divBdr>
        <w:top w:val="none" w:sz="0" w:space="0" w:color="auto"/>
        <w:left w:val="none" w:sz="0" w:space="0" w:color="auto"/>
        <w:bottom w:val="none" w:sz="0" w:space="0" w:color="auto"/>
        <w:right w:val="none" w:sz="0" w:space="0" w:color="auto"/>
      </w:divBdr>
    </w:div>
    <w:div w:id="2119713605">
      <w:bodyDiv w:val="1"/>
      <w:marLeft w:val="0"/>
      <w:marRight w:val="0"/>
      <w:marTop w:val="0"/>
      <w:marBottom w:val="0"/>
      <w:divBdr>
        <w:top w:val="none" w:sz="0" w:space="0" w:color="auto"/>
        <w:left w:val="none" w:sz="0" w:space="0" w:color="auto"/>
        <w:bottom w:val="none" w:sz="0" w:space="0" w:color="auto"/>
        <w:right w:val="none" w:sz="0" w:space="0" w:color="auto"/>
      </w:divBdr>
    </w:div>
    <w:div w:id="2119835074">
      <w:bodyDiv w:val="1"/>
      <w:marLeft w:val="0"/>
      <w:marRight w:val="0"/>
      <w:marTop w:val="0"/>
      <w:marBottom w:val="0"/>
      <w:divBdr>
        <w:top w:val="none" w:sz="0" w:space="0" w:color="auto"/>
        <w:left w:val="none" w:sz="0" w:space="0" w:color="auto"/>
        <w:bottom w:val="none" w:sz="0" w:space="0" w:color="auto"/>
        <w:right w:val="none" w:sz="0" w:space="0" w:color="auto"/>
      </w:divBdr>
      <w:divsChild>
        <w:div w:id="1839929606">
          <w:marLeft w:val="0"/>
          <w:marRight w:val="450"/>
          <w:marTop w:val="0"/>
          <w:marBottom w:val="300"/>
          <w:divBdr>
            <w:top w:val="none" w:sz="0" w:space="0" w:color="auto"/>
            <w:left w:val="none" w:sz="0" w:space="0" w:color="auto"/>
            <w:bottom w:val="none" w:sz="0" w:space="0" w:color="auto"/>
            <w:right w:val="none" w:sz="0" w:space="0" w:color="auto"/>
          </w:divBdr>
        </w:div>
      </w:divsChild>
    </w:div>
    <w:div w:id="21329348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cp.maps.arcgis.com/apps/MapJournal/index.html?appid=52b255085f10474c83c52d3cfab7c586" TargetMode="External"/><Relationship Id="rId21" Type="http://schemas.openxmlformats.org/officeDocument/2006/relationships/hyperlink" Target="https://www.dezeen.com/tag/new-affiliates/" TargetMode="External"/><Relationship Id="rId42" Type="http://schemas.openxmlformats.org/officeDocument/2006/relationships/hyperlink" Target="https://giexchange.org/wp-content/uploads/2021/12/GSI-AM-Resources-Toolkit-Final-Dec-17.pdf" TargetMode="External"/><Relationship Id="rId63" Type="http://schemas.openxmlformats.org/officeDocument/2006/relationships/hyperlink" Target="http://www.greenthumbnyc.org/" TargetMode="External"/><Relationship Id="rId84" Type="http://schemas.openxmlformats.org/officeDocument/2006/relationships/hyperlink" Target="https://www.youtube.com/watch?v=S2qPcvJvdYI" TargetMode="External"/><Relationship Id="rId138" Type="http://schemas.openxmlformats.org/officeDocument/2006/relationships/hyperlink" Target="https://www.fundersnetwork.org/partners-for-places/" TargetMode="External"/><Relationship Id="rId159" Type="http://schemas.openxmlformats.org/officeDocument/2006/relationships/hyperlink" Target="https://supportcenteronline.org/" TargetMode="External"/><Relationship Id="rId170" Type="http://schemas.openxmlformats.org/officeDocument/2006/relationships/hyperlink" Target="https://www.waltonfamilyfoundation.org/learning" TargetMode="External"/><Relationship Id="rId191" Type="http://schemas.openxmlformats.org/officeDocument/2006/relationships/hyperlink" Target="https://b41communitygarden.tumblr.com/" TargetMode="External"/><Relationship Id="rId205" Type="http://schemas.openxmlformats.org/officeDocument/2006/relationships/hyperlink" Target="https://www.rockawayartistsalliance.org/" TargetMode="External"/><Relationship Id="rId226" Type="http://schemas.openxmlformats.org/officeDocument/2006/relationships/hyperlink" Target="mailto:alexissmallwood83@gmail.com" TargetMode="External"/><Relationship Id="rId107" Type="http://schemas.openxmlformats.org/officeDocument/2006/relationships/hyperlink" Target="https://communityprofiles.planning.nyc.gov/queens/14" TargetMode="External"/><Relationship Id="rId11" Type="http://schemas.openxmlformats.org/officeDocument/2006/relationships/footer" Target="footer2.xml"/><Relationship Id="rId32" Type="http://schemas.openxmlformats.org/officeDocument/2006/relationships/hyperlink" Target="https://www.vtpi.org/multimodal_planning.pdf" TargetMode="External"/><Relationship Id="rId53" Type="http://schemas.openxmlformats.org/officeDocument/2006/relationships/hyperlink" Target="https://www.grownyc.org/grow-to-learn" TargetMode="External"/><Relationship Id="rId74" Type="http://schemas.openxmlformats.org/officeDocument/2006/relationships/hyperlink" Target="https://www.builtinnyc.com/2016/06/03/accelerators-incubators-nyc" TargetMode="External"/><Relationship Id="rId128" Type="http://schemas.openxmlformats.org/officeDocument/2006/relationships/hyperlink" Target="https://www.bronxlandtrust.org/" TargetMode="External"/><Relationship Id="rId149" Type="http://schemas.openxmlformats.org/officeDocument/2006/relationships/hyperlink" Target="https://www.energy.gov/eere/funding/eere-funding-opportunities" TargetMode="External"/><Relationship Id="rId5" Type="http://schemas.openxmlformats.org/officeDocument/2006/relationships/webSettings" Target="webSettings.xml"/><Relationship Id="rId95" Type="http://schemas.openxmlformats.org/officeDocument/2006/relationships/hyperlink" Target="https://www.nycservice.org/pages/pages/225" TargetMode="External"/><Relationship Id="rId160" Type="http://schemas.openxmlformats.org/officeDocument/2006/relationships/hyperlink" Target="mailto:admin@supportcenteronline.org" TargetMode="External"/><Relationship Id="rId181" Type="http://schemas.openxmlformats.org/officeDocument/2006/relationships/hyperlink" Target="http://www.farrockawaynonprofits.org/" TargetMode="External"/><Relationship Id="rId216" Type="http://schemas.openxmlformats.org/officeDocument/2006/relationships/hyperlink" Target="https://www1.nyc.gov/site/queenscb14/index.page" TargetMode="External"/><Relationship Id="rId22" Type="http://schemas.openxmlformats.org/officeDocument/2006/relationships/hyperlink" Target="https://www.dezeen.com/tag/sheds/" TargetMode="External"/><Relationship Id="rId43" Type="http://schemas.openxmlformats.org/officeDocument/2006/relationships/hyperlink" Target="https://giexchange.org/wp-content/uploads/2019/05/Green-Infrastructure-Valuation-Tool-User-Guide-Version_1.01.pdf" TargetMode="External"/><Relationship Id="rId64" Type="http://schemas.openxmlformats.org/officeDocument/2006/relationships/hyperlink" Target="https://www.nyrp.org/en/" TargetMode="External"/><Relationship Id="rId118" Type="http://schemas.openxmlformats.org/officeDocument/2006/relationships/hyperlink" Target="https://www1.nyc.gov/assets/planning/download/pdf/plans-studies/resilient-neighborhoods/rockaways/summary-report-rockaways.pdf" TargetMode="External"/><Relationship Id="rId139" Type="http://schemas.openxmlformats.org/officeDocument/2006/relationships/hyperlink" Target="https://tfn.tfaforms.net/4949394?tfa_4644=a185c00000BGdYJAA1&amp;tfa_4646=a0n5c00001GwK0RAAV" TargetMode="External"/><Relationship Id="rId85" Type="http://schemas.openxmlformats.org/officeDocument/2006/relationships/hyperlink" Target="https://www.nycgovparks.org/parks/bayswater-park/" TargetMode="External"/><Relationship Id="rId150" Type="http://schemas.openxmlformats.org/officeDocument/2006/relationships/hyperlink" Target="https://communityfoodfunders.org/about/" TargetMode="External"/><Relationship Id="rId171" Type="http://schemas.openxmlformats.org/officeDocument/2006/relationships/hyperlink" Target="http://bayswatercivic.org/" TargetMode="External"/><Relationship Id="rId192" Type="http://schemas.openxmlformats.org/officeDocument/2006/relationships/hyperlink" Target="https://oceanbaycdc.com/" TargetMode="External"/><Relationship Id="rId206" Type="http://schemas.openxmlformats.org/officeDocument/2006/relationships/hyperlink" Target="https://rockawayfilmfestival.com/About" TargetMode="External"/><Relationship Id="rId227" Type="http://schemas.openxmlformats.org/officeDocument/2006/relationships/hyperlink" Target="mailto:giselle.a.herrera@gmail.com" TargetMode="External"/><Relationship Id="rId12" Type="http://schemas.openxmlformats.org/officeDocument/2006/relationships/hyperlink" Target="https://www.nolawater.org/" TargetMode="External"/><Relationship Id="rId33" Type="http://schemas.openxmlformats.org/officeDocument/2006/relationships/hyperlink" Target="https://pilebuck.com/marine/ferry-terminals-small-craft-berthing-facilities-manual-part-1/" TargetMode="External"/><Relationship Id="rId108" Type="http://schemas.openxmlformats.org/officeDocument/2006/relationships/hyperlink" Target="https://www1.nyc.gov/site/queenscb14/index.page" TargetMode="External"/><Relationship Id="rId129" Type="http://schemas.openxmlformats.org/officeDocument/2006/relationships/hyperlink" Target="http://www.manhattanlandtrust.org/contact-us/" TargetMode="External"/><Relationship Id="rId54" Type="http://schemas.openxmlformats.org/officeDocument/2006/relationships/hyperlink" Target="https://www.nycfoodpolicy.org/grow-to-learn-changing-the-educational-landscape-of-new-york-city-schools/" TargetMode="External"/><Relationship Id="rId75" Type="http://schemas.openxmlformats.org/officeDocument/2006/relationships/hyperlink" Target="https://rockingtheboat.org/" TargetMode="External"/><Relationship Id="rId96" Type="http://schemas.openxmlformats.org/officeDocument/2006/relationships/hyperlink" Target="https://www.greenmap.org/blog/bike-ready" TargetMode="External"/><Relationship Id="rId140" Type="http://schemas.openxmlformats.org/officeDocument/2006/relationships/hyperlink" Target="mailto:Shameika.Hanson@tnc.org" TargetMode="External"/><Relationship Id="rId161" Type="http://schemas.openxmlformats.org/officeDocument/2006/relationships/hyperlink" Target="https://www.nonprofitnewyork.org/" TargetMode="External"/><Relationship Id="rId182" Type="http://schemas.openxmlformats.org/officeDocument/2006/relationships/hyperlink" Target="http://www.farrockawaynonprofits.org/" TargetMode="External"/><Relationship Id="rId217" Type="http://schemas.openxmlformats.org/officeDocument/2006/relationships/hyperlink" Target="https://meeks.house.gov/contact/offices/rockaway-peninsula-district-office" TargetMode="External"/><Relationship Id="rId6" Type="http://schemas.openxmlformats.org/officeDocument/2006/relationships/footnotes" Target="footnotes.xml"/><Relationship Id="rId23" Type="http://schemas.openxmlformats.org/officeDocument/2006/relationships/hyperlink" Target="https://www.dezeen.com/tag/queens/" TargetMode="External"/><Relationship Id="rId119" Type="http://schemas.openxmlformats.org/officeDocument/2006/relationships/hyperlink" Target="https://community-wealth.org/strategies/panel/clts/index.html" TargetMode="External"/><Relationship Id="rId44" Type="http://schemas.openxmlformats.org/officeDocument/2006/relationships/hyperlink" Target="https://www.greenmap.org/maps-projects/projects" TargetMode="External"/><Relationship Id="rId65" Type="http://schemas.openxmlformats.org/officeDocument/2006/relationships/hyperlink" Target="https://www.nyrp.org/en/about/our-impact/" TargetMode="External"/><Relationship Id="rId86" Type="http://schemas.openxmlformats.org/officeDocument/2006/relationships/hyperlink" Target="https://www.nps.gov/gate/learn/historyculture/jamaica-bay-wildlife-refuge.htm" TargetMode="External"/><Relationship Id="rId130" Type="http://schemas.openxmlformats.org/officeDocument/2006/relationships/hyperlink" Target="https://www.artmattersfoundation.org/" TargetMode="External"/><Relationship Id="rId151" Type="http://schemas.openxmlformats.org/officeDocument/2006/relationships/hyperlink" Target="https://communityfoodfunders.org/directory-focus-area/" TargetMode="External"/><Relationship Id="rId172" Type="http://schemas.openxmlformats.org/officeDocument/2006/relationships/hyperlink" Target="https://www.instagram.com/ccjerkbox/?hl=en" TargetMode="External"/><Relationship Id="rId193" Type="http://schemas.openxmlformats.org/officeDocument/2006/relationships/hyperlink" Target="https://www.ps43.org/" TargetMode="External"/><Relationship Id="rId207" Type="http://schemas.openxmlformats.org/officeDocument/2006/relationships/hyperlink" Target="https://shelteringarmsny.org/rock-safe-streets/" TargetMode="External"/><Relationship Id="rId228" Type="http://schemas.openxmlformats.org/officeDocument/2006/relationships/footer" Target="footer3.xml"/><Relationship Id="rId13" Type="http://schemas.openxmlformats.org/officeDocument/2006/relationships/hyperlink" Target="https://www.youtube.com/watch?v=25LW_PG2ZuI" TargetMode="External"/><Relationship Id="rId109" Type="http://schemas.openxmlformats.org/officeDocument/2006/relationships/hyperlink" Target="https://docs.google.com/viewer?url=https://github.com/NYCPlanning/labs-cd-needs-statements/raw/master//QN%20DNS%20FY%202023/FY2023_Statement_QN14.pdf" TargetMode="External"/><Relationship Id="rId34" Type="http://schemas.openxmlformats.org/officeDocument/2006/relationships/hyperlink" Target="https://www.re-thinkingthefuture.com/designing-for-typologies/a2977-10-best-multi-model-transit-hubs-around-the-world/" TargetMode="External"/><Relationship Id="rId55" Type="http://schemas.openxmlformats.org/officeDocument/2006/relationships/hyperlink" Target="https://www1.nyc.gov/assets/dsny/site/services/food-scraps-and-yard-waste-page" TargetMode="External"/><Relationship Id="rId76" Type="http://schemas.openxmlformats.org/officeDocument/2006/relationships/hyperlink" Target="mailto:info@rockingtheboat.org" TargetMode="External"/><Relationship Id="rId97" Type="http://schemas.openxmlformats.org/officeDocument/2006/relationships/hyperlink" Target="https://www1.nyc.gov/site/em/ready/guides-resources.page" TargetMode="External"/><Relationship Id="rId120" Type="http://schemas.openxmlformats.org/officeDocument/2006/relationships/hyperlink" Target="https://www.burlingtonassociates.com/files/4913/4461/2390/9-Frequently_Asked_Questions_About_CLTs.pdf" TargetMode="External"/><Relationship Id="rId141" Type="http://schemas.openxmlformats.org/officeDocument/2006/relationships/hyperlink" Target="https://www.nature.org/en-us/" TargetMode="External"/><Relationship Id="rId7" Type="http://schemas.openxmlformats.org/officeDocument/2006/relationships/endnotes" Target="endnotes.xml"/><Relationship Id="rId162" Type="http://schemas.openxmlformats.org/officeDocument/2006/relationships/hyperlink" Target="https://www.causeeffective.org/" TargetMode="External"/><Relationship Id="rId183" Type="http://schemas.openxmlformats.org/officeDocument/2006/relationships/hyperlink" Target="https://fgtnyc.org/" TargetMode="External"/><Relationship Id="rId218" Type="http://schemas.openxmlformats.org/officeDocument/2006/relationships/hyperlink" Target="https://www.gillibrand.senate.gov/" TargetMode="External"/><Relationship Id="rId24" Type="http://schemas.openxmlformats.org/officeDocument/2006/relationships/hyperlink" Target="https://www.dezeen.com/2020/07/31/testbeds-new-affiliates-new-york-city/" TargetMode="External"/><Relationship Id="rId45" Type="http://schemas.openxmlformats.org/officeDocument/2006/relationships/hyperlink" Target="https://596acres.org/" TargetMode="External"/><Relationship Id="rId66" Type="http://schemas.openxmlformats.org/officeDocument/2006/relationships/hyperlink" Target="https://www.nyrp.org/en/resources/" TargetMode="External"/><Relationship Id="rId87" Type="http://schemas.openxmlformats.org/officeDocument/2006/relationships/hyperlink" Target="https://corkscrew.audubon.org/" TargetMode="External"/><Relationship Id="rId110" Type="http://schemas.openxmlformats.org/officeDocument/2006/relationships/hyperlink" Target="https://www1.nyc.gov/assets/planning/download/pdf/applicants/wrp/wrp-2016/nyc-wrp-full.pdf" TargetMode="External"/><Relationship Id="rId131" Type="http://schemas.openxmlformats.org/officeDocument/2006/relationships/hyperlink" Target="https://www.altmanfoundation.org/contact" TargetMode="External"/><Relationship Id="rId152" Type="http://schemas.openxmlformats.org/officeDocument/2006/relationships/hyperlink" Target="https://www.wholekidsfoundation.org/" TargetMode="External"/><Relationship Id="rId173" Type="http://schemas.openxmlformats.org/officeDocument/2006/relationships/hyperlink" Target="https://camba.org/" TargetMode="External"/><Relationship Id="rId194" Type="http://schemas.openxmlformats.org/officeDocument/2006/relationships/hyperlink" Target="https://www.qirtnyc.org/" TargetMode="External"/><Relationship Id="rId208" Type="http://schemas.openxmlformats.org/officeDocument/2006/relationships/hyperlink" Target="https://rytf.org/" TargetMode="External"/><Relationship Id="rId229" Type="http://schemas.openxmlformats.org/officeDocument/2006/relationships/fontTable" Target="fontTable.xml"/><Relationship Id="rId14" Type="http://schemas.openxmlformats.org/officeDocument/2006/relationships/hyperlink" Target="https://www.edf.org/sites/default/files/documents/Memo_USACE_NYNJHATS_Final.pdf" TargetMode="External"/><Relationship Id="rId35" Type="http://schemas.openxmlformats.org/officeDocument/2006/relationships/hyperlink" Target="https://www.tidelinemarinesolutions.com/" TargetMode="External"/><Relationship Id="rId56" Type="http://schemas.openxmlformats.org/officeDocument/2006/relationships/hyperlink" Target="https://issuu.com/grownyc/docs/grownyc_greenbook2018?e=15344747/65316526" TargetMode="External"/><Relationship Id="rId77" Type="http://schemas.openxmlformats.org/officeDocument/2006/relationships/hyperlink" Target="https://greencityforce.org/service-corps/farms-at-nycha/" TargetMode="External"/><Relationship Id="rId100" Type="http://schemas.openxmlformats.org/officeDocument/2006/relationships/hyperlink" Target="https://www.nydis.org/" TargetMode="External"/><Relationship Id="rId8" Type="http://schemas.openxmlformats.org/officeDocument/2006/relationships/image" Target="media/image1.jpg"/><Relationship Id="rId98" Type="http://schemas.openxmlformats.org/officeDocument/2006/relationships/hyperlink" Target="http://www1.nyc.gov/site/em/ready/request-event" TargetMode="External"/><Relationship Id="rId121" Type="http://schemas.openxmlformats.org/officeDocument/2006/relationships/hyperlink" Target="https://cltweb.org/resources/clt-directory/" TargetMode="External"/><Relationship Id="rId142" Type="http://schemas.openxmlformats.org/officeDocument/2006/relationships/hyperlink" Target="https://portal.nyserda.ny.gov/CORE_Solicitation_Detail_Page?SolicitationId=a0rt000001Mh9IN" TargetMode="External"/><Relationship Id="rId163" Type="http://schemas.openxmlformats.org/officeDocument/2006/relationships/hyperlink" Target="tel:2126437093" TargetMode="External"/><Relationship Id="rId184" Type="http://schemas.openxmlformats.org/officeDocument/2006/relationships/hyperlink" Target="https://happy-feet-2-group-family-daycare.business.site/" TargetMode="External"/><Relationship Id="rId219" Type="http://schemas.openxmlformats.org/officeDocument/2006/relationships/hyperlink" Target="https://www.schumer.senate.gov/" TargetMode="External"/><Relationship Id="rId230" Type="http://schemas.openxmlformats.org/officeDocument/2006/relationships/theme" Target="theme/theme1.xml"/><Relationship Id="rId25" Type="http://schemas.openxmlformats.org/officeDocument/2006/relationships/hyperlink" Target="https://www.art-is-fun.com/sidewalk-chalk-drawings" TargetMode="External"/><Relationship Id="rId46" Type="http://schemas.openxmlformats.org/officeDocument/2006/relationships/hyperlink" Target="https://livinglotsnyc.org/" TargetMode="External"/><Relationship Id="rId67" Type="http://schemas.openxmlformats.org/officeDocument/2006/relationships/hyperlink" Target="https://www.nyrp.org/en/get-involved/gardens-for-the-city/" TargetMode="External"/><Relationship Id="rId116" Type="http://schemas.openxmlformats.org/officeDocument/2006/relationships/hyperlink" Target="https://www.wxystudio.com/uploads/1700017/1426889866775/2014-05-13_Concept_Plan_Final_Report.pdf" TargetMode="External"/><Relationship Id="rId137" Type="http://schemas.openxmlformats.org/officeDocument/2006/relationships/hyperlink" Target="https://8ce82b94a8c4fdc3ea6d-b1d233e3bc3cb10858bea65ff05e18f2.ssl.cf2.rackcdn.com/e2/a1/d68dab7f4d3e8671ecada28e6571/env-how-to-construct-performance-measures-2019.pdf" TargetMode="External"/><Relationship Id="rId158" Type="http://schemas.openxmlformats.org/officeDocument/2006/relationships/hyperlink" Target="https://www.thepinkertonfoundation.org/grant-guidelines" TargetMode="External"/><Relationship Id="rId20" Type="http://schemas.openxmlformats.org/officeDocument/2006/relationships/hyperlink" Target="https://toolkit.climate.gov/sites/default/files/HE_Funding-strategies-flood-mitigation-handout.pdf" TargetMode="External"/><Relationship Id="rId41" Type="http://schemas.openxmlformats.org/officeDocument/2006/relationships/hyperlink" Target="https://giexchange.org/resources/" TargetMode="External"/><Relationship Id="rId62" Type="http://schemas.openxmlformats.org/officeDocument/2006/relationships/hyperlink" Target="http://www.grownyc.org/files/osg/ResiliencyManual_ForWeb.pdf" TargetMode="External"/><Relationship Id="rId83" Type="http://schemas.openxmlformats.org/officeDocument/2006/relationships/hyperlink" Target="https://www.nps.gov/gate/index.htm" TargetMode="External"/><Relationship Id="rId88" Type="http://schemas.openxmlformats.org/officeDocument/2006/relationships/hyperlink" Target="https://corkscrew.audubon.org/about/about-corkscrews-boardwalk" TargetMode="External"/><Relationship Id="rId111" Type="http://schemas.openxmlformats.org/officeDocument/2006/relationships/hyperlink" Target="https://www1.nyc.gov/content/sandytracker/pages/build-it-back" TargetMode="External"/><Relationship Id="rId132" Type="http://schemas.openxmlformats.org/officeDocument/2006/relationships/hyperlink" Target="mailto:info@altman.org" TargetMode="External"/><Relationship Id="rId153" Type="http://schemas.openxmlformats.org/officeDocument/2006/relationships/hyperlink" Target="http://www.thebeecause.org/" TargetMode="External"/><Relationship Id="rId174" Type="http://schemas.openxmlformats.org/officeDocument/2006/relationships/hyperlink" Target="https://www.tcahnyc.org/" TargetMode="External"/><Relationship Id="rId179" Type="http://schemas.openxmlformats.org/officeDocument/2006/relationships/hyperlink" Target="mailto:edgemerefarm@gmail.com" TargetMode="External"/><Relationship Id="rId195" Type="http://schemas.openxmlformats.org/officeDocument/2006/relationships/hyperlink" Target="https://queensdefenders.org/" TargetMode="External"/><Relationship Id="rId209" Type="http://schemas.openxmlformats.org/officeDocument/2006/relationships/hyperlink" Target="https://scholarsnyc.com/" TargetMode="External"/><Relationship Id="rId190" Type="http://schemas.openxmlformats.org/officeDocument/2006/relationships/hyperlink" Target="https://nycploverproject.org/" TargetMode="External"/><Relationship Id="rId204" Type="http://schemas.openxmlformats.org/officeDocument/2006/relationships/hyperlink" Target="mailto:info@riserockaway.org" TargetMode="External"/><Relationship Id="rId220" Type="http://schemas.openxmlformats.org/officeDocument/2006/relationships/hyperlink" Target="https://www.schumer.senate.gov/services/help" TargetMode="External"/><Relationship Id="rId225" Type="http://schemas.openxmlformats.org/officeDocument/2006/relationships/hyperlink" Target="https://www.google.com/search?q=NYC+Dept+of+Sanitation+Rockaway+queens+NY&amp;rlz=1C5CHFA_enUS718US725&amp;oq=NYC+Dept+of+Sanitation+Rockaway+queens+NY&amp;aqs=chrome..69i57j69i64l2.7384j0j7&amp;sourceid=chrome&amp;ie=UTF-8" TargetMode="External"/><Relationship Id="rId15" Type="http://schemas.openxmlformats.org/officeDocument/2006/relationships/hyperlink" Target="https://www.politico.com/states/new-york/albany/story/2020/06/17/emails-show-army-corps-scramble-after-trump-gutted-resiliency-project-1293520" TargetMode="External"/><Relationship Id="rId36" Type="http://schemas.openxmlformats.org/officeDocument/2006/relationships/hyperlink" Target="https://nacto.org/wp-content/uploads/2018/02/" TargetMode="External"/><Relationship Id="rId57" Type="http://schemas.openxmlformats.org/officeDocument/2006/relationships/hyperlink" Target="file://localhost/see/%20https/::www.grownyc.org:gardens:our-community-gardens" TargetMode="External"/><Relationship Id="rId106" Type="http://schemas.openxmlformats.org/officeDocument/2006/relationships/hyperlink" Target="http://racespacearchitecture.org/sixframes.html" TargetMode="External"/><Relationship Id="rId127" Type="http://schemas.openxmlformats.org/officeDocument/2006/relationships/hyperlink" Target="https://www1.nyc.gov/site/hpd/services-and-information/edgemere-clt-rfei.page" TargetMode="External"/><Relationship Id="rId10" Type="http://schemas.openxmlformats.org/officeDocument/2006/relationships/footer" Target="footer1.xml"/><Relationship Id="rId31" Type="http://schemas.openxmlformats.org/officeDocument/2006/relationships/hyperlink" Target="http://www.nyc.gov/html/dot/html/pedestrians/nyc-plaza-program.shtml" TargetMode="External"/><Relationship Id="rId52" Type="http://schemas.openxmlformats.org/officeDocument/2006/relationships/hyperlink" Target="https://www1.nyc.gov/site/foodpolicy/about/nyc-food-policy.page" TargetMode="External"/><Relationship Id="rId73" Type="http://schemas.openxmlformats.org/officeDocument/2006/relationships/hyperlink" Target="https://thisisurbane.com/case-studies/collaborative-for-neighborhood-financial-health-in-brooklyn" TargetMode="External"/><Relationship Id="rId78" Type="http://schemas.openxmlformats.org/officeDocument/2006/relationships/hyperlink" Target="https://www1.nyc.gov/nyc-resources/building-healthy-communities.page" TargetMode="External"/><Relationship Id="rId94" Type="http://schemas.openxmlformats.org/officeDocument/2006/relationships/hyperlink" Target="https://www.nycservice.org/" TargetMode="External"/><Relationship Id="rId99" Type="http://schemas.openxmlformats.org/officeDocument/2006/relationships/hyperlink" Target="https://www.greenthechurch.org/" TargetMode="External"/><Relationship Id="rId101" Type="http://schemas.openxmlformats.org/officeDocument/2006/relationships/hyperlink" Target="http://www.nydis.org/howalert" TargetMode="External"/><Relationship Id="rId122" Type="http://schemas.openxmlformats.org/officeDocument/2006/relationships/hyperlink" Target="https://cltweb.org/" TargetMode="External"/><Relationship Id="rId143" Type="http://schemas.openxmlformats.org/officeDocument/2006/relationships/hyperlink" Target="https://www.nfwf.org/programs/emergency-coastal-resilience-fund" TargetMode="External"/><Relationship Id="rId148" Type="http://schemas.openxmlformats.org/officeDocument/2006/relationships/hyperlink" Target="https://www.grants.gov/" TargetMode="External"/><Relationship Id="rId164" Type="http://schemas.openxmlformats.org/officeDocument/2006/relationships/hyperlink" Target="https://www.causeeffective.org/preparing-the-next-generation/money-power-and-race.html" TargetMode="External"/><Relationship Id="rId169" Type="http://schemas.openxmlformats.org/officeDocument/2006/relationships/hyperlink" Target="https://www.waltonfamilyfoundation.org/developing-good-performance-measures-for-environment-grants" TargetMode="External"/><Relationship Id="rId185" Type="http://schemas.openxmlformats.org/officeDocument/2006/relationships/hyperlink" Target="https://www.schools.nyc.gov/schools/Q324" TargetMode="External"/><Relationship Id="rId4" Type="http://schemas.openxmlformats.org/officeDocument/2006/relationships/settings" Target="settings.xml"/><Relationship Id="rId9" Type="http://schemas.openxmlformats.org/officeDocument/2006/relationships/hyperlink" Target="mailto:dborrero@riserockaway.org" TargetMode="External"/><Relationship Id="rId180" Type="http://schemas.openxmlformats.org/officeDocument/2006/relationships/hyperlink" Target="https://www.fda6.org/" TargetMode="External"/><Relationship Id="rId210" Type="http://schemas.openxmlformats.org/officeDocument/2006/relationships/hyperlink" Target="http://www.saintsmaryandgertrude.org/" TargetMode="External"/><Relationship Id="rId215" Type="http://schemas.openxmlformats.org/officeDocument/2006/relationships/hyperlink" Target="mailto:thegardenbythebay@gmail.com" TargetMode="External"/><Relationship Id="rId26" Type="http://schemas.openxmlformats.org/officeDocument/2006/relationships/hyperlink" Target="https://www.demilked.com/3d-sidewalk-chalk-art/" TargetMode="External"/><Relationship Id="rId47" Type="http://schemas.openxmlformats.org/officeDocument/2006/relationships/hyperlink" Target="https://foodtank.com/" TargetMode="External"/><Relationship Id="rId68" Type="http://schemas.openxmlformats.org/officeDocument/2006/relationships/hyperlink" Target="https://nyccgc.org/about/" TargetMode="External"/><Relationship Id="rId89" Type="http://schemas.openxmlformats.org/officeDocument/2006/relationships/hyperlink" Target="https://www.rockawave.com/articles/big-plans-for-bay-breeze/" TargetMode="External"/><Relationship Id="rId112" Type="http://schemas.openxmlformats.org/officeDocument/2006/relationships/hyperlink" Target="https://www1.nyc.gov/content/sandytracker/pages/build-it-back" TargetMode="External"/><Relationship Id="rId133" Type="http://schemas.openxmlformats.org/officeDocument/2006/relationships/hyperlink" Target="https://www.altmanfoundation.org/contact" TargetMode="External"/><Relationship Id="rId154" Type="http://schemas.openxmlformats.org/officeDocument/2006/relationships/hyperlink" Target="https://www.wholekidsfoundation.org/programs/honey-bee-hive-grant" TargetMode="External"/><Relationship Id="rId175" Type="http://schemas.openxmlformats.org/officeDocument/2006/relationships/hyperlink" Target="https://www1.nyc.gov/assets/nycha/downloads/pdf/Carleton%20Manor.pdf" TargetMode="External"/><Relationship Id="rId196" Type="http://schemas.openxmlformats.org/officeDocument/2006/relationships/hyperlink" Target="https://www.queenslibrary.org/about-us/locations/arverne" TargetMode="External"/><Relationship Id="rId200" Type="http://schemas.openxmlformats.org/officeDocument/2006/relationships/hyperlink" Target="mailto:info@rdrc.org" TargetMode="External"/><Relationship Id="rId16" Type="http://schemas.openxmlformats.org/officeDocument/2006/relationships/hyperlink" Target="https://coastal.climatecentral.org/map/12/-73.9258/40.6229/?theme=sea_level_rise&amp;map_type=year&amp;basemap=roadmap&amp;contiguous=true&amp;elevation_model=best_available&amp;forecast_year=2080&amp;pathway=rcp45&amp;percentile=p50&amp;refresh=true&amp;return_level=return_level_1&amp;rl_model=tebaldi_2012&amp;slr_model=kopp_2014" TargetMode="External"/><Relationship Id="rId221" Type="http://schemas.openxmlformats.org/officeDocument/2006/relationships/hyperlink" Target="mailto:sanders@nysenate.gov" TargetMode="External"/><Relationship Id="rId37" Type="http://schemas.openxmlformats.org/officeDocument/2006/relationships/hyperlink" Target="https://localspokes.org/" TargetMode="External"/><Relationship Id="rId58" Type="http://schemas.openxmlformats.org/officeDocument/2006/relationships/hyperlink" Target="https://www.grownyc.org/gardens/green-infrastructure-toolkit" TargetMode="External"/><Relationship Id="rId79" Type="http://schemas.openxmlformats.org/officeDocument/2006/relationships/hyperlink" Target="https://www1.nyc.gov/nycbusiness/startabusiness/urban-agriculture" TargetMode="External"/><Relationship Id="rId102" Type="http://schemas.openxmlformats.org/officeDocument/2006/relationships/hyperlink" Target="https://wkkf.issuelab.org/resource/truth-racial-healing-transformation-implementation-guidebook.html" TargetMode="External"/><Relationship Id="rId123" Type="http://schemas.openxmlformats.org/officeDocument/2006/relationships/hyperlink" Target="https://nyccli.org/resources/other-resources/" TargetMode="External"/><Relationship Id="rId144" Type="http://schemas.openxmlformats.org/officeDocument/2006/relationships/hyperlink" Target="https://www.nfwf.org/programs/five-star-and-urban-waters-restoration-grant-program" TargetMode="External"/><Relationship Id="rId90" Type="http://schemas.openxmlformats.org/officeDocument/2006/relationships/hyperlink" Target="https://headwaterseconomics.org/outdoor-recreation/" TargetMode="External"/><Relationship Id="rId165" Type="http://schemas.openxmlformats.org/officeDocument/2006/relationships/hyperlink" Target="https://candid.org/improve-your-nonprofit/candid-in-your-community/new-york" TargetMode="External"/><Relationship Id="rId186" Type="http://schemas.openxmlformats.org/officeDocument/2006/relationships/hyperlink" Target="https://www1.nyc.gov/site/queenscb14/resources/associations.page" TargetMode="External"/><Relationship Id="rId211" Type="http://schemas.openxmlformats.org/officeDocument/2006/relationships/hyperlink" Target="https://ehs.org/about" TargetMode="External"/><Relationship Id="rId27" Type="http://schemas.openxmlformats.org/officeDocument/2006/relationships/hyperlink" Target="https://colossalmedia.com/" TargetMode="External"/><Relationship Id="rId48" Type="http://schemas.openxmlformats.org/officeDocument/2006/relationships/hyperlink" Target="https://civileats.com/2022/02/07/nyc-community-gardeners-might-have-new-protection-in-the-fight-against-development/?utm_source=Verified+CE+list&amp;utm_campaign=b80b53af1a-EMAIL_CAMPAIGN_7_3_2018_8_13_COPY_01&amp;utm_medium=email&amp;utm_term=0_aae5e4a315-b80b53af1a-271717481" TargetMode="External"/><Relationship Id="rId69" Type="http://schemas.openxmlformats.org/officeDocument/2006/relationships/hyperlink" Target="https://gardensrising.org/" TargetMode="External"/><Relationship Id="rId113" Type="http://schemas.openxmlformats.org/officeDocument/2006/relationships/hyperlink" Target="https://www1.nyc.gov/assets/sandytracker/data/maps/sft-bib-business-master/index.html" TargetMode="External"/><Relationship Id="rId134" Type="http://schemas.openxmlformats.org/officeDocument/2006/relationships/hyperlink" Target="https://www.altmanfoundation.org/grants/strengthening-communities" TargetMode="External"/><Relationship Id="rId80" Type="http://schemas.openxmlformats.org/officeDocument/2006/relationships/hyperlink" Target="https://www1.nyc.gov/nycbusiness/startabusiness/urban-agriculture" TargetMode="External"/><Relationship Id="rId155" Type="http://schemas.openxmlformats.org/officeDocument/2006/relationships/hyperlink" Target="https://progressivemultiplier.fund/" TargetMode="External"/><Relationship Id="rId176" Type="http://schemas.openxmlformats.org/officeDocument/2006/relationships/hyperlink" Target="https://www.cvsr.info/" TargetMode="External"/><Relationship Id="rId197" Type="http://schemas.openxmlformats.org/officeDocument/2006/relationships/hyperlink" Target="https://www.rockawaychamberofcommerce/" TargetMode="External"/><Relationship Id="rId201" Type="http://schemas.openxmlformats.org/officeDocument/2006/relationships/hyperlink" Target="https://www1.nyc.gov/assets/nycha/downloads/pdf/Redfern.pdf" TargetMode="External"/><Relationship Id="rId222" Type="http://schemas.openxmlformats.org/officeDocument/2006/relationships/hyperlink" Target="tel:1-718-327-1845" TargetMode="External"/><Relationship Id="rId17" Type="http://schemas.openxmlformats.org/officeDocument/2006/relationships/hyperlink" Target="https://drive.google.com/drive/folders/1h3JidG3rnNAOHJ1-LMwhvsB7uOfn-EWL" TargetMode="External"/><Relationship Id="rId38" Type="http://schemas.openxmlformats.org/officeDocument/2006/relationships/hyperlink" Target="https://toolkit.climate.gov/content/funding-opportunities" TargetMode="External"/><Relationship Id="rId59" Type="http://schemas.openxmlformats.org/officeDocument/2006/relationships/hyperlink" Target="https://www.grownyc.org/files/osg/Green%20Infrastructure%20Manual_2015_web.pdf" TargetMode="External"/><Relationship Id="rId103" Type="http://schemas.openxmlformats.org/officeDocument/2006/relationships/hyperlink" Target="http://www.designjustice.org/" TargetMode="External"/><Relationship Id="rId124" Type="http://schemas.openxmlformats.org/officeDocument/2006/relationships/hyperlink" Target="https://groundedsolutions.org/tools-for-success/resource-library?i_want_to=0&amp;keys=&amp;resource_topics=4&amp;resource_types=0" TargetMode="External"/><Relationship Id="rId70" Type="http://schemas.openxmlformats.org/officeDocument/2006/relationships/hyperlink" Target="http://www.nyccah.org/" TargetMode="External"/><Relationship Id="rId91" Type="http://schemas.openxmlformats.org/officeDocument/2006/relationships/hyperlink" Target="https://wildcatnyc.org/" TargetMode="External"/><Relationship Id="rId145" Type="http://schemas.openxmlformats.org/officeDocument/2006/relationships/hyperlink" Target="https://www.nycommunitytrust.org/information-for/for-nonprofits/what-the-trust-funds/" TargetMode="External"/><Relationship Id="rId166" Type="http://schemas.openxmlformats.org/officeDocument/2006/relationships/hyperlink" Target="https://learning.candid.org/topics/" TargetMode="External"/><Relationship Id="rId187" Type="http://schemas.openxmlformats.org/officeDocument/2006/relationships/hyperlink" Target="http://www.jbrpc.org/" TargetMode="External"/><Relationship Id="rId1" Type="http://schemas.openxmlformats.org/officeDocument/2006/relationships/customXml" Target="../customXml/item1.xml"/><Relationship Id="rId212" Type="http://schemas.openxmlformats.org/officeDocument/2006/relationships/hyperlink" Target="http://team-crate-www.basketball.ueniweb.com/" TargetMode="External"/><Relationship Id="rId28" Type="http://schemas.openxmlformats.org/officeDocument/2006/relationships/hyperlink" Target="https://www.publicartfund.org/" TargetMode="External"/><Relationship Id="rId49" Type="http://schemas.openxmlformats.org/officeDocument/2006/relationships/hyperlink" Target="http://www.foodprint.org" TargetMode="External"/><Relationship Id="rId114" Type="http://schemas.openxmlformats.org/officeDocument/2006/relationships/hyperlink" Target="https://www1.nyc.gov/assets/sandytracker/data/maps/sft-bib-business-master/index.html" TargetMode="External"/><Relationship Id="rId60" Type="http://schemas.openxmlformats.org/officeDocument/2006/relationships/hyperlink" Target="https://www.grownyc.org/files/osg/RainwaterManual_2018_FINAL_HighRes.pdf" TargetMode="External"/><Relationship Id="rId81" Type="http://schemas.openxmlformats.org/officeDocument/2006/relationships/hyperlink" Target="https://www.emerald.com/insight/content/doi/10.1108/TR-02-2019-0061/full/html" TargetMode="External"/><Relationship Id="rId135" Type="http://schemas.openxmlformats.org/officeDocument/2006/relationships/hyperlink" Target="https://www.eesi.org/files/FactSheet_Nature-Based_Solutions_Funding.pdf" TargetMode="External"/><Relationship Id="rId156" Type="http://schemas.openxmlformats.org/officeDocument/2006/relationships/hyperlink" Target="https://mosaicmomentum.org/about/" TargetMode="External"/><Relationship Id="rId177" Type="http://schemas.openxmlformats.org/officeDocument/2006/relationships/hyperlink" Target="https://www.edgemerecivic.org/" TargetMode="External"/><Relationship Id="rId198" Type="http://schemas.openxmlformats.org/officeDocument/2006/relationships/hyperlink" Target="mailto:chamberofcommerce@aol.com" TargetMode="External"/><Relationship Id="rId202" Type="http://schemas.openxmlformats.org/officeDocument/2006/relationships/hyperlink" Target="https://regionalreadyrockaway.org/" TargetMode="External"/><Relationship Id="rId223" Type="http://schemas.openxmlformats.org/officeDocument/2006/relationships/hyperlink" Target="https://council.nyc.gov/district-31/" TargetMode="External"/><Relationship Id="rId18" Type="http://schemas.openxmlformats.org/officeDocument/2006/relationships/hyperlink" Target="https://drive.google.com/file/d/1xLxBvcrgONqoJ2ITQCGTbts656nGaZpN/view?usp=sharing" TargetMode="External"/><Relationship Id="rId39" Type="http://schemas.openxmlformats.org/officeDocument/2006/relationships/hyperlink" Target="mailto:giexchange123@gmail.com" TargetMode="External"/><Relationship Id="rId50" Type="http://schemas.openxmlformats.org/officeDocument/2006/relationships/hyperlink" Target="https://www.youtube.com/watch?v=OM7n7WrmUUg" TargetMode="External"/><Relationship Id="rId104" Type="http://schemas.openxmlformats.org/officeDocument/2006/relationships/hyperlink" Target="https://www.amazon.com/gp/product/B00B0SBBN6/ref=dbs_a_def_rwt_hsch_vapi_tkin_p1_i1" TargetMode="External"/><Relationship Id="rId125" Type="http://schemas.openxmlformats.org/officeDocument/2006/relationships/hyperlink" Target="https://www.landtrustalliance.org/" TargetMode="External"/><Relationship Id="rId146" Type="http://schemas.openxmlformats.org/officeDocument/2006/relationships/hyperlink" Target="http://www.francnyc.org/communitygrants.html" TargetMode="External"/><Relationship Id="rId167" Type="http://schemas.openxmlformats.org/officeDocument/2006/relationships/hyperlink" Target="https://learning.candid.org/resources/" TargetMode="External"/><Relationship Id="rId188" Type="http://schemas.openxmlformats.org/officeDocument/2006/relationships/hyperlink" Target="https://margert.org/" TargetMode="External"/><Relationship Id="rId71" Type="http://schemas.openxmlformats.org/officeDocument/2006/relationships/hyperlink" Target="https://philly.curbed.com/2019/6/7/18656477/post-brothers-piazza-pod-park-open-northern-liberties" TargetMode="External"/><Relationship Id="rId92" Type="http://schemas.openxmlformats.org/officeDocument/2006/relationships/hyperlink" Target="https://portal.311.nyc.gov/article/?kanumber=KA-03376" TargetMode="External"/><Relationship Id="rId213" Type="http://schemas.openxmlformats.org/officeDocument/2006/relationships/hyperlink" Target="https://thecradlellc.com/" TargetMode="External"/><Relationship Id="rId2" Type="http://schemas.openxmlformats.org/officeDocument/2006/relationships/numbering" Target="numbering.xml"/><Relationship Id="rId29" Type="http://schemas.openxmlformats.org/officeDocument/2006/relationships/hyperlink" Target="https://www1.nyc.gov/html/dot/html/pedestrians/dotart.shtml" TargetMode="External"/><Relationship Id="rId40" Type="http://schemas.openxmlformats.org/officeDocument/2006/relationships/hyperlink" Target="https://giexchange.org/" TargetMode="External"/><Relationship Id="rId115" Type="http://schemas.openxmlformats.org/officeDocument/2006/relationships/hyperlink" Target="https://www1.nyc.gov/assets/sandytracker/data/maps/sft-nonbib-master/index.html" TargetMode="External"/><Relationship Id="rId136" Type="http://schemas.openxmlformats.org/officeDocument/2006/relationships/hyperlink" Target="https://www.waltonfamilyfoundation.org/" TargetMode="External"/><Relationship Id="rId157" Type="http://schemas.openxmlformats.org/officeDocument/2006/relationships/hyperlink" Target="https://www.thepinkertonfoundation.org/" TargetMode="External"/><Relationship Id="rId178" Type="http://schemas.openxmlformats.org/officeDocument/2006/relationships/hyperlink" Target="http://www.edgemerefarm.org/" TargetMode="External"/><Relationship Id="rId61" Type="http://schemas.openxmlformats.org/officeDocument/2006/relationships/hyperlink" Target="https://issuu.com/grownyc/docs/rainwatermanual_2018_final_highres?e=0" TargetMode="External"/><Relationship Id="rId82" Type="http://schemas.openxmlformats.org/officeDocument/2006/relationships/hyperlink" Target="https://www.researchgate.net/publication/337608186_Destination_Wetlands_-_Supporting_sustainable_tourism" TargetMode="External"/><Relationship Id="rId199" Type="http://schemas.openxmlformats.org/officeDocument/2006/relationships/hyperlink" Target="https://www.rdrc.org/" TargetMode="External"/><Relationship Id="rId203" Type="http://schemas.openxmlformats.org/officeDocument/2006/relationships/hyperlink" Target="https://www.riserockaway.org/" TargetMode="External"/><Relationship Id="rId19" Type="http://schemas.openxmlformats.org/officeDocument/2006/relationships/hyperlink" Target="https://www.riverkeeper.org/campaigns/river-ecology/storm-surge-barriers/" TargetMode="External"/><Relationship Id="rId224" Type="http://schemas.openxmlformats.org/officeDocument/2006/relationships/hyperlink" Target="mailto:District31@council.nyc.gov" TargetMode="External"/><Relationship Id="rId30" Type="http://schemas.openxmlformats.org/officeDocument/2006/relationships/hyperlink" Target="https://www.thehort.org/" TargetMode="External"/><Relationship Id="rId105" Type="http://schemas.openxmlformats.org/officeDocument/2006/relationships/hyperlink" Target="https://www.ted.com/talks/walter_hood_how_urban_spaces_can_preserve_history_and_build_community?language=en" TargetMode="External"/><Relationship Id="rId126" Type="http://schemas.openxmlformats.org/officeDocument/2006/relationships/hyperlink" Target="https://www.arcofjusticefilm.com/" TargetMode="External"/><Relationship Id="rId147" Type="http://schemas.openxmlformats.org/officeDocument/2006/relationships/hyperlink" Target="https://www.schumer.senate.gov/services/grants" TargetMode="External"/><Relationship Id="rId168" Type="http://schemas.openxmlformats.org/officeDocument/2006/relationships/hyperlink" Target="http://www.nphd.org" TargetMode="External"/><Relationship Id="rId51" Type="http://schemas.openxmlformats.org/officeDocument/2006/relationships/hyperlink" Target="https://foodprint.org/blog/get-growing/?utm_source=mailchimp&amp;utm_medium=email&amp;utm_campaign=get-growing" TargetMode="External"/><Relationship Id="rId72" Type="http://schemas.openxmlformats.org/officeDocument/2006/relationships/hyperlink" Target="https://www.empower-solar.com/community-solar/" TargetMode="External"/><Relationship Id="rId93" Type="http://schemas.openxmlformats.org/officeDocument/2006/relationships/hyperlink" Target="https://www.newyorkcares.org/" TargetMode="External"/><Relationship Id="rId189" Type="http://schemas.openxmlformats.org/officeDocument/2006/relationships/hyperlink" Target="https://www.newvisions.org/humanities4" TargetMode="External"/><Relationship Id="rId3" Type="http://schemas.openxmlformats.org/officeDocument/2006/relationships/styles" Target="styles.xml"/><Relationship Id="rId214" Type="http://schemas.openxmlformats.org/officeDocument/2006/relationships/hyperlink" Target="https://greenthumb.nycgovparks.org/gardensearch.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6C620-7E51-C848-B166-198727E01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26</Pages>
  <Words>9232</Words>
  <Characters>52623</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Rosenthal</dc:creator>
  <cp:keywords/>
  <dc:description/>
  <cp:lastModifiedBy>Daniel Borrero</cp:lastModifiedBy>
  <cp:revision>5</cp:revision>
  <cp:lastPrinted>2022-03-31T11:45:00Z</cp:lastPrinted>
  <dcterms:created xsi:type="dcterms:W3CDTF">2022-03-31T16:37:00Z</dcterms:created>
  <dcterms:modified xsi:type="dcterms:W3CDTF">2022-03-31T18:28:00Z</dcterms:modified>
</cp:coreProperties>
</file>